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800" w:hanging="1800" w:hangingChars="500"/>
        <w:jc w:val="center"/>
        <w:rPr>
          <w:rFonts w:ascii="黑体" w:hAnsi="黑体" w:eastAsia="黑体"/>
          <w:sz w:val="36"/>
          <w:szCs w:val="36"/>
        </w:rPr>
      </w:pPr>
      <w:r>
        <w:rPr>
          <w:rFonts w:hint="eastAsia" w:ascii="黑体" w:hAnsi="黑体" w:eastAsia="黑体"/>
          <w:sz w:val="36"/>
          <w:szCs w:val="36"/>
        </w:rPr>
        <w:t>建筑市场监管公共服务平台项目业绩信息表</w:t>
      </w:r>
    </w:p>
    <w:p>
      <w:pPr>
        <w:ind w:firstLine="240" w:firstLineChars="100"/>
        <w:rPr>
          <w:rFonts w:hint="eastAsia" w:ascii="仿宋" w:hAnsi="仿宋" w:eastAsia="仿宋" w:cs="仿宋_GB2312"/>
          <w:sz w:val="24"/>
          <w:szCs w:val="24"/>
        </w:rPr>
      </w:pPr>
      <w:r>
        <w:rPr>
          <w:rFonts w:hint="eastAsia" w:ascii="仿宋" w:hAnsi="仿宋" w:eastAsia="仿宋" w:cs="仿宋_GB2312"/>
          <w:sz w:val="24"/>
          <w:szCs w:val="24"/>
        </w:rPr>
        <w:t xml:space="preserve">项目名称：银杉九年一贯制学校项目   </w:t>
      </w:r>
      <w:r>
        <w:rPr>
          <w:rFonts w:hint="default" w:ascii="仿宋" w:hAnsi="仿宋" w:eastAsia="仿宋" w:cs="仿宋_GB2312"/>
          <w:sz w:val="24"/>
          <w:szCs w:val="24"/>
        </w:rPr>
        <w:t xml:space="preserve">   </w:t>
      </w:r>
      <w:r>
        <w:rPr>
          <w:rFonts w:hint="eastAsia" w:ascii="仿宋" w:hAnsi="仿宋" w:eastAsia="仿宋" w:cs="仿宋_GB2312"/>
          <w:sz w:val="24"/>
          <w:szCs w:val="24"/>
        </w:rPr>
        <w:t xml:space="preserve"> </w:t>
      </w:r>
      <w:r>
        <w:rPr>
          <w:rFonts w:hint="default" w:ascii="仿宋" w:hAnsi="仿宋" w:eastAsia="仿宋" w:cs="仿宋_GB2312"/>
          <w:sz w:val="24"/>
          <w:szCs w:val="24"/>
        </w:rPr>
        <w:t xml:space="preserve">           </w:t>
      </w:r>
      <w:r>
        <w:rPr>
          <w:rFonts w:hint="eastAsia" w:ascii="仿宋" w:hAnsi="仿宋" w:eastAsia="仿宋" w:cs="仿宋_GB2312"/>
          <w:sz w:val="24"/>
          <w:szCs w:val="24"/>
        </w:rPr>
        <w:t xml:space="preserve">   审核部门（公章）：</w:t>
      </w:r>
    </w:p>
    <w:p>
      <w:pPr>
        <w:ind w:firstLine="240" w:firstLineChars="100"/>
        <w:rPr>
          <w:rFonts w:ascii="仿宋" w:hAnsi="仿宋" w:eastAsia="仿宋" w:cs="仿宋_GB2312"/>
          <w:sz w:val="24"/>
          <w:szCs w:val="24"/>
          <w:u w:val="single"/>
        </w:rPr>
      </w:pPr>
      <w:r>
        <w:rPr>
          <w:rFonts w:hint="eastAsia" w:ascii="仿宋" w:hAnsi="仿宋" w:eastAsia="仿宋" w:cs="仿宋_GB2312"/>
          <w:sz w:val="24"/>
          <w:szCs w:val="24"/>
        </w:rPr>
        <w:t xml:space="preserve">工程编号：43012221011401144  </w:t>
      </w:r>
      <w:r>
        <w:rPr>
          <w:rFonts w:hint="default" w:ascii="仿宋" w:hAnsi="仿宋" w:eastAsia="仿宋" w:cs="仿宋_GB2312"/>
          <w:sz w:val="24"/>
          <w:szCs w:val="24"/>
        </w:rPr>
        <w:t xml:space="preserve"> </w:t>
      </w:r>
      <w:r>
        <w:rPr>
          <w:rFonts w:hint="eastAsia" w:ascii="仿宋" w:hAnsi="仿宋" w:eastAsia="仿宋" w:cs="仿宋_GB2312"/>
          <w:sz w:val="24"/>
          <w:szCs w:val="24"/>
        </w:rPr>
        <w:t xml:space="preserve">     </w:t>
      </w:r>
      <w:r>
        <w:rPr>
          <w:rFonts w:hint="default" w:ascii="仿宋" w:hAnsi="仿宋" w:eastAsia="仿宋" w:cs="仿宋_GB2312"/>
          <w:sz w:val="24"/>
          <w:szCs w:val="24"/>
        </w:rPr>
        <w:t xml:space="preserve">              </w:t>
      </w:r>
      <w:r>
        <w:rPr>
          <w:rFonts w:hint="eastAsia" w:ascii="仿宋" w:hAnsi="仿宋" w:eastAsia="仿宋" w:cs="仿宋_GB2312"/>
          <w:sz w:val="24"/>
          <w:szCs w:val="24"/>
        </w:rPr>
        <w:t xml:space="preserve">    审</w:t>
      </w:r>
      <w:r>
        <w:rPr>
          <w:rFonts w:hint="default" w:ascii="仿宋" w:hAnsi="仿宋" w:eastAsia="仿宋" w:cs="仿宋_GB2312"/>
          <w:sz w:val="24"/>
          <w:szCs w:val="24"/>
        </w:rPr>
        <w:t xml:space="preserve"> </w:t>
      </w:r>
      <w:r>
        <w:rPr>
          <w:rFonts w:hint="eastAsia" w:ascii="仿宋" w:hAnsi="仿宋" w:eastAsia="仿宋" w:cs="仿宋_GB2312"/>
          <w:sz w:val="24"/>
          <w:szCs w:val="24"/>
        </w:rPr>
        <w:t>核 人（签字）：</w:t>
      </w:r>
    </w:p>
    <w:tbl>
      <w:tblPr>
        <w:tblStyle w:val="6"/>
        <w:tblW w:w="10295"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58"/>
        <w:gridCol w:w="2607"/>
        <w:gridCol w:w="905"/>
        <w:gridCol w:w="1260"/>
        <w:gridCol w:w="870"/>
        <w:gridCol w:w="1683"/>
        <w:gridCol w:w="806"/>
        <w:gridCol w:w="825"/>
        <w:gridCol w:w="78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7" w:hRule="atLeast"/>
          <w:jc w:val="center"/>
        </w:trPr>
        <w:tc>
          <w:tcPr>
            <w:tcW w:w="558" w:type="dxa"/>
            <w:vMerge w:val="restart"/>
            <w:vAlign w:val="center"/>
          </w:tcPr>
          <w:p>
            <w:pPr>
              <w:jc w:val="center"/>
              <w:rPr>
                <w:rFonts w:ascii="仿宋" w:hAnsi="仿宋" w:eastAsia="仿宋"/>
                <w:szCs w:val="21"/>
              </w:rPr>
            </w:pPr>
            <w:r>
              <w:rPr>
                <w:rFonts w:hint="eastAsia" w:ascii="仿宋" w:hAnsi="仿宋" w:eastAsia="仿宋"/>
                <w:szCs w:val="21"/>
              </w:rPr>
              <w:t>项目基本信息</w:t>
            </w:r>
          </w:p>
        </w:tc>
        <w:tc>
          <w:tcPr>
            <w:tcW w:w="2607" w:type="dxa"/>
            <w:vAlign w:val="center"/>
          </w:tcPr>
          <w:p>
            <w:pPr>
              <w:jc w:val="center"/>
              <w:rPr>
                <w:rFonts w:ascii="仿宋" w:hAnsi="仿宋" w:eastAsia="仿宋"/>
                <w:szCs w:val="21"/>
              </w:rPr>
            </w:pPr>
            <w:r>
              <w:rPr>
                <w:rFonts w:hint="eastAsia" w:ascii="仿宋" w:hAnsi="仿宋" w:eastAsia="仿宋"/>
                <w:szCs w:val="21"/>
              </w:rPr>
              <w:t>建设单位</w:t>
            </w:r>
          </w:p>
        </w:tc>
        <w:tc>
          <w:tcPr>
            <w:tcW w:w="3035" w:type="dxa"/>
            <w:gridSpan w:val="3"/>
            <w:vAlign w:val="center"/>
          </w:tcPr>
          <w:p>
            <w:pPr>
              <w:jc w:val="center"/>
              <w:rPr>
                <w:rFonts w:ascii="仿宋" w:hAnsi="仿宋" w:eastAsia="仿宋"/>
                <w:szCs w:val="21"/>
              </w:rPr>
            </w:pPr>
            <w:r>
              <w:rPr>
                <w:rFonts w:hint="eastAsia" w:ascii="仿宋" w:hAnsi="仿宋" w:eastAsia="仿宋"/>
                <w:szCs w:val="21"/>
              </w:rPr>
              <w:t>长沙市望城区重点建设项目事务中心</w:t>
            </w:r>
          </w:p>
        </w:tc>
        <w:tc>
          <w:tcPr>
            <w:tcW w:w="1683" w:type="dxa"/>
            <w:vAlign w:val="center"/>
          </w:tcPr>
          <w:p>
            <w:pPr>
              <w:jc w:val="center"/>
              <w:rPr>
                <w:rFonts w:ascii="仿宋" w:hAnsi="仿宋" w:eastAsia="仿宋"/>
                <w:szCs w:val="21"/>
              </w:rPr>
            </w:pPr>
            <w:r>
              <w:rPr>
                <w:rFonts w:hint="eastAsia" w:ascii="仿宋" w:hAnsi="仿宋" w:eastAsia="仿宋"/>
                <w:szCs w:val="21"/>
              </w:rPr>
              <w:t>企业信用代码</w:t>
            </w:r>
          </w:p>
        </w:tc>
        <w:tc>
          <w:tcPr>
            <w:tcW w:w="2412" w:type="dxa"/>
            <w:gridSpan w:val="3"/>
            <w:vAlign w:val="center"/>
          </w:tcPr>
          <w:p>
            <w:pPr>
              <w:jc w:val="center"/>
              <w:rPr>
                <w:rFonts w:ascii="仿宋" w:hAnsi="仿宋" w:eastAsia="仿宋"/>
                <w:szCs w:val="21"/>
              </w:rPr>
            </w:pPr>
            <w:r>
              <w:rPr>
                <w:rFonts w:hint="eastAsia" w:ascii="仿宋" w:hAnsi="仿宋" w:eastAsia="仿宋"/>
                <w:szCs w:val="21"/>
              </w:rPr>
              <w:t>1243012200</w:t>
            </w:r>
            <w:r>
              <w:rPr>
                <w:rFonts w:hint="eastAsia" w:ascii="仿宋" w:hAnsi="仿宋" w:eastAsia="仿宋"/>
                <w:szCs w:val="21"/>
                <w:lang w:val="en-US" w:eastAsia="zh-CN"/>
              </w:rPr>
              <w:t>****</w:t>
            </w:r>
            <w:r>
              <w:rPr>
                <w:rFonts w:hint="eastAsia" w:ascii="仿宋" w:hAnsi="仿宋" w:eastAsia="仿宋"/>
                <w:szCs w:val="21"/>
              </w:rPr>
              <w:t>482E</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7"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ascii="仿宋" w:hAnsi="仿宋" w:eastAsia="仿宋"/>
                <w:szCs w:val="21"/>
              </w:rPr>
            </w:pPr>
            <w:r>
              <w:rPr>
                <w:rFonts w:hint="eastAsia" w:ascii="仿宋" w:hAnsi="仿宋" w:eastAsia="仿宋"/>
                <w:szCs w:val="21"/>
              </w:rPr>
              <w:t>具体地点</w:t>
            </w:r>
          </w:p>
        </w:tc>
        <w:tc>
          <w:tcPr>
            <w:tcW w:w="7130" w:type="dxa"/>
            <w:gridSpan w:val="7"/>
            <w:vAlign w:val="center"/>
          </w:tcPr>
          <w:p>
            <w:pPr>
              <w:jc w:val="center"/>
              <w:rPr>
                <w:rFonts w:ascii="仿宋" w:hAnsi="仿宋" w:eastAsia="仿宋"/>
                <w:szCs w:val="21"/>
              </w:rPr>
            </w:pPr>
            <w:r>
              <w:rPr>
                <w:rFonts w:hint="eastAsia" w:ascii="仿宋" w:hAnsi="仿宋" w:eastAsia="仿宋"/>
                <w:szCs w:val="21"/>
              </w:rPr>
              <w:t>长沙市望城区金山桥街道、大泽湖街道。</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7"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ascii="仿宋" w:hAnsi="仿宋" w:eastAsia="仿宋"/>
                <w:szCs w:val="21"/>
              </w:rPr>
            </w:pPr>
            <w:r>
              <w:rPr>
                <w:rFonts w:hint="eastAsia" w:ascii="仿宋" w:hAnsi="仿宋" w:eastAsia="仿宋"/>
                <w:szCs w:val="21"/>
              </w:rPr>
              <w:t>投资类型</w:t>
            </w:r>
          </w:p>
        </w:tc>
        <w:tc>
          <w:tcPr>
            <w:tcW w:w="3035" w:type="dxa"/>
            <w:gridSpan w:val="3"/>
            <w:vAlign w:val="center"/>
          </w:tcPr>
          <w:p>
            <w:pPr>
              <w:jc w:val="center"/>
              <w:rPr>
                <w:rFonts w:hint="default" w:ascii="仿宋" w:hAnsi="仿宋" w:eastAsia="仿宋"/>
                <w:szCs w:val="21"/>
              </w:rPr>
            </w:pPr>
            <w:r>
              <w:rPr>
                <w:rFonts w:hint="eastAsia" w:ascii="仿宋" w:hAnsi="仿宋" w:eastAsia="仿宋"/>
                <w:szCs w:val="21"/>
              </w:rPr>
              <w:t>政府投资建设项目</w:t>
            </w:r>
          </w:p>
        </w:tc>
        <w:tc>
          <w:tcPr>
            <w:tcW w:w="1683" w:type="dxa"/>
            <w:vAlign w:val="center"/>
          </w:tcPr>
          <w:p>
            <w:pPr>
              <w:jc w:val="center"/>
              <w:rPr>
                <w:rFonts w:ascii="仿宋" w:hAnsi="仿宋" w:eastAsia="仿宋"/>
                <w:szCs w:val="21"/>
              </w:rPr>
            </w:pPr>
            <w:r>
              <w:rPr>
                <w:rFonts w:hint="eastAsia" w:ascii="仿宋" w:hAnsi="仿宋" w:eastAsia="仿宋"/>
                <w:szCs w:val="21"/>
              </w:rPr>
              <w:t>项目类别</w:t>
            </w:r>
          </w:p>
        </w:tc>
        <w:tc>
          <w:tcPr>
            <w:tcW w:w="2412" w:type="dxa"/>
            <w:gridSpan w:val="3"/>
            <w:vAlign w:val="center"/>
          </w:tcPr>
          <w:p>
            <w:pPr>
              <w:jc w:val="center"/>
              <w:rPr>
                <w:rFonts w:ascii="仿宋" w:hAnsi="仿宋" w:eastAsia="仿宋"/>
                <w:szCs w:val="21"/>
              </w:rPr>
            </w:pPr>
            <w:r>
              <w:rPr>
                <w:rFonts w:ascii="仿宋" w:hAnsi="仿宋" w:eastAsia="仿宋"/>
                <w:szCs w:val="21"/>
              </w:rPr>
              <w:t>建筑工程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ascii="仿宋" w:hAnsi="仿宋" w:eastAsia="仿宋"/>
                <w:szCs w:val="21"/>
              </w:rPr>
            </w:pPr>
            <w:r>
              <w:rPr>
                <w:rFonts w:hint="eastAsia" w:ascii="仿宋" w:hAnsi="仿宋" w:eastAsia="仿宋"/>
                <w:szCs w:val="21"/>
              </w:rPr>
              <w:t>建设工程规划许可证编号</w:t>
            </w:r>
          </w:p>
        </w:tc>
        <w:tc>
          <w:tcPr>
            <w:tcW w:w="7130" w:type="dxa"/>
            <w:gridSpan w:val="7"/>
            <w:vAlign w:val="center"/>
          </w:tcPr>
          <w:p>
            <w:pPr>
              <w:jc w:val="center"/>
              <w:rPr>
                <w:rFonts w:hint="default" w:ascii="仿宋" w:hAnsi="仿宋" w:eastAsia="仿宋"/>
                <w:szCs w:val="21"/>
              </w:rPr>
            </w:pPr>
            <w:r>
              <w:rPr>
                <w:rFonts w:hint="eastAsia" w:ascii="仿宋" w:hAnsi="仿宋" w:eastAsia="仿宋"/>
                <w:szCs w:val="21"/>
              </w:rPr>
              <w:t>建规〔建〕字第430112202010108号/建规〔建〕字第430112202010107号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ascii="仿宋" w:hAnsi="仿宋" w:eastAsia="仿宋"/>
                <w:szCs w:val="21"/>
              </w:rPr>
            </w:pPr>
            <w:r>
              <w:rPr>
                <w:rFonts w:hint="eastAsia" w:ascii="仿宋" w:hAnsi="仿宋" w:eastAsia="仿宋"/>
                <w:szCs w:val="21"/>
              </w:rPr>
              <w:t>立项文号</w:t>
            </w:r>
          </w:p>
        </w:tc>
        <w:tc>
          <w:tcPr>
            <w:tcW w:w="7130" w:type="dxa"/>
            <w:gridSpan w:val="7"/>
            <w:vAlign w:val="center"/>
          </w:tcPr>
          <w:p>
            <w:pPr>
              <w:jc w:val="center"/>
              <w:rPr>
                <w:rFonts w:hint="default" w:ascii="仿宋" w:hAnsi="仿宋" w:eastAsia="仿宋"/>
                <w:szCs w:val="21"/>
              </w:rPr>
            </w:pPr>
            <w:r>
              <w:rPr>
                <w:rFonts w:hint="default" w:ascii="仿宋" w:hAnsi="仿宋" w:eastAsia="仿宋"/>
                <w:szCs w:val="21"/>
              </w:rPr>
              <w:t>望发改投〔2017〕353号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ascii="仿宋" w:hAnsi="仿宋" w:eastAsia="仿宋"/>
                <w:szCs w:val="21"/>
              </w:rPr>
            </w:pPr>
            <w:r>
              <w:rPr>
                <w:rFonts w:hint="eastAsia" w:ascii="仿宋" w:hAnsi="仿宋" w:eastAsia="仿宋"/>
                <w:szCs w:val="21"/>
              </w:rPr>
              <w:t>立项批准机关</w:t>
            </w:r>
          </w:p>
        </w:tc>
        <w:tc>
          <w:tcPr>
            <w:tcW w:w="7130" w:type="dxa"/>
            <w:gridSpan w:val="7"/>
            <w:vAlign w:val="center"/>
          </w:tcPr>
          <w:p>
            <w:pPr>
              <w:jc w:val="center"/>
              <w:rPr>
                <w:rFonts w:hint="default" w:ascii="仿宋" w:hAnsi="仿宋" w:eastAsia="仿宋"/>
                <w:szCs w:val="21"/>
              </w:rPr>
            </w:pPr>
            <w:r>
              <w:rPr>
                <w:rFonts w:hint="default" w:ascii="仿宋" w:hAnsi="仿宋" w:eastAsia="仿宋"/>
                <w:szCs w:val="21"/>
              </w:rPr>
              <w:t>长沙市望城区发展和改革局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ascii="仿宋" w:hAnsi="仿宋" w:eastAsia="仿宋"/>
                <w:szCs w:val="21"/>
              </w:rPr>
            </w:pPr>
            <w:r>
              <w:rPr>
                <w:rFonts w:hint="eastAsia" w:ascii="仿宋" w:hAnsi="仿宋" w:eastAsia="仿宋"/>
                <w:szCs w:val="21"/>
              </w:rPr>
              <w:t>立项批复时间</w:t>
            </w:r>
          </w:p>
        </w:tc>
        <w:tc>
          <w:tcPr>
            <w:tcW w:w="3035" w:type="dxa"/>
            <w:gridSpan w:val="3"/>
            <w:vAlign w:val="center"/>
          </w:tcPr>
          <w:p>
            <w:pPr>
              <w:jc w:val="center"/>
              <w:rPr>
                <w:rFonts w:hint="default" w:ascii="仿宋" w:hAnsi="仿宋" w:eastAsia="仿宋"/>
                <w:szCs w:val="21"/>
              </w:rPr>
            </w:pPr>
            <w:r>
              <w:rPr>
                <w:rFonts w:hint="default" w:ascii="仿宋" w:hAnsi="仿宋" w:eastAsia="仿宋"/>
                <w:szCs w:val="21"/>
              </w:rPr>
              <w:t>2017-11-06</w:t>
            </w:r>
          </w:p>
        </w:tc>
        <w:tc>
          <w:tcPr>
            <w:tcW w:w="1683" w:type="dxa"/>
            <w:vAlign w:val="center"/>
          </w:tcPr>
          <w:p>
            <w:pPr>
              <w:jc w:val="center"/>
              <w:rPr>
                <w:rFonts w:ascii="仿宋" w:hAnsi="仿宋" w:eastAsia="仿宋"/>
                <w:szCs w:val="21"/>
              </w:rPr>
            </w:pPr>
            <w:r>
              <w:rPr>
                <w:rFonts w:hint="eastAsia" w:ascii="仿宋" w:hAnsi="仿宋" w:eastAsia="仿宋"/>
                <w:szCs w:val="21"/>
              </w:rPr>
              <w:t>立项机关级别</w:t>
            </w:r>
          </w:p>
        </w:tc>
        <w:tc>
          <w:tcPr>
            <w:tcW w:w="2412" w:type="dxa"/>
            <w:gridSpan w:val="3"/>
            <w:vAlign w:val="center"/>
          </w:tcPr>
          <w:p>
            <w:pPr>
              <w:jc w:val="center"/>
              <w:rPr>
                <w:rFonts w:hint="default" w:ascii="仿宋" w:hAnsi="仿宋" w:eastAsia="仿宋"/>
                <w:szCs w:val="21"/>
              </w:rPr>
            </w:pPr>
            <w:r>
              <w:rPr>
                <w:rFonts w:hint="default" w:ascii="仿宋" w:hAnsi="仿宋" w:eastAsia="仿宋"/>
                <w:szCs w:val="21"/>
              </w:rPr>
              <w:t>区县级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7"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总面积</w:t>
            </w:r>
          </w:p>
          <w:p>
            <w:pPr>
              <w:jc w:val="center"/>
              <w:rPr>
                <w:rFonts w:ascii="仿宋" w:hAnsi="仿宋" w:eastAsia="仿宋"/>
                <w:szCs w:val="21"/>
              </w:rPr>
            </w:pPr>
            <w:r>
              <w:rPr>
                <w:rFonts w:hint="eastAsia" w:ascii="仿宋" w:hAnsi="仿宋" w:eastAsia="仿宋"/>
                <w:color w:val="000000"/>
                <w:szCs w:val="21"/>
              </w:rPr>
              <w:t>（平方米）</w:t>
            </w:r>
          </w:p>
        </w:tc>
        <w:tc>
          <w:tcPr>
            <w:tcW w:w="3035" w:type="dxa"/>
            <w:gridSpan w:val="3"/>
            <w:vAlign w:val="center"/>
          </w:tcPr>
          <w:p>
            <w:pPr>
              <w:jc w:val="center"/>
              <w:rPr>
                <w:rFonts w:hint="default" w:ascii="仿宋" w:hAnsi="仿宋" w:eastAsia="仿宋"/>
                <w:szCs w:val="21"/>
              </w:rPr>
            </w:pPr>
            <w:r>
              <w:rPr>
                <w:rFonts w:hint="default" w:ascii="仿宋" w:hAnsi="仿宋" w:eastAsia="仿宋"/>
                <w:szCs w:val="21"/>
              </w:rPr>
              <w:t>76619.41</w:t>
            </w:r>
          </w:p>
        </w:tc>
        <w:tc>
          <w:tcPr>
            <w:tcW w:w="1683" w:type="dxa"/>
            <w:vAlign w:val="center"/>
          </w:tcPr>
          <w:p>
            <w:pPr>
              <w:jc w:val="center"/>
              <w:rPr>
                <w:rFonts w:hint="eastAsia" w:ascii="仿宋" w:hAnsi="仿宋" w:eastAsia="仿宋"/>
                <w:color w:val="000000"/>
                <w:szCs w:val="21"/>
              </w:rPr>
            </w:pPr>
            <w:r>
              <w:rPr>
                <w:rFonts w:hint="eastAsia" w:ascii="仿宋" w:hAnsi="仿宋" w:eastAsia="仿宋"/>
                <w:color w:val="000000"/>
                <w:szCs w:val="21"/>
              </w:rPr>
              <w:t>总投资</w:t>
            </w:r>
          </w:p>
          <w:p>
            <w:pPr>
              <w:jc w:val="center"/>
              <w:rPr>
                <w:rFonts w:ascii="仿宋" w:hAnsi="仿宋" w:eastAsia="仿宋"/>
                <w:szCs w:val="21"/>
              </w:rPr>
            </w:pPr>
            <w:r>
              <w:rPr>
                <w:rFonts w:hint="eastAsia" w:ascii="仿宋" w:hAnsi="仿宋" w:eastAsia="仿宋"/>
                <w:color w:val="000000"/>
                <w:szCs w:val="21"/>
              </w:rPr>
              <w:t>（万元）</w:t>
            </w:r>
          </w:p>
        </w:tc>
        <w:tc>
          <w:tcPr>
            <w:tcW w:w="2412" w:type="dxa"/>
            <w:gridSpan w:val="3"/>
            <w:vAlign w:val="center"/>
          </w:tcPr>
          <w:p>
            <w:pPr>
              <w:jc w:val="center"/>
              <w:rPr>
                <w:rFonts w:hint="default" w:ascii="仿宋" w:hAnsi="仿宋" w:eastAsia="仿宋"/>
                <w:szCs w:val="21"/>
              </w:rPr>
            </w:pPr>
            <w:r>
              <w:rPr>
                <w:rFonts w:hint="default" w:ascii="仿宋" w:hAnsi="仿宋" w:eastAsia="仿宋"/>
                <w:szCs w:val="21"/>
              </w:rPr>
              <w:t>46988.4800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ascii="仿宋" w:hAnsi="仿宋" w:eastAsia="仿宋"/>
                <w:szCs w:val="21"/>
              </w:rPr>
            </w:pPr>
            <w:r>
              <w:rPr>
                <w:rFonts w:hint="eastAsia" w:ascii="仿宋" w:hAnsi="仿宋" w:eastAsia="仿宋"/>
                <w:color w:val="000000"/>
                <w:szCs w:val="21"/>
              </w:rPr>
              <w:t>建设性质</w:t>
            </w:r>
          </w:p>
        </w:tc>
        <w:tc>
          <w:tcPr>
            <w:tcW w:w="3035" w:type="dxa"/>
            <w:gridSpan w:val="3"/>
            <w:vAlign w:val="center"/>
          </w:tcPr>
          <w:p>
            <w:pPr>
              <w:jc w:val="center"/>
              <w:rPr>
                <w:rFonts w:hint="default" w:ascii="仿宋" w:hAnsi="仿宋" w:eastAsia="仿宋"/>
                <w:szCs w:val="21"/>
              </w:rPr>
            </w:pPr>
            <w:r>
              <w:rPr>
                <w:rFonts w:ascii="仿宋" w:hAnsi="仿宋" w:eastAsia="仿宋"/>
                <w:szCs w:val="21"/>
              </w:rPr>
              <w:t>新建</w:t>
            </w:r>
          </w:p>
        </w:tc>
        <w:tc>
          <w:tcPr>
            <w:tcW w:w="1683" w:type="dxa"/>
            <w:vAlign w:val="center"/>
          </w:tcPr>
          <w:p>
            <w:pPr>
              <w:jc w:val="center"/>
              <w:rPr>
                <w:rFonts w:hint="eastAsia" w:ascii="仿宋" w:hAnsi="仿宋" w:eastAsia="仿宋" w:cs="宋体"/>
                <w:color w:val="000000"/>
                <w:kern w:val="0"/>
                <w:szCs w:val="21"/>
              </w:rPr>
            </w:pPr>
            <w:r>
              <w:rPr>
                <w:rFonts w:hint="eastAsia" w:ascii="仿宋" w:hAnsi="仿宋" w:eastAsia="仿宋"/>
                <w:szCs w:val="21"/>
              </w:rPr>
              <w:t>工程用途</w:t>
            </w:r>
          </w:p>
        </w:tc>
        <w:tc>
          <w:tcPr>
            <w:tcW w:w="2412" w:type="dxa"/>
            <w:gridSpan w:val="3"/>
            <w:vAlign w:val="center"/>
          </w:tcPr>
          <w:p>
            <w:pPr>
              <w:jc w:val="center"/>
              <w:rPr>
                <w:rFonts w:hint="default" w:ascii="仿宋" w:hAnsi="仿宋" w:eastAsia="仿宋"/>
                <w:szCs w:val="21"/>
              </w:rPr>
            </w:pPr>
            <w:r>
              <w:rPr>
                <w:rFonts w:ascii="仿宋" w:hAnsi="仿宋" w:eastAsia="仿宋"/>
                <w:szCs w:val="21"/>
              </w:rPr>
              <w:t>科教文卫类建筑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3"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ascii="仿宋" w:hAnsi="仿宋" w:eastAsia="仿宋"/>
                <w:szCs w:val="21"/>
              </w:rPr>
            </w:pPr>
            <w:r>
              <w:rPr>
                <w:rFonts w:hint="eastAsia" w:ascii="仿宋" w:hAnsi="仿宋" w:eastAsia="仿宋"/>
                <w:color w:val="000000"/>
                <w:szCs w:val="21"/>
              </w:rPr>
              <w:t>建设规模</w:t>
            </w:r>
          </w:p>
        </w:tc>
        <w:tc>
          <w:tcPr>
            <w:tcW w:w="7130" w:type="dxa"/>
            <w:gridSpan w:val="7"/>
            <w:vAlign w:val="center"/>
          </w:tcPr>
          <w:p>
            <w:pPr>
              <w:jc w:val="left"/>
              <w:rPr>
                <w:rFonts w:hint="default" w:ascii="仿宋" w:hAnsi="仿宋" w:eastAsia="仿宋"/>
                <w:szCs w:val="21"/>
              </w:rPr>
            </w:pPr>
            <w:r>
              <w:rPr>
                <w:rFonts w:hint="default" w:ascii="仿宋" w:hAnsi="仿宋" w:eastAsia="仿宋"/>
                <w:szCs w:val="21"/>
              </w:rPr>
              <w:t>本项目规划总用地面积78172.18㎡，净用地面积70182.08㎡，新建90个班的九年一贯制学校，其中小学42班(每班45人)，初中48班(每班50人)，总建筑面积76619.41㎡。主要建设内容为小学教学楼、中学教学楼、综合实验楼、大报告厅/图书馆、体艺楼、小学午休楼、教职工周转楼、门卫、食堂/运动场、看台、地下车库及室内外运动场地、绿化、围墙、室外给排水、室外强弱电、广场等相关室外配套工程与相关教学设施设备采购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计划开工</w:t>
            </w:r>
          </w:p>
        </w:tc>
        <w:tc>
          <w:tcPr>
            <w:tcW w:w="3035" w:type="dxa"/>
            <w:gridSpan w:val="3"/>
            <w:vAlign w:val="center"/>
          </w:tcPr>
          <w:p>
            <w:pPr>
              <w:jc w:val="center"/>
              <w:rPr>
                <w:rFonts w:ascii="仿宋" w:hAnsi="仿宋" w:eastAsia="仿宋"/>
                <w:szCs w:val="21"/>
              </w:rPr>
            </w:pPr>
            <w:r>
              <w:rPr>
                <w:rFonts w:hint="eastAsia" w:ascii="仿宋" w:hAnsi="仿宋" w:eastAsia="仿宋"/>
                <w:szCs w:val="21"/>
              </w:rPr>
              <w:t>2019-09-01</w:t>
            </w:r>
          </w:p>
        </w:tc>
        <w:tc>
          <w:tcPr>
            <w:tcW w:w="1683" w:type="dxa"/>
            <w:vAlign w:val="center"/>
          </w:tcPr>
          <w:p>
            <w:pPr>
              <w:jc w:val="center"/>
              <w:rPr>
                <w:rFonts w:ascii="仿宋" w:hAnsi="仿宋" w:eastAsia="仿宋"/>
                <w:szCs w:val="21"/>
              </w:rPr>
            </w:pPr>
            <w:r>
              <w:rPr>
                <w:rFonts w:hint="eastAsia" w:ascii="仿宋" w:hAnsi="仿宋" w:eastAsia="仿宋"/>
                <w:color w:val="000000"/>
                <w:szCs w:val="21"/>
              </w:rPr>
              <w:t>计划竣工</w:t>
            </w:r>
          </w:p>
        </w:tc>
        <w:tc>
          <w:tcPr>
            <w:tcW w:w="2412" w:type="dxa"/>
            <w:gridSpan w:val="3"/>
            <w:vAlign w:val="center"/>
          </w:tcPr>
          <w:p>
            <w:pPr>
              <w:jc w:val="center"/>
              <w:rPr>
                <w:rFonts w:ascii="仿宋" w:hAnsi="仿宋" w:eastAsia="仿宋"/>
                <w:szCs w:val="21"/>
              </w:rPr>
            </w:pPr>
            <w:r>
              <w:rPr>
                <w:rFonts w:hint="eastAsia" w:ascii="仿宋" w:hAnsi="仿宋" w:eastAsia="仿宋"/>
                <w:szCs w:val="21"/>
              </w:rPr>
              <w:t>2020-09-23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jc w:val="center"/>
        </w:trPr>
        <w:tc>
          <w:tcPr>
            <w:tcW w:w="558" w:type="dxa"/>
            <w:vMerge w:val="restart"/>
            <w:vAlign w:val="center"/>
          </w:tcPr>
          <w:p>
            <w:pPr>
              <w:jc w:val="center"/>
              <w:rPr>
                <w:rFonts w:ascii="仿宋" w:hAnsi="仿宋" w:eastAsia="仿宋"/>
                <w:szCs w:val="21"/>
              </w:rPr>
            </w:pPr>
            <w:r>
              <w:rPr>
                <w:rFonts w:hint="eastAsia" w:ascii="仿宋" w:hAnsi="仿宋" w:eastAsia="仿宋"/>
                <w:szCs w:val="21"/>
              </w:rPr>
              <w:t>施工单位招投标信息</w:t>
            </w:r>
          </w:p>
        </w:tc>
        <w:tc>
          <w:tcPr>
            <w:tcW w:w="2607" w:type="dxa"/>
            <w:vAlign w:val="center"/>
          </w:tcPr>
          <w:p>
            <w:pPr>
              <w:jc w:val="center"/>
              <w:rPr>
                <w:rFonts w:hint="eastAsia" w:ascii="仿宋" w:hAnsi="仿宋" w:eastAsia="仿宋"/>
                <w:szCs w:val="21"/>
              </w:rPr>
            </w:pPr>
            <w:r>
              <w:rPr>
                <w:rFonts w:hint="eastAsia" w:ascii="仿宋" w:hAnsi="仿宋" w:eastAsia="仿宋"/>
                <w:szCs w:val="21"/>
              </w:rPr>
              <w:t>中标通知书编号</w:t>
            </w:r>
          </w:p>
        </w:tc>
        <w:tc>
          <w:tcPr>
            <w:tcW w:w="3035" w:type="dxa"/>
            <w:gridSpan w:val="3"/>
            <w:vAlign w:val="center"/>
          </w:tcPr>
          <w:p>
            <w:pPr>
              <w:jc w:val="center"/>
              <w:rPr>
                <w:rFonts w:hint="eastAsia" w:ascii="仿宋" w:hAnsi="仿宋" w:eastAsia="仿宋"/>
                <w:szCs w:val="21"/>
              </w:rPr>
            </w:pPr>
            <w:r>
              <w:rPr>
                <w:rFonts w:hint="eastAsia" w:ascii="仿宋" w:hAnsi="仿宋" w:eastAsia="仿宋"/>
                <w:szCs w:val="21"/>
              </w:rPr>
              <w:t>43012221011401144-BD-001</w:t>
            </w:r>
          </w:p>
        </w:tc>
        <w:tc>
          <w:tcPr>
            <w:tcW w:w="1683" w:type="dxa"/>
            <w:shd w:val="clear" w:color="auto" w:fill="auto"/>
            <w:vAlign w:val="center"/>
          </w:tcPr>
          <w:p>
            <w:pPr>
              <w:jc w:val="center"/>
              <w:rPr>
                <w:rFonts w:hint="eastAsia" w:ascii="仿宋" w:hAnsi="仿宋" w:eastAsia="仿宋"/>
                <w:szCs w:val="21"/>
                <w:lang w:val="en-US" w:eastAsia="zh-CN"/>
              </w:rPr>
            </w:pPr>
            <w:r>
              <w:rPr>
                <w:rFonts w:hint="eastAsia" w:ascii="仿宋" w:hAnsi="仿宋" w:eastAsia="仿宋"/>
                <w:szCs w:val="21"/>
              </w:rPr>
              <w:t>开标时间</w:t>
            </w:r>
          </w:p>
        </w:tc>
        <w:tc>
          <w:tcPr>
            <w:tcW w:w="2412" w:type="dxa"/>
            <w:gridSpan w:val="3"/>
            <w:vAlign w:val="center"/>
          </w:tcPr>
          <w:p>
            <w:pPr>
              <w:jc w:val="center"/>
              <w:rPr>
                <w:rFonts w:hint="eastAsia" w:ascii="仿宋" w:hAnsi="仿宋" w:eastAsia="仿宋"/>
                <w:szCs w:val="21"/>
              </w:rPr>
            </w:pPr>
            <w:r>
              <w:rPr>
                <w:rFonts w:hint="eastAsia" w:ascii="仿宋" w:hAnsi="仿宋" w:eastAsia="仿宋"/>
                <w:szCs w:val="21"/>
              </w:rPr>
              <w:t>2021-01-06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szCs w:val="21"/>
              </w:rPr>
            </w:pPr>
            <w:r>
              <w:rPr>
                <w:rFonts w:hint="eastAsia" w:ascii="仿宋" w:hAnsi="仿宋" w:eastAsia="仿宋"/>
                <w:szCs w:val="21"/>
              </w:rPr>
              <w:t>中标金额</w:t>
            </w:r>
          </w:p>
          <w:p>
            <w:pPr>
              <w:jc w:val="center"/>
              <w:rPr>
                <w:rFonts w:hint="eastAsia" w:ascii="仿宋" w:hAnsi="仿宋" w:eastAsia="仿宋"/>
                <w:szCs w:val="21"/>
              </w:rPr>
            </w:pPr>
            <w:r>
              <w:rPr>
                <w:rFonts w:hint="eastAsia" w:ascii="仿宋" w:hAnsi="仿宋" w:eastAsia="仿宋"/>
                <w:szCs w:val="21"/>
              </w:rPr>
              <w:t>(万元)</w:t>
            </w:r>
          </w:p>
        </w:tc>
        <w:tc>
          <w:tcPr>
            <w:tcW w:w="3035" w:type="dxa"/>
            <w:gridSpan w:val="3"/>
            <w:vAlign w:val="center"/>
          </w:tcPr>
          <w:p>
            <w:pPr>
              <w:jc w:val="center"/>
              <w:rPr>
                <w:rFonts w:hint="default" w:ascii="仿宋" w:hAnsi="仿宋" w:eastAsia="仿宋"/>
                <w:szCs w:val="21"/>
              </w:rPr>
            </w:pPr>
            <w:r>
              <w:rPr>
                <w:rFonts w:hint="eastAsia" w:ascii="仿宋" w:hAnsi="仿宋" w:eastAsia="仿宋"/>
                <w:szCs w:val="21"/>
              </w:rPr>
              <w:t>11037</w:t>
            </w:r>
            <w:r>
              <w:rPr>
                <w:rFonts w:hint="default" w:ascii="仿宋" w:hAnsi="仿宋" w:eastAsia="仿宋"/>
                <w:szCs w:val="21"/>
              </w:rPr>
              <w:t>.</w:t>
            </w:r>
            <w:r>
              <w:rPr>
                <w:rFonts w:hint="eastAsia" w:ascii="仿宋" w:hAnsi="仿宋" w:eastAsia="仿宋"/>
                <w:szCs w:val="21"/>
              </w:rPr>
              <w:t>063</w:t>
            </w:r>
            <w:r>
              <w:rPr>
                <w:rFonts w:hint="default" w:ascii="仿宋" w:hAnsi="仿宋" w:eastAsia="仿宋"/>
                <w:szCs w:val="21"/>
              </w:rPr>
              <w:t>3</w:t>
            </w:r>
          </w:p>
        </w:tc>
        <w:tc>
          <w:tcPr>
            <w:tcW w:w="1683" w:type="dxa"/>
            <w:shd w:val="clear" w:color="auto" w:fill="auto"/>
            <w:vAlign w:val="center"/>
          </w:tcPr>
          <w:p>
            <w:pPr>
              <w:jc w:val="center"/>
              <w:rPr>
                <w:rFonts w:hint="eastAsia" w:ascii="仿宋" w:hAnsi="仿宋" w:eastAsia="仿宋"/>
                <w:szCs w:val="21"/>
                <w:lang w:val="en-US" w:eastAsia="zh-CN"/>
              </w:rPr>
            </w:pPr>
            <w:r>
              <w:rPr>
                <w:rFonts w:hint="eastAsia" w:ascii="仿宋" w:hAnsi="仿宋" w:eastAsia="仿宋"/>
                <w:szCs w:val="21"/>
              </w:rPr>
              <w:t>面积(平方米)</w:t>
            </w:r>
          </w:p>
        </w:tc>
        <w:tc>
          <w:tcPr>
            <w:tcW w:w="2412" w:type="dxa"/>
            <w:gridSpan w:val="3"/>
            <w:vAlign w:val="center"/>
          </w:tcPr>
          <w:p>
            <w:pPr>
              <w:jc w:val="center"/>
              <w:rPr>
                <w:rFonts w:hint="eastAsia" w:ascii="仿宋" w:hAnsi="仿宋" w:eastAsia="仿宋"/>
                <w:szCs w:val="21"/>
              </w:rPr>
            </w:pPr>
            <w:r>
              <w:rPr>
                <w:rFonts w:hint="eastAsia" w:ascii="仿宋" w:hAnsi="仿宋" w:eastAsia="仿宋"/>
                <w:szCs w:val="21"/>
              </w:rPr>
              <w:t>21144.99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szCs w:val="21"/>
              </w:rPr>
            </w:pPr>
            <w:r>
              <w:rPr>
                <w:rFonts w:hint="eastAsia" w:ascii="仿宋" w:hAnsi="仿宋" w:eastAsia="仿宋"/>
                <w:szCs w:val="21"/>
              </w:rPr>
              <w:t>发包单位名称</w:t>
            </w:r>
          </w:p>
        </w:tc>
        <w:tc>
          <w:tcPr>
            <w:tcW w:w="3035" w:type="dxa"/>
            <w:gridSpan w:val="3"/>
            <w:vAlign w:val="center"/>
          </w:tcPr>
          <w:p>
            <w:pPr>
              <w:jc w:val="center"/>
              <w:rPr>
                <w:rFonts w:hint="eastAsia" w:ascii="仿宋" w:hAnsi="仿宋" w:eastAsia="仿宋"/>
                <w:szCs w:val="21"/>
              </w:rPr>
            </w:pPr>
            <w:r>
              <w:rPr>
                <w:rFonts w:hint="eastAsia" w:ascii="仿宋" w:hAnsi="仿宋" w:eastAsia="仿宋"/>
                <w:szCs w:val="21"/>
              </w:rPr>
              <w:t>长沙市望城区重点建设项目事务中心</w:t>
            </w:r>
          </w:p>
        </w:tc>
        <w:tc>
          <w:tcPr>
            <w:tcW w:w="1683" w:type="dxa"/>
            <w:shd w:val="clear" w:color="auto" w:fill="auto"/>
            <w:vAlign w:val="center"/>
          </w:tcPr>
          <w:p>
            <w:pPr>
              <w:jc w:val="center"/>
              <w:rPr>
                <w:rFonts w:hint="eastAsia" w:ascii="仿宋" w:hAnsi="仿宋" w:eastAsia="仿宋"/>
                <w:szCs w:val="21"/>
                <w:lang w:val="en-US" w:eastAsia="zh-CN"/>
              </w:rPr>
            </w:pPr>
            <w:r>
              <w:rPr>
                <w:rFonts w:hint="eastAsia" w:ascii="仿宋" w:hAnsi="仿宋" w:eastAsia="仿宋"/>
                <w:szCs w:val="21"/>
              </w:rPr>
              <w:t>中标单位名称</w:t>
            </w:r>
          </w:p>
        </w:tc>
        <w:tc>
          <w:tcPr>
            <w:tcW w:w="2412" w:type="dxa"/>
            <w:gridSpan w:val="3"/>
            <w:vAlign w:val="center"/>
          </w:tcPr>
          <w:p>
            <w:pPr>
              <w:jc w:val="center"/>
              <w:rPr>
                <w:rFonts w:hint="eastAsia" w:ascii="仿宋" w:hAnsi="仿宋" w:eastAsia="仿宋"/>
                <w:szCs w:val="21"/>
              </w:rPr>
            </w:pPr>
            <w:r>
              <w:rPr>
                <w:rFonts w:ascii="仿宋" w:hAnsi="仿宋" w:eastAsia="仿宋"/>
                <w:szCs w:val="21"/>
              </w:rPr>
              <w:t>湖南顺天建设集团有限公司</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szCs w:val="21"/>
              </w:rPr>
            </w:pPr>
            <w:r>
              <w:rPr>
                <w:rFonts w:hint="eastAsia" w:ascii="仿宋" w:hAnsi="仿宋" w:eastAsia="仿宋"/>
                <w:szCs w:val="21"/>
              </w:rPr>
              <w:t>招标代理机构</w:t>
            </w:r>
          </w:p>
        </w:tc>
        <w:tc>
          <w:tcPr>
            <w:tcW w:w="3035" w:type="dxa"/>
            <w:gridSpan w:val="3"/>
            <w:vAlign w:val="center"/>
          </w:tcPr>
          <w:p>
            <w:pPr>
              <w:jc w:val="center"/>
              <w:rPr>
                <w:rFonts w:hint="eastAsia" w:ascii="仿宋" w:hAnsi="仿宋" w:eastAsia="仿宋"/>
                <w:szCs w:val="21"/>
              </w:rPr>
            </w:pPr>
            <w:r>
              <w:rPr>
                <w:rFonts w:hint="eastAsia" w:ascii="仿宋" w:hAnsi="仿宋" w:eastAsia="仿宋"/>
                <w:szCs w:val="21"/>
              </w:rPr>
              <w:t>湖南国致项目管理有限责任公司</w:t>
            </w:r>
          </w:p>
        </w:tc>
        <w:tc>
          <w:tcPr>
            <w:tcW w:w="1683" w:type="dxa"/>
            <w:shd w:val="clear" w:color="auto" w:fill="auto"/>
            <w:vAlign w:val="center"/>
          </w:tcPr>
          <w:p>
            <w:pPr>
              <w:jc w:val="center"/>
              <w:rPr>
                <w:rFonts w:hint="eastAsia" w:ascii="仿宋" w:hAnsi="仿宋" w:eastAsia="仿宋"/>
                <w:szCs w:val="21"/>
                <w:lang w:val="en-US" w:eastAsia="zh-CN"/>
              </w:rPr>
            </w:pPr>
            <w:r>
              <w:rPr>
                <w:rFonts w:hint="eastAsia" w:ascii="仿宋" w:hAnsi="仿宋" w:eastAsia="仿宋"/>
                <w:szCs w:val="21"/>
              </w:rPr>
              <w:t>联合体承包单位名称</w:t>
            </w:r>
          </w:p>
        </w:tc>
        <w:tc>
          <w:tcPr>
            <w:tcW w:w="2412" w:type="dxa"/>
            <w:gridSpan w:val="3"/>
            <w:vAlign w:val="center"/>
          </w:tcPr>
          <w:p>
            <w:pPr>
              <w:jc w:val="center"/>
              <w:rPr>
                <w:rFonts w:hint="default" w:ascii="仿宋" w:hAnsi="仿宋" w:eastAsia="仿宋"/>
                <w:szCs w:val="21"/>
              </w:rPr>
            </w:pPr>
            <w:r>
              <w:rPr>
                <w:rFonts w:hint="default" w:ascii="仿宋" w:hAnsi="仿宋" w:eastAsia="仿宋"/>
                <w:szCs w:val="21"/>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szCs w:val="21"/>
              </w:rPr>
            </w:pPr>
            <w:r>
              <w:rPr>
                <w:rFonts w:hint="eastAsia" w:ascii="仿宋" w:hAnsi="仿宋" w:eastAsia="仿宋"/>
                <w:szCs w:val="21"/>
              </w:rPr>
              <w:t>项目负责人</w:t>
            </w:r>
          </w:p>
        </w:tc>
        <w:tc>
          <w:tcPr>
            <w:tcW w:w="3035" w:type="dxa"/>
            <w:gridSpan w:val="3"/>
            <w:vAlign w:val="center"/>
          </w:tcPr>
          <w:p>
            <w:pPr>
              <w:jc w:val="center"/>
              <w:rPr>
                <w:rFonts w:hint="eastAsia" w:ascii="仿宋" w:hAnsi="仿宋" w:eastAsia="仿宋"/>
                <w:szCs w:val="21"/>
                <w:lang w:eastAsia="zh-CN"/>
              </w:rPr>
            </w:pPr>
            <w:r>
              <w:rPr>
                <w:rFonts w:hint="eastAsia" w:ascii="仿宋" w:hAnsi="仿宋" w:eastAsia="仿宋"/>
                <w:szCs w:val="21"/>
              </w:rPr>
              <w:t>李</w:t>
            </w:r>
            <w:r>
              <w:rPr>
                <w:rFonts w:hint="eastAsia" w:ascii="仿宋" w:hAnsi="仿宋" w:eastAsia="仿宋"/>
                <w:szCs w:val="21"/>
                <w:lang w:val="en-US" w:eastAsia="zh-CN"/>
              </w:rPr>
              <w:t>*</w:t>
            </w:r>
          </w:p>
        </w:tc>
        <w:tc>
          <w:tcPr>
            <w:tcW w:w="1683" w:type="dxa"/>
            <w:shd w:val="clear" w:color="auto" w:fill="auto"/>
            <w:vAlign w:val="center"/>
          </w:tcPr>
          <w:p>
            <w:pPr>
              <w:jc w:val="center"/>
              <w:rPr>
                <w:rFonts w:hint="eastAsia" w:ascii="仿宋" w:hAnsi="仿宋" w:eastAsia="仿宋"/>
                <w:szCs w:val="21"/>
                <w:lang w:val="en-US" w:eastAsia="zh-CN"/>
              </w:rPr>
            </w:pPr>
            <w:r>
              <w:rPr>
                <w:rFonts w:hint="eastAsia" w:ascii="仿宋" w:hAnsi="仿宋" w:eastAsia="仿宋"/>
                <w:szCs w:val="21"/>
              </w:rPr>
              <w:t>项目负责人证书编号</w:t>
            </w:r>
          </w:p>
        </w:tc>
        <w:tc>
          <w:tcPr>
            <w:tcW w:w="2412" w:type="dxa"/>
            <w:gridSpan w:val="3"/>
            <w:vAlign w:val="center"/>
          </w:tcPr>
          <w:p>
            <w:pPr>
              <w:jc w:val="center"/>
              <w:rPr>
                <w:rFonts w:hint="eastAsia" w:ascii="仿宋" w:hAnsi="仿宋" w:eastAsia="仿宋"/>
                <w:szCs w:val="21"/>
              </w:rPr>
            </w:pPr>
            <w:r>
              <w:rPr>
                <w:rFonts w:hint="eastAsia" w:ascii="仿宋" w:hAnsi="仿宋" w:eastAsia="仿宋"/>
                <w:szCs w:val="21"/>
              </w:rPr>
              <w:t>湘143202101337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szCs w:val="21"/>
              </w:rPr>
            </w:pPr>
            <w:r>
              <w:rPr>
                <w:rFonts w:hint="eastAsia" w:ascii="仿宋" w:hAnsi="仿宋" w:eastAsia="仿宋"/>
                <w:szCs w:val="21"/>
              </w:rPr>
              <w:t>工程概况</w:t>
            </w:r>
          </w:p>
        </w:tc>
        <w:tc>
          <w:tcPr>
            <w:tcW w:w="7130" w:type="dxa"/>
            <w:gridSpan w:val="7"/>
            <w:vAlign w:val="center"/>
          </w:tcPr>
          <w:p>
            <w:pPr>
              <w:jc w:val="center"/>
              <w:rPr>
                <w:rFonts w:hint="eastAsia" w:ascii="仿宋" w:hAnsi="仿宋" w:eastAsia="仿宋"/>
                <w:szCs w:val="21"/>
              </w:rPr>
            </w:pPr>
            <w:r>
              <w:rPr>
                <w:rFonts w:hint="eastAsia" w:ascii="仿宋" w:hAnsi="仿宋" w:eastAsia="仿宋"/>
                <w:szCs w:val="21"/>
              </w:rPr>
              <w:t>本项目新建90个班的九年一贯制学校，其中小学42班（每班45人），初中48班（每班50人），总建筑面积70099.32㎡。主要建设内容为小学教学楼、中学教学楼、综合实验楼、大报告厅/图书馆（最大跨度35.7米）、体艺楼（最大跨度48.2米）、小学午休楼、教职工周转楼、门卫、食堂/运动场、看台、地下车库及室内外运动场地、绿化、围墙、室外给排水、室外强弱电、广场等相关室外配套工程与相关教学设施设备采购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szCs w:val="21"/>
              </w:rPr>
            </w:pPr>
            <w:r>
              <w:rPr>
                <w:rFonts w:hint="eastAsia" w:ascii="仿宋" w:hAnsi="仿宋" w:eastAsia="仿宋"/>
                <w:szCs w:val="21"/>
              </w:rPr>
              <w:t>中标范围</w:t>
            </w:r>
          </w:p>
        </w:tc>
        <w:tc>
          <w:tcPr>
            <w:tcW w:w="7130" w:type="dxa"/>
            <w:gridSpan w:val="7"/>
            <w:vAlign w:val="center"/>
          </w:tcPr>
          <w:p>
            <w:pPr>
              <w:jc w:val="center"/>
              <w:rPr>
                <w:rFonts w:hint="eastAsia" w:ascii="仿宋" w:hAnsi="仿宋" w:eastAsia="仿宋"/>
                <w:szCs w:val="21"/>
              </w:rPr>
            </w:pPr>
            <w:r>
              <w:rPr>
                <w:rFonts w:hint="eastAsia" w:ascii="仿宋" w:hAnsi="仿宋" w:eastAsia="仿宋"/>
                <w:szCs w:val="21"/>
              </w:rPr>
              <w:t>包括图书馆（最大跨度35.7米）、图书馆下地下室、半地下食堂/风雨操场、中学教学楼、校区绿化及其周边室外工程等（具体范围和内容见本工程《工程量清单》及设计施工图纸）。</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2" w:hRule="atLeast"/>
          <w:jc w:val="center"/>
        </w:trPr>
        <w:tc>
          <w:tcPr>
            <w:tcW w:w="558" w:type="dxa"/>
            <w:vMerge w:val="restart"/>
            <w:vAlign w:val="center"/>
          </w:tcPr>
          <w:p>
            <w:pPr>
              <w:jc w:val="center"/>
              <w:rPr>
                <w:rFonts w:ascii="仿宋" w:hAnsi="仿宋" w:eastAsia="仿宋"/>
                <w:szCs w:val="21"/>
              </w:rPr>
            </w:pPr>
            <w:r>
              <w:rPr>
                <w:rFonts w:hint="eastAsia" w:ascii="仿宋" w:hAnsi="仿宋" w:eastAsia="仿宋"/>
                <w:szCs w:val="21"/>
              </w:rPr>
              <w:t>施工合同信息</w:t>
            </w: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合同名称</w:t>
            </w:r>
          </w:p>
        </w:tc>
        <w:tc>
          <w:tcPr>
            <w:tcW w:w="7130" w:type="dxa"/>
            <w:gridSpan w:val="7"/>
            <w:vAlign w:val="center"/>
          </w:tcPr>
          <w:p>
            <w:pPr>
              <w:jc w:val="center"/>
              <w:rPr>
                <w:rFonts w:ascii="仿宋" w:hAnsi="仿宋" w:eastAsia="仿宋"/>
                <w:szCs w:val="21"/>
              </w:rPr>
            </w:pPr>
            <w:r>
              <w:rPr>
                <w:rFonts w:hint="eastAsia" w:ascii="仿宋" w:hAnsi="仿宋" w:eastAsia="仿宋"/>
                <w:szCs w:val="21"/>
              </w:rPr>
              <w:t>银杉九年一贯制学校二标段施工合同</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6"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合同类别</w:t>
            </w:r>
          </w:p>
        </w:tc>
        <w:tc>
          <w:tcPr>
            <w:tcW w:w="3035" w:type="dxa"/>
            <w:gridSpan w:val="3"/>
            <w:vAlign w:val="center"/>
          </w:tcPr>
          <w:p>
            <w:pPr>
              <w:jc w:val="center"/>
              <w:rPr>
                <w:rFonts w:hint="default" w:ascii="仿宋" w:hAnsi="仿宋" w:eastAsia="仿宋"/>
                <w:szCs w:val="21"/>
              </w:rPr>
            </w:pPr>
            <w:r>
              <w:rPr>
                <w:rFonts w:hint="default" w:ascii="仿宋" w:hAnsi="仿宋" w:eastAsia="仿宋"/>
                <w:szCs w:val="21"/>
              </w:rPr>
              <w:t>施工总承包</w:t>
            </w:r>
          </w:p>
        </w:tc>
        <w:tc>
          <w:tcPr>
            <w:tcW w:w="1683" w:type="dxa"/>
            <w:vAlign w:val="center"/>
          </w:tcPr>
          <w:p>
            <w:pPr>
              <w:jc w:val="center"/>
              <w:rPr>
                <w:rFonts w:hint="eastAsia" w:ascii="仿宋" w:hAnsi="仿宋" w:eastAsia="仿宋"/>
                <w:color w:val="000000"/>
                <w:szCs w:val="21"/>
              </w:rPr>
            </w:pPr>
            <w:r>
              <w:rPr>
                <w:rFonts w:hint="eastAsia" w:ascii="仿宋" w:hAnsi="仿宋" w:eastAsia="仿宋"/>
                <w:color w:val="000000"/>
                <w:szCs w:val="21"/>
              </w:rPr>
              <w:t>承包单位</w:t>
            </w:r>
          </w:p>
        </w:tc>
        <w:tc>
          <w:tcPr>
            <w:tcW w:w="2412" w:type="dxa"/>
            <w:gridSpan w:val="3"/>
            <w:vAlign w:val="center"/>
          </w:tcPr>
          <w:p>
            <w:pPr>
              <w:jc w:val="center"/>
              <w:rPr>
                <w:rFonts w:hint="default" w:ascii="仿宋" w:hAnsi="仿宋" w:eastAsia="仿宋"/>
                <w:szCs w:val="21"/>
              </w:rPr>
            </w:pPr>
            <w:r>
              <w:rPr>
                <w:rFonts w:ascii="仿宋" w:hAnsi="仿宋" w:eastAsia="仿宋"/>
                <w:szCs w:val="21"/>
              </w:rPr>
              <w:t>湖南顺天建设集团有限公司</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5"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合同编号</w:t>
            </w:r>
          </w:p>
        </w:tc>
        <w:tc>
          <w:tcPr>
            <w:tcW w:w="3035" w:type="dxa"/>
            <w:gridSpan w:val="3"/>
            <w:vAlign w:val="center"/>
          </w:tcPr>
          <w:p>
            <w:pPr>
              <w:jc w:val="center"/>
              <w:rPr>
                <w:rFonts w:hint="default" w:ascii="仿宋" w:hAnsi="仿宋" w:eastAsia="仿宋"/>
                <w:szCs w:val="21"/>
              </w:rPr>
            </w:pPr>
            <w:r>
              <w:rPr>
                <w:rFonts w:hint="default" w:ascii="仿宋" w:hAnsi="仿宋" w:eastAsia="仿宋"/>
                <w:szCs w:val="21"/>
              </w:rPr>
              <w:t>43012221011401144-HZ-002</w:t>
            </w:r>
          </w:p>
        </w:tc>
        <w:tc>
          <w:tcPr>
            <w:tcW w:w="1683" w:type="dxa"/>
            <w:vAlign w:val="center"/>
          </w:tcPr>
          <w:p>
            <w:pPr>
              <w:jc w:val="center"/>
              <w:rPr>
                <w:rFonts w:hint="eastAsia" w:ascii="仿宋" w:hAnsi="仿宋" w:eastAsia="仿宋"/>
                <w:szCs w:val="21"/>
              </w:rPr>
            </w:pPr>
            <w:r>
              <w:rPr>
                <w:rFonts w:hint="eastAsia" w:ascii="仿宋" w:hAnsi="仿宋" w:eastAsia="仿宋"/>
                <w:szCs w:val="21"/>
              </w:rPr>
              <w:t>合同金额</w:t>
            </w:r>
          </w:p>
          <w:p>
            <w:pPr>
              <w:jc w:val="center"/>
              <w:rPr>
                <w:rFonts w:hint="default" w:ascii="仿宋" w:hAnsi="仿宋" w:eastAsia="仿宋"/>
                <w:szCs w:val="21"/>
              </w:rPr>
            </w:pPr>
            <w:r>
              <w:rPr>
                <w:rFonts w:hint="eastAsia" w:ascii="仿宋" w:hAnsi="仿宋" w:eastAsia="仿宋"/>
                <w:szCs w:val="21"/>
              </w:rPr>
              <w:t>（万元）</w:t>
            </w:r>
          </w:p>
        </w:tc>
        <w:tc>
          <w:tcPr>
            <w:tcW w:w="2412" w:type="dxa"/>
            <w:gridSpan w:val="3"/>
            <w:vAlign w:val="center"/>
          </w:tcPr>
          <w:p>
            <w:pPr>
              <w:jc w:val="center"/>
              <w:rPr>
                <w:rFonts w:hint="default" w:ascii="仿宋" w:hAnsi="仿宋" w:eastAsia="仿宋"/>
                <w:szCs w:val="21"/>
              </w:rPr>
            </w:pPr>
            <w:r>
              <w:rPr>
                <w:rFonts w:hint="default" w:ascii="仿宋" w:hAnsi="仿宋" w:eastAsia="仿宋"/>
                <w:szCs w:val="21"/>
              </w:rPr>
              <w:t>11037.0632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项目负责人</w:t>
            </w:r>
          </w:p>
        </w:tc>
        <w:tc>
          <w:tcPr>
            <w:tcW w:w="3035" w:type="dxa"/>
            <w:gridSpan w:val="3"/>
            <w:vAlign w:val="center"/>
          </w:tcPr>
          <w:p>
            <w:pPr>
              <w:jc w:val="center"/>
              <w:rPr>
                <w:rFonts w:hint="default" w:ascii="仿宋" w:hAnsi="仿宋" w:eastAsia="仿宋"/>
                <w:szCs w:val="21"/>
              </w:rPr>
            </w:pPr>
            <w:r>
              <w:rPr>
                <w:rFonts w:hint="default" w:ascii="仿宋" w:hAnsi="仿宋" w:eastAsia="仿宋"/>
                <w:szCs w:val="21"/>
              </w:rPr>
              <w:t>陈</w:t>
            </w:r>
            <w:r>
              <w:rPr>
                <w:rFonts w:hint="eastAsia" w:ascii="仿宋" w:hAnsi="仿宋" w:eastAsia="仿宋"/>
                <w:szCs w:val="21"/>
                <w:lang w:val="en-US" w:eastAsia="zh-CN"/>
              </w:rPr>
              <w:t>*</w:t>
            </w:r>
            <w:r>
              <w:rPr>
                <w:rFonts w:hint="default" w:ascii="仿宋" w:hAnsi="仿宋" w:eastAsia="仿宋"/>
                <w:szCs w:val="21"/>
              </w:rPr>
              <w:t>群</w:t>
            </w:r>
          </w:p>
        </w:tc>
        <w:tc>
          <w:tcPr>
            <w:tcW w:w="1683" w:type="dxa"/>
            <w:vAlign w:val="center"/>
          </w:tcPr>
          <w:p>
            <w:pPr>
              <w:jc w:val="center"/>
              <w:rPr>
                <w:rFonts w:hint="eastAsia" w:ascii="仿宋" w:hAnsi="仿宋" w:eastAsia="仿宋"/>
                <w:color w:val="000000"/>
                <w:szCs w:val="21"/>
              </w:rPr>
            </w:pPr>
            <w:r>
              <w:rPr>
                <w:rFonts w:hint="eastAsia" w:ascii="仿宋" w:hAnsi="仿宋" w:eastAsia="仿宋"/>
                <w:color w:val="000000"/>
                <w:szCs w:val="21"/>
              </w:rPr>
              <w:t>身份证号码</w:t>
            </w:r>
          </w:p>
        </w:tc>
        <w:tc>
          <w:tcPr>
            <w:tcW w:w="2412" w:type="dxa"/>
            <w:gridSpan w:val="3"/>
            <w:vAlign w:val="center"/>
          </w:tcPr>
          <w:p>
            <w:pPr>
              <w:jc w:val="center"/>
              <w:rPr>
                <w:rFonts w:hint="default" w:ascii="仿宋" w:hAnsi="仿宋" w:eastAsia="仿宋"/>
                <w:szCs w:val="21"/>
              </w:rPr>
            </w:pPr>
            <w:r>
              <w:rPr>
                <w:rFonts w:hint="default" w:ascii="仿宋" w:hAnsi="仿宋" w:eastAsia="仿宋"/>
                <w:szCs w:val="21"/>
              </w:rPr>
              <w:t>520102196</w:t>
            </w:r>
            <w:r>
              <w:rPr>
                <w:rFonts w:hint="eastAsia" w:ascii="仿宋" w:hAnsi="仿宋" w:eastAsia="仿宋"/>
                <w:szCs w:val="21"/>
                <w:lang w:val="en-US" w:eastAsia="zh-CN"/>
              </w:rPr>
              <w:t>****</w:t>
            </w:r>
            <w:r>
              <w:rPr>
                <w:rFonts w:hint="default" w:ascii="仿宋" w:hAnsi="仿宋" w:eastAsia="仿宋"/>
                <w:szCs w:val="21"/>
              </w:rPr>
              <w:t>130X</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3"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建设规模</w:t>
            </w:r>
          </w:p>
        </w:tc>
        <w:tc>
          <w:tcPr>
            <w:tcW w:w="7130" w:type="dxa"/>
            <w:gridSpan w:val="7"/>
            <w:vAlign w:val="center"/>
          </w:tcPr>
          <w:p>
            <w:pPr>
              <w:jc w:val="left"/>
              <w:rPr>
                <w:rFonts w:ascii="仿宋" w:hAnsi="仿宋" w:eastAsia="仿宋"/>
                <w:szCs w:val="21"/>
              </w:rPr>
            </w:pPr>
            <w:r>
              <w:rPr>
                <w:rFonts w:hint="default" w:ascii="仿宋" w:hAnsi="仿宋" w:eastAsia="仿宋"/>
                <w:color w:val="000000"/>
                <w:szCs w:val="21"/>
              </w:rPr>
              <w:t>本项目规划总用地面积78172.18平方米，净用地面积70185.08平方米，新建90个班的九年一贯制学校，其中小学42班，初中48班，总建筑面积76619.41平方米，主要建设内容为小学教学楼、中学教学楼、综合实验楼、大报告厅/图书馆、体艺楼、小学午休楼、教职工周转楼、门卫、食堂、运动场、看台、地下车库及室内外运动场地、绿化、围墙、室外给排水、室外强弱电、广场等相关室外配套工程与相关教学设施设备采购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合同承包内容</w:t>
            </w:r>
          </w:p>
        </w:tc>
        <w:tc>
          <w:tcPr>
            <w:tcW w:w="7130" w:type="dxa"/>
            <w:gridSpan w:val="7"/>
            <w:vAlign w:val="center"/>
          </w:tcPr>
          <w:p>
            <w:pPr>
              <w:jc w:val="left"/>
              <w:rPr>
                <w:rFonts w:hint="default" w:ascii="仿宋" w:hAnsi="仿宋" w:eastAsia="仿宋"/>
                <w:szCs w:val="21"/>
              </w:rPr>
            </w:pPr>
            <w:r>
              <w:rPr>
                <w:rFonts w:hint="eastAsia" w:ascii="仿宋" w:hAnsi="仿宋" w:eastAsia="仿宋"/>
                <w:szCs w:val="21"/>
              </w:rPr>
              <w:t>包括图书馆、图书馆地下室、半地下食堂、风雨操场、中学教学楼、校区绿化及其周边室外工程等。具体范围以工程量清单和设计施工图纸为准</w:t>
            </w:r>
            <w:r>
              <w:rPr>
                <w:rFonts w:hint="default" w:ascii="仿宋" w:hAnsi="仿宋" w:eastAsia="仿宋"/>
                <w:szCs w:val="21"/>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7"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合同签订日期</w:t>
            </w:r>
          </w:p>
        </w:tc>
        <w:tc>
          <w:tcPr>
            <w:tcW w:w="3035" w:type="dxa"/>
            <w:gridSpan w:val="3"/>
            <w:vAlign w:val="center"/>
          </w:tcPr>
          <w:p>
            <w:pPr>
              <w:jc w:val="center"/>
              <w:rPr>
                <w:rFonts w:ascii="仿宋" w:hAnsi="仿宋" w:eastAsia="仿宋"/>
                <w:szCs w:val="21"/>
              </w:rPr>
            </w:pPr>
            <w:r>
              <w:rPr>
                <w:rFonts w:hint="eastAsia" w:ascii="仿宋" w:hAnsi="仿宋" w:eastAsia="仿宋"/>
                <w:szCs w:val="21"/>
              </w:rPr>
              <w:t>2019-07-11</w:t>
            </w:r>
          </w:p>
        </w:tc>
        <w:tc>
          <w:tcPr>
            <w:tcW w:w="1683" w:type="dxa"/>
            <w:vAlign w:val="center"/>
          </w:tcPr>
          <w:p>
            <w:pPr>
              <w:jc w:val="center"/>
              <w:rPr>
                <w:rFonts w:ascii="仿宋" w:hAnsi="仿宋" w:eastAsia="仿宋"/>
                <w:szCs w:val="21"/>
              </w:rPr>
            </w:pPr>
            <w:r>
              <w:rPr>
                <w:rFonts w:hint="eastAsia" w:ascii="仿宋" w:hAnsi="仿宋" w:eastAsia="仿宋"/>
                <w:color w:val="000000"/>
                <w:szCs w:val="21"/>
              </w:rPr>
              <w:t>记录登记时间</w:t>
            </w:r>
          </w:p>
        </w:tc>
        <w:tc>
          <w:tcPr>
            <w:tcW w:w="2412" w:type="dxa"/>
            <w:gridSpan w:val="3"/>
            <w:vAlign w:val="center"/>
          </w:tcPr>
          <w:p>
            <w:pPr>
              <w:jc w:val="center"/>
              <w:rPr>
                <w:rFonts w:ascii="仿宋" w:hAnsi="仿宋" w:eastAsia="仿宋"/>
                <w:szCs w:val="21"/>
              </w:rPr>
            </w:pPr>
            <w:r>
              <w:rPr>
                <w:rFonts w:hint="eastAsia" w:ascii="仿宋" w:hAnsi="仿宋" w:eastAsia="仿宋"/>
                <w:szCs w:val="21"/>
              </w:rPr>
              <w:t>2019-10-07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计划开工日期</w:t>
            </w:r>
          </w:p>
        </w:tc>
        <w:tc>
          <w:tcPr>
            <w:tcW w:w="3035" w:type="dxa"/>
            <w:gridSpan w:val="3"/>
            <w:vAlign w:val="center"/>
          </w:tcPr>
          <w:p>
            <w:pPr>
              <w:jc w:val="center"/>
              <w:rPr>
                <w:rFonts w:ascii="仿宋" w:hAnsi="仿宋" w:eastAsia="仿宋"/>
                <w:szCs w:val="21"/>
              </w:rPr>
            </w:pPr>
            <w:r>
              <w:rPr>
                <w:rFonts w:hint="eastAsia" w:ascii="仿宋" w:hAnsi="仿宋" w:eastAsia="仿宋"/>
                <w:szCs w:val="21"/>
              </w:rPr>
              <w:t>2021-01-31</w:t>
            </w:r>
          </w:p>
        </w:tc>
        <w:tc>
          <w:tcPr>
            <w:tcW w:w="1683" w:type="dxa"/>
            <w:vAlign w:val="center"/>
          </w:tcPr>
          <w:p>
            <w:pPr>
              <w:jc w:val="center"/>
              <w:rPr>
                <w:rFonts w:hint="eastAsia" w:ascii="仿宋" w:hAnsi="仿宋" w:eastAsia="仿宋"/>
                <w:color w:val="000000"/>
                <w:szCs w:val="21"/>
              </w:rPr>
            </w:pPr>
            <w:r>
              <w:rPr>
                <w:rFonts w:hint="eastAsia" w:ascii="仿宋" w:hAnsi="仿宋" w:eastAsia="仿宋"/>
                <w:color w:val="000000"/>
                <w:szCs w:val="21"/>
              </w:rPr>
              <w:t>计划竣工日期</w:t>
            </w:r>
          </w:p>
        </w:tc>
        <w:tc>
          <w:tcPr>
            <w:tcW w:w="2412" w:type="dxa"/>
            <w:gridSpan w:val="3"/>
            <w:vAlign w:val="center"/>
          </w:tcPr>
          <w:p>
            <w:pPr>
              <w:jc w:val="center"/>
              <w:rPr>
                <w:rFonts w:ascii="仿宋" w:hAnsi="仿宋" w:eastAsia="仿宋"/>
                <w:szCs w:val="21"/>
              </w:rPr>
            </w:pPr>
            <w:r>
              <w:rPr>
                <w:rFonts w:hint="eastAsia" w:ascii="仿宋" w:hAnsi="仿宋" w:eastAsia="仿宋"/>
                <w:szCs w:val="21"/>
              </w:rPr>
              <w:t>2021-12-30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合同工期</w:t>
            </w:r>
          </w:p>
        </w:tc>
        <w:tc>
          <w:tcPr>
            <w:tcW w:w="3035" w:type="dxa"/>
            <w:gridSpan w:val="3"/>
            <w:vAlign w:val="center"/>
          </w:tcPr>
          <w:p>
            <w:pPr>
              <w:jc w:val="center"/>
              <w:rPr>
                <w:rFonts w:hint="default" w:ascii="仿宋" w:hAnsi="仿宋" w:eastAsia="仿宋"/>
                <w:szCs w:val="21"/>
              </w:rPr>
            </w:pPr>
            <w:r>
              <w:rPr>
                <w:rFonts w:hint="default" w:ascii="仿宋" w:hAnsi="仿宋" w:eastAsia="仿宋"/>
                <w:szCs w:val="21"/>
              </w:rPr>
              <w:t>330天</w:t>
            </w:r>
          </w:p>
        </w:tc>
        <w:tc>
          <w:tcPr>
            <w:tcW w:w="1683" w:type="dxa"/>
            <w:vAlign w:val="center"/>
          </w:tcPr>
          <w:p>
            <w:pPr>
              <w:jc w:val="center"/>
              <w:rPr>
                <w:rFonts w:hint="eastAsia" w:ascii="仿宋" w:hAnsi="仿宋" w:eastAsia="仿宋"/>
                <w:color w:val="000000"/>
                <w:szCs w:val="21"/>
              </w:rPr>
            </w:pPr>
            <w:r>
              <w:rPr>
                <w:rFonts w:hint="eastAsia" w:ascii="仿宋" w:hAnsi="仿宋" w:eastAsia="仿宋"/>
                <w:color w:val="000000"/>
                <w:szCs w:val="21"/>
              </w:rPr>
              <w:t>质量目标</w:t>
            </w:r>
          </w:p>
        </w:tc>
        <w:tc>
          <w:tcPr>
            <w:tcW w:w="2412" w:type="dxa"/>
            <w:gridSpan w:val="3"/>
            <w:vAlign w:val="center"/>
          </w:tcPr>
          <w:p>
            <w:pPr>
              <w:jc w:val="center"/>
              <w:rPr>
                <w:rFonts w:ascii="仿宋" w:hAnsi="仿宋" w:eastAsia="仿宋"/>
                <w:szCs w:val="21"/>
              </w:rPr>
            </w:pPr>
            <w:r>
              <w:rPr>
                <w:rFonts w:hint="eastAsia" w:ascii="仿宋" w:hAnsi="仿宋" w:eastAsia="仿宋"/>
                <w:szCs w:val="21"/>
              </w:rPr>
              <w:t>合格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2" w:hRule="atLeast"/>
          <w:jc w:val="center"/>
        </w:trPr>
        <w:tc>
          <w:tcPr>
            <w:tcW w:w="558" w:type="dxa"/>
            <w:vMerge w:val="restart"/>
            <w:vAlign w:val="center"/>
          </w:tcPr>
          <w:p>
            <w:pPr>
              <w:jc w:val="center"/>
              <w:rPr>
                <w:rFonts w:ascii="仿宋" w:hAnsi="仿宋" w:eastAsia="仿宋"/>
                <w:szCs w:val="21"/>
              </w:rPr>
            </w:pPr>
            <w:r>
              <w:rPr>
                <w:rFonts w:hint="eastAsia" w:ascii="仿宋" w:hAnsi="仿宋" w:eastAsia="仿宋"/>
                <w:szCs w:val="21"/>
              </w:rPr>
              <w:t>施工许可信息</w:t>
            </w: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工程名称</w:t>
            </w:r>
          </w:p>
        </w:tc>
        <w:tc>
          <w:tcPr>
            <w:tcW w:w="3035" w:type="dxa"/>
            <w:gridSpan w:val="3"/>
            <w:vAlign w:val="center"/>
          </w:tcPr>
          <w:p>
            <w:pPr>
              <w:jc w:val="center"/>
              <w:rPr>
                <w:rFonts w:hint="default" w:ascii="仿宋" w:hAnsi="仿宋" w:eastAsia="仿宋"/>
                <w:szCs w:val="21"/>
              </w:rPr>
            </w:pPr>
            <w:r>
              <w:rPr>
                <w:rFonts w:hint="eastAsia" w:ascii="仿宋" w:hAnsi="仿宋" w:eastAsia="仿宋"/>
                <w:szCs w:val="21"/>
              </w:rPr>
              <w:t>银杉九年一贯制学校项目二标段工程</w:t>
            </w:r>
          </w:p>
        </w:tc>
        <w:tc>
          <w:tcPr>
            <w:tcW w:w="1683" w:type="dxa"/>
            <w:vAlign w:val="center"/>
          </w:tcPr>
          <w:p>
            <w:pPr>
              <w:jc w:val="center"/>
              <w:rPr>
                <w:rFonts w:ascii="仿宋" w:hAnsi="仿宋" w:eastAsia="仿宋"/>
                <w:szCs w:val="21"/>
              </w:rPr>
            </w:pPr>
            <w:r>
              <w:rPr>
                <w:rFonts w:hint="eastAsia" w:ascii="仿宋" w:hAnsi="仿宋" w:eastAsia="仿宋"/>
                <w:color w:val="000000"/>
                <w:szCs w:val="21"/>
              </w:rPr>
              <w:t>施工许可证编号</w:t>
            </w:r>
          </w:p>
        </w:tc>
        <w:tc>
          <w:tcPr>
            <w:tcW w:w="2412" w:type="dxa"/>
            <w:gridSpan w:val="3"/>
            <w:vAlign w:val="center"/>
          </w:tcPr>
          <w:p>
            <w:pPr>
              <w:jc w:val="center"/>
              <w:rPr>
                <w:rFonts w:ascii="仿宋" w:hAnsi="仿宋" w:eastAsia="仿宋"/>
                <w:szCs w:val="21"/>
              </w:rPr>
            </w:pPr>
            <w:r>
              <w:rPr>
                <w:rFonts w:hint="eastAsia" w:ascii="仿宋" w:hAnsi="仿宋" w:eastAsia="仿宋"/>
                <w:szCs w:val="21"/>
              </w:rPr>
              <w:t>430122202110260101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施工企业</w:t>
            </w:r>
          </w:p>
        </w:tc>
        <w:tc>
          <w:tcPr>
            <w:tcW w:w="3035" w:type="dxa"/>
            <w:gridSpan w:val="3"/>
            <w:vAlign w:val="center"/>
          </w:tcPr>
          <w:p>
            <w:pPr>
              <w:jc w:val="center"/>
              <w:rPr>
                <w:rFonts w:ascii="仿宋" w:hAnsi="仿宋" w:eastAsia="仿宋"/>
                <w:szCs w:val="21"/>
              </w:rPr>
            </w:pPr>
            <w:r>
              <w:rPr>
                <w:rFonts w:hint="eastAsia" w:ascii="仿宋" w:hAnsi="仿宋" w:eastAsia="仿宋"/>
                <w:szCs w:val="21"/>
              </w:rPr>
              <w:t>湖南顺天建设集团有限公司</w:t>
            </w:r>
          </w:p>
        </w:tc>
        <w:tc>
          <w:tcPr>
            <w:tcW w:w="1683" w:type="dxa"/>
            <w:vAlign w:val="center"/>
          </w:tcPr>
          <w:p>
            <w:pPr>
              <w:jc w:val="center"/>
              <w:rPr>
                <w:rFonts w:ascii="仿宋" w:hAnsi="仿宋" w:eastAsia="仿宋"/>
                <w:szCs w:val="21"/>
              </w:rPr>
            </w:pPr>
            <w:r>
              <w:rPr>
                <w:rFonts w:hint="eastAsia" w:ascii="仿宋" w:hAnsi="仿宋" w:eastAsia="仿宋"/>
                <w:color w:val="000000"/>
                <w:szCs w:val="21"/>
              </w:rPr>
              <w:t>监理企业</w:t>
            </w:r>
          </w:p>
        </w:tc>
        <w:tc>
          <w:tcPr>
            <w:tcW w:w="2412" w:type="dxa"/>
            <w:gridSpan w:val="3"/>
            <w:vAlign w:val="center"/>
          </w:tcPr>
          <w:p>
            <w:pPr>
              <w:jc w:val="center"/>
              <w:rPr>
                <w:rFonts w:ascii="仿宋" w:hAnsi="仿宋" w:eastAsia="仿宋"/>
                <w:szCs w:val="21"/>
              </w:rPr>
            </w:pPr>
            <w:r>
              <w:rPr>
                <w:rFonts w:hint="eastAsia" w:ascii="仿宋" w:hAnsi="仿宋" w:eastAsia="仿宋"/>
                <w:szCs w:val="21"/>
              </w:rPr>
              <w:t>湖南省工程建设监理有限公司</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4"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设计企业</w:t>
            </w:r>
          </w:p>
        </w:tc>
        <w:tc>
          <w:tcPr>
            <w:tcW w:w="3035" w:type="dxa"/>
            <w:gridSpan w:val="3"/>
            <w:vAlign w:val="center"/>
          </w:tcPr>
          <w:p>
            <w:pPr>
              <w:jc w:val="center"/>
              <w:rPr>
                <w:rFonts w:ascii="仿宋" w:hAnsi="仿宋" w:eastAsia="仿宋"/>
                <w:szCs w:val="21"/>
              </w:rPr>
            </w:pPr>
            <w:r>
              <w:rPr>
                <w:rFonts w:hint="eastAsia" w:ascii="仿宋" w:hAnsi="仿宋" w:eastAsia="仿宋"/>
                <w:szCs w:val="21"/>
              </w:rPr>
              <w:t>长沙市规划设计院有限责任公司</w:t>
            </w:r>
          </w:p>
        </w:tc>
        <w:tc>
          <w:tcPr>
            <w:tcW w:w="1683" w:type="dxa"/>
            <w:vAlign w:val="center"/>
          </w:tcPr>
          <w:p>
            <w:pPr>
              <w:jc w:val="center"/>
              <w:rPr>
                <w:rFonts w:ascii="仿宋" w:hAnsi="仿宋" w:eastAsia="仿宋"/>
                <w:szCs w:val="21"/>
              </w:rPr>
            </w:pPr>
            <w:r>
              <w:rPr>
                <w:rFonts w:hint="eastAsia" w:ascii="仿宋" w:hAnsi="仿宋" w:eastAsia="仿宋"/>
                <w:szCs w:val="21"/>
              </w:rPr>
              <w:t>设计项目负责人</w:t>
            </w:r>
          </w:p>
        </w:tc>
        <w:tc>
          <w:tcPr>
            <w:tcW w:w="2412" w:type="dxa"/>
            <w:gridSpan w:val="3"/>
            <w:vAlign w:val="center"/>
          </w:tcPr>
          <w:p>
            <w:pPr>
              <w:jc w:val="center"/>
              <w:rPr>
                <w:rFonts w:hint="eastAsia" w:ascii="仿宋" w:hAnsi="仿宋" w:eastAsia="仿宋"/>
                <w:szCs w:val="21"/>
                <w:lang w:eastAsia="zh-CN"/>
              </w:rPr>
            </w:pPr>
            <w:r>
              <w:rPr>
                <w:rFonts w:hint="eastAsia" w:ascii="仿宋" w:hAnsi="仿宋" w:eastAsia="仿宋"/>
                <w:szCs w:val="21"/>
              </w:rPr>
              <w:t>胡</w:t>
            </w:r>
            <w:r>
              <w:rPr>
                <w:rFonts w:hint="eastAsia" w:ascii="仿宋" w:hAnsi="仿宋" w:eastAsia="仿宋"/>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7"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勘察企业</w:t>
            </w:r>
          </w:p>
        </w:tc>
        <w:tc>
          <w:tcPr>
            <w:tcW w:w="3035" w:type="dxa"/>
            <w:gridSpan w:val="3"/>
            <w:vAlign w:val="center"/>
          </w:tcPr>
          <w:p>
            <w:pPr>
              <w:jc w:val="center"/>
              <w:rPr>
                <w:rFonts w:ascii="仿宋" w:hAnsi="仿宋" w:eastAsia="仿宋"/>
                <w:szCs w:val="21"/>
              </w:rPr>
            </w:pPr>
            <w:r>
              <w:rPr>
                <w:rFonts w:hint="eastAsia" w:ascii="仿宋" w:hAnsi="仿宋" w:eastAsia="仿宋"/>
                <w:szCs w:val="21"/>
              </w:rPr>
              <w:t>长沙市规划设计院有限责任公司</w:t>
            </w:r>
          </w:p>
        </w:tc>
        <w:tc>
          <w:tcPr>
            <w:tcW w:w="1683" w:type="dxa"/>
            <w:vAlign w:val="center"/>
          </w:tcPr>
          <w:p>
            <w:pPr>
              <w:jc w:val="center"/>
              <w:rPr>
                <w:rFonts w:ascii="仿宋" w:hAnsi="仿宋" w:eastAsia="仿宋"/>
                <w:szCs w:val="21"/>
              </w:rPr>
            </w:pPr>
            <w:r>
              <w:rPr>
                <w:rFonts w:hint="eastAsia" w:ascii="仿宋" w:hAnsi="仿宋" w:eastAsia="仿宋"/>
                <w:szCs w:val="21"/>
              </w:rPr>
              <w:t>勘察项目负责人</w:t>
            </w:r>
          </w:p>
        </w:tc>
        <w:tc>
          <w:tcPr>
            <w:tcW w:w="2412" w:type="dxa"/>
            <w:gridSpan w:val="3"/>
            <w:vAlign w:val="center"/>
          </w:tcPr>
          <w:p>
            <w:pPr>
              <w:jc w:val="center"/>
              <w:rPr>
                <w:rFonts w:ascii="仿宋" w:hAnsi="仿宋" w:eastAsia="仿宋"/>
                <w:szCs w:val="21"/>
              </w:rPr>
            </w:pPr>
            <w:r>
              <w:rPr>
                <w:rFonts w:hint="eastAsia" w:ascii="仿宋" w:hAnsi="仿宋" w:eastAsia="仿宋"/>
                <w:szCs w:val="21"/>
              </w:rPr>
              <w:t>肖</w:t>
            </w:r>
            <w:r>
              <w:rPr>
                <w:rFonts w:hint="eastAsia" w:ascii="仿宋" w:hAnsi="仿宋" w:eastAsia="仿宋"/>
                <w:szCs w:val="21"/>
                <w:lang w:val="en-US" w:eastAsia="zh-CN"/>
              </w:rPr>
              <w:t>*</w:t>
            </w:r>
            <w:r>
              <w:rPr>
                <w:rFonts w:hint="eastAsia" w:ascii="仿宋" w:hAnsi="仿宋" w:eastAsia="仿宋"/>
                <w:szCs w:val="21"/>
              </w:rPr>
              <w:t>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7"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合同金额（万元）</w:t>
            </w:r>
          </w:p>
        </w:tc>
        <w:tc>
          <w:tcPr>
            <w:tcW w:w="3035" w:type="dxa"/>
            <w:gridSpan w:val="3"/>
            <w:vAlign w:val="center"/>
          </w:tcPr>
          <w:p>
            <w:pPr>
              <w:jc w:val="center"/>
              <w:rPr>
                <w:rFonts w:hint="default" w:ascii="仿宋" w:hAnsi="仿宋" w:eastAsia="仿宋"/>
                <w:szCs w:val="21"/>
              </w:rPr>
            </w:pPr>
            <w:r>
              <w:rPr>
                <w:rFonts w:hint="eastAsia" w:ascii="仿宋" w:hAnsi="仿宋" w:eastAsia="仿宋"/>
                <w:szCs w:val="21"/>
              </w:rPr>
              <w:t>11037.0632</w:t>
            </w:r>
          </w:p>
        </w:tc>
        <w:tc>
          <w:tcPr>
            <w:tcW w:w="1683" w:type="dxa"/>
            <w:vAlign w:val="center"/>
          </w:tcPr>
          <w:p>
            <w:pPr>
              <w:jc w:val="center"/>
              <w:rPr>
                <w:rFonts w:ascii="仿宋" w:hAnsi="仿宋" w:eastAsia="仿宋"/>
                <w:szCs w:val="21"/>
              </w:rPr>
            </w:pPr>
            <w:r>
              <w:rPr>
                <w:rFonts w:hint="eastAsia" w:ascii="仿宋" w:hAnsi="仿宋" w:eastAsia="仿宋"/>
                <w:color w:val="000000"/>
                <w:szCs w:val="21"/>
              </w:rPr>
              <w:t>面积（平方米）</w:t>
            </w:r>
          </w:p>
        </w:tc>
        <w:tc>
          <w:tcPr>
            <w:tcW w:w="2412" w:type="dxa"/>
            <w:gridSpan w:val="3"/>
            <w:vAlign w:val="center"/>
          </w:tcPr>
          <w:p>
            <w:pPr>
              <w:jc w:val="center"/>
              <w:rPr>
                <w:rFonts w:ascii="仿宋" w:hAnsi="仿宋" w:eastAsia="仿宋"/>
                <w:szCs w:val="21"/>
              </w:rPr>
            </w:pPr>
            <w:r>
              <w:rPr>
                <w:rFonts w:hint="eastAsia" w:ascii="仿宋" w:hAnsi="仿宋" w:eastAsia="仿宋"/>
                <w:szCs w:val="21"/>
              </w:rPr>
              <w:t>21144.99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发证日期</w:t>
            </w:r>
          </w:p>
        </w:tc>
        <w:tc>
          <w:tcPr>
            <w:tcW w:w="3035" w:type="dxa"/>
            <w:gridSpan w:val="3"/>
            <w:vAlign w:val="center"/>
          </w:tcPr>
          <w:p>
            <w:pPr>
              <w:jc w:val="center"/>
              <w:rPr>
                <w:rFonts w:ascii="仿宋" w:hAnsi="仿宋" w:eastAsia="仿宋"/>
                <w:szCs w:val="21"/>
              </w:rPr>
            </w:pPr>
            <w:r>
              <w:rPr>
                <w:rFonts w:hint="eastAsia" w:ascii="仿宋" w:hAnsi="仿宋" w:eastAsia="仿宋"/>
                <w:szCs w:val="21"/>
              </w:rPr>
              <w:t>2021-10-26</w:t>
            </w:r>
          </w:p>
        </w:tc>
        <w:tc>
          <w:tcPr>
            <w:tcW w:w="1683" w:type="dxa"/>
            <w:vAlign w:val="center"/>
          </w:tcPr>
          <w:p>
            <w:pPr>
              <w:jc w:val="center"/>
              <w:rPr>
                <w:rFonts w:ascii="仿宋" w:hAnsi="仿宋" w:eastAsia="仿宋"/>
                <w:szCs w:val="21"/>
              </w:rPr>
            </w:pPr>
            <w:r>
              <w:rPr>
                <w:rFonts w:hint="eastAsia" w:ascii="仿宋" w:hAnsi="仿宋" w:eastAsia="仿宋"/>
                <w:szCs w:val="21"/>
              </w:rPr>
              <w:t>合同工期</w:t>
            </w:r>
          </w:p>
        </w:tc>
        <w:tc>
          <w:tcPr>
            <w:tcW w:w="2412" w:type="dxa"/>
            <w:gridSpan w:val="3"/>
            <w:vAlign w:val="center"/>
          </w:tcPr>
          <w:p>
            <w:pPr>
              <w:jc w:val="center"/>
              <w:rPr>
                <w:rFonts w:hint="default" w:ascii="仿宋" w:hAnsi="仿宋" w:eastAsia="仿宋"/>
                <w:szCs w:val="21"/>
              </w:rPr>
            </w:pPr>
            <w:r>
              <w:rPr>
                <w:rFonts w:hint="default" w:ascii="仿宋" w:hAnsi="仿宋" w:eastAsia="仿宋"/>
                <w:szCs w:val="21"/>
              </w:rPr>
              <w:t>330天</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7"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合同开工日期</w:t>
            </w:r>
          </w:p>
        </w:tc>
        <w:tc>
          <w:tcPr>
            <w:tcW w:w="3035" w:type="dxa"/>
            <w:gridSpan w:val="3"/>
            <w:vAlign w:val="center"/>
          </w:tcPr>
          <w:p>
            <w:pPr>
              <w:jc w:val="center"/>
              <w:rPr>
                <w:rFonts w:ascii="仿宋" w:hAnsi="仿宋" w:eastAsia="仿宋"/>
                <w:szCs w:val="21"/>
              </w:rPr>
            </w:pPr>
            <w:r>
              <w:rPr>
                <w:rFonts w:hint="eastAsia" w:ascii="仿宋" w:hAnsi="仿宋" w:eastAsia="仿宋"/>
                <w:szCs w:val="21"/>
              </w:rPr>
              <w:t>2021-01-31</w:t>
            </w:r>
          </w:p>
        </w:tc>
        <w:tc>
          <w:tcPr>
            <w:tcW w:w="1683" w:type="dxa"/>
            <w:vAlign w:val="center"/>
          </w:tcPr>
          <w:p>
            <w:pPr>
              <w:jc w:val="center"/>
              <w:rPr>
                <w:rFonts w:ascii="仿宋" w:hAnsi="仿宋" w:eastAsia="仿宋"/>
                <w:szCs w:val="21"/>
              </w:rPr>
            </w:pPr>
            <w:r>
              <w:rPr>
                <w:rFonts w:hint="eastAsia" w:ascii="仿宋" w:hAnsi="仿宋" w:eastAsia="仿宋"/>
                <w:color w:val="000000"/>
                <w:szCs w:val="21"/>
              </w:rPr>
              <w:t>合同竣工日期</w:t>
            </w:r>
          </w:p>
        </w:tc>
        <w:tc>
          <w:tcPr>
            <w:tcW w:w="2412" w:type="dxa"/>
            <w:gridSpan w:val="3"/>
            <w:vAlign w:val="center"/>
          </w:tcPr>
          <w:p>
            <w:pPr>
              <w:jc w:val="center"/>
              <w:rPr>
                <w:rFonts w:ascii="仿宋" w:hAnsi="仿宋" w:eastAsia="仿宋"/>
                <w:szCs w:val="21"/>
              </w:rPr>
            </w:pPr>
            <w:r>
              <w:rPr>
                <w:rFonts w:hint="eastAsia" w:ascii="仿宋" w:hAnsi="仿宋" w:eastAsia="仿宋"/>
                <w:szCs w:val="21"/>
              </w:rPr>
              <w:t>2021-12-30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1"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建设规模</w:t>
            </w:r>
          </w:p>
        </w:tc>
        <w:tc>
          <w:tcPr>
            <w:tcW w:w="7130" w:type="dxa"/>
            <w:gridSpan w:val="7"/>
            <w:vAlign w:val="center"/>
          </w:tcPr>
          <w:p>
            <w:pPr>
              <w:jc w:val="left"/>
              <w:rPr>
                <w:rFonts w:ascii="仿宋" w:hAnsi="仿宋" w:eastAsia="仿宋"/>
                <w:szCs w:val="21"/>
              </w:rPr>
            </w:pPr>
            <w:r>
              <w:rPr>
                <w:rFonts w:hint="eastAsia" w:ascii="仿宋" w:hAnsi="仿宋" w:eastAsia="仿宋"/>
                <w:szCs w:val="21"/>
              </w:rPr>
              <w:t>本项目规划总用地面积78172.18㎡，净用地面积70182.08㎡，银杉九年一贯制学校二标段主要建设内容为中学教学楼11136.97㎡（部分精装修）、大报告厅/图书馆6865.18㎡（部分精装修）、看台58.02㎡、半地下室非机动车停车库3084.82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4"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项目负责人</w:t>
            </w:r>
          </w:p>
        </w:tc>
        <w:tc>
          <w:tcPr>
            <w:tcW w:w="3035" w:type="dxa"/>
            <w:gridSpan w:val="3"/>
            <w:vAlign w:val="center"/>
          </w:tcPr>
          <w:p>
            <w:pPr>
              <w:jc w:val="center"/>
              <w:rPr>
                <w:rFonts w:hint="eastAsia" w:ascii="仿宋" w:hAnsi="仿宋" w:eastAsia="仿宋"/>
                <w:szCs w:val="21"/>
                <w:lang w:eastAsia="zh-CN"/>
              </w:rPr>
            </w:pPr>
            <w:r>
              <w:rPr>
                <w:rFonts w:hint="eastAsia" w:ascii="仿宋" w:hAnsi="仿宋" w:eastAsia="仿宋"/>
                <w:szCs w:val="21"/>
              </w:rPr>
              <w:t>李</w:t>
            </w:r>
            <w:r>
              <w:rPr>
                <w:rFonts w:hint="eastAsia" w:ascii="仿宋" w:hAnsi="仿宋" w:eastAsia="仿宋"/>
                <w:szCs w:val="21"/>
                <w:lang w:val="en-US" w:eastAsia="zh-CN"/>
              </w:rPr>
              <w:t>*</w:t>
            </w:r>
          </w:p>
        </w:tc>
        <w:tc>
          <w:tcPr>
            <w:tcW w:w="1683" w:type="dxa"/>
            <w:vAlign w:val="center"/>
          </w:tcPr>
          <w:p>
            <w:pPr>
              <w:jc w:val="center"/>
              <w:rPr>
                <w:rFonts w:ascii="仿宋" w:hAnsi="仿宋" w:eastAsia="仿宋"/>
                <w:szCs w:val="21"/>
              </w:rPr>
            </w:pPr>
            <w:r>
              <w:rPr>
                <w:rFonts w:hint="eastAsia" w:ascii="仿宋" w:hAnsi="仿宋" w:eastAsia="仿宋"/>
                <w:szCs w:val="21"/>
              </w:rPr>
              <w:t>项目负责人身份证号码</w:t>
            </w:r>
          </w:p>
        </w:tc>
        <w:tc>
          <w:tcPr>
            <w:tcW w:w="2412" w:type="dxa"/>
            <w:gridSpan w:val="3"/>
            <w:vAlign w:val="center"/>
          </w:tcPr>
          <w:p>
            <w:pPr>
              <w:jc w:val="center"/>
              <w:rPr>
                <w:rFonts w:ascii="仿宋" w:hAnsi="仿宋" w:eastAsia="仿宋"/>
                <w:szCs w:val="21"/>
              </w:rPr>
            </w:pPr>
            <w:r>
              <w:rPr>
                <w:rFonts w:hint="eastAsia" w:ascii="仿宋" w:hAnsi="仿宋" w:eastAsia="仿宋"/>
                <w:szCs w:val="21"/>
              </w:rPr>
              <w:t>43012219920</w:t>
            </w:r>
            <w:r>
              <w:rPr>
                <w:rFonts w:hint="eastAsia" w:ascii="仿宋" w:hAnsi="仿宋" w:eastAsia="仿宋"/>
                <w:szCs w:val="21"/>
                <w:lang w:val="en-US" w:eastAsia="zh-CN"/>
              </w:rPr>
              <w:t>****</w:t>
            </w:r>
            <w:r>
              <w:rPr>
                <w:rFonts w:hint="eastAsia" w:ascii="仿宋" w:hAnsi="仿宋" w:eastAsia="仿宋"/>
                <w:szCs w:val="21"/>
              </w:rPr>
              <w:t>113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项目负责人证书编号</w:t>
            </w:r>
          </w:p>
        </w:tc>
        <w:tc>
          <w:tcPr>
            <w:tcW w:w="7130" w:type="dxa"/>
            <w:gridSpan w:val="7"/>
            <w:vAlign w:val="center"/>
          </w:tcPr>
          <w:p>
            <w:pPr>
              <w:jc w:val="center"/>
              <w:rPr>
                <w:rFonts w:ascii="仿宋" w:hAnsi="仿宋" w:eastAsia="仿宋"/>
                <w:szCs w:val="21"/>
              </w:rPr>
            </w:pPr>
            <w:r>
              <w:rPr>
                <w:rFonts w:hint="eastAsia" w:ascii="仿宋" w:hAnsi="仿宋" w:eastAsia="仿宋"/>
                <w:szCs w:val="21"/>
              </w:rPr>
              <w:t>湘143202101337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技术负责人</w:t>
            </w:r>
          </w:p>
        </w:tc>
        <w:tc>
          <w:tcPr>
            <w:tcW w:w="3035" w:type="dxa"/>
            <w:gridSpan w:val="3"/>
            <w:vAlign w:val="center"/>
          </w:tcPr>
          <w:p>
            <w:pPr>
              <w:jc w:val="center"/>
              <w:rPr>
                <w:rFonts w:ascii="仿宋" w:hAnsi="仿宋" w:eastAsia="仿宋"/>
                <w:szCs w:val="21"/>
              </w:rPr>
            </w:pPr>
            <w:r>
              <w:rPr>
                <w:rFonts w:hint="eastAsia" w:ascii="仿宋" w:hAnsi="仿宋" w:eastAsia="仿宋"/>
                <w:szCs w:val="21"/>
              </w:rPr>
              <w:t>陈</w:t>
            </w:r>
            <w:r>
              <w:rPr>
                <w:rFonts w:hint="eastAsia" w:ascii="仿宋" w:hAnsi="仿宋" w:eastAsia="仿宋"/>
                <w:szCs w:val="21"/>
                <w:lang w:val="en-US" w:eastAsia="zh-CN"/>
              </w:rPr>
              <w:t>*</w:t>
            </w:r>
            <w:bookmarkStart w:id="0" w:name="_GoBack"/>
            <w:bookmarkEnd w:id="0"/>
            <w:r>
              <w:rPr>
                <w:rFonts w:hint="eastAsia" w:ascii="仿宋" w:hAnsi="仿宋" w:eastAsia="仿宋"/>
                <w:szCs w:val="21"/>
              </w:rPr>
              <w:t>芳</w:t>
            </w:r>
          </w:p>
        </w:tc>
        <w:tc>
          <w:tcPr>
            <w:tcW w:w="1683" w:type="dxa"/>
            <w:vAlign w:val="center"/>
          </w:tcPr>
          <w:p>
            <w:pPr>
              <w:jc w:val="center"/>
              <w:rPr>
                <w:rFonts w:hint="eastAsia" w:ascii="仿宋" w:hAnsi="仿宋" w:eastAsia="仿宋"/>
                <w:color w:val="000000"/>
                <w:szCs w:val="21"/>
              </w:rPr>
            </w:pPr>
            <w:r>
              <w:rPr>
                <w:rFonts w:hint="eastAsia" w:ascii="仿宋" w:hAnsi="仿宋" w:eastAsia="仿宋"/>
                <w:color w:val="000000"/>
                <w:szCs w:val="21"/>
              </w:rPr>
              <w:t>技术负责人</w:t>
            </w:r>
            <w:r>
              <w:rPr>
                <w:rFonts w:hint="eastAsia" w:ascii="仿宋" w:hAnsi="仿宋" w:eastAsia="仿宋"/>
                <w:szCs w:val="21"/>
              </w:rPr>
              <w:t>身份证号码</w:t>
            </w:r>
          </w:p>
        </w:tc>
        <w:tc>
          <w:tcPr>
            <w:tcW w:w="2412" w:type="dxa"/>
            <w:gridSpan w:val="3"/>
            <w:vAlign w:val="center"/>
          </w:tcPr>
          <w:p>
            <w:pPr>
              <w:jc w:val="center"/>
              <w:rPr>
                <w:rFonts w:ascii="仿宋" w:hAnsi="仿宋" w:eastAsia="仿宋"/>
                <w:szCs w:val="21"/>
              </w:rPr>
            </w:pPr>
            <w:r>
              <w:rPr>
                <w:rFonts w:hint="eastAsia" w:ascii="仿宋" w:hAnsi="仿宋" w:eastAsia="仿宋"/>
                <w:szCs w:val="21"/>
              </w:rPr>
              <w:t>4310281985</w:t>
            </w:r>
            <w:r>
              <w:rPr>
                <w:rFonts w:hint="eastAsia" w:ascii="仿宋" w:hAnsi="仿宋" w:eastAsia="仿宋"/>
                <w:szCs w:val="21"/>
                <w:lang w:val="en-US" w:eastAsia="zh-CN"/>
              </w:rPr>
              <w:t>****</w:t>
            </w:r>
            <w:r>
              <w:rPr>
                <w:rFonts w:hint="eastAsia" w:ascii="仿宋" w:hAnsi="仿宋" w:eastAsia="仿宋"/>
                <w:szCs w:val="21"/>
              </w:rPr>
              <w:t>2824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技术负责人证书编号</w:t>
            </w:r>
          </w:p>
        </w:tc>
        <w:tc>
          <w:tcPr>
            <w:tcW w:w="7130" w:type="dxa"/>
            <w:gridSpan w:val="7"/>
            <w:vAlign w:val="center"/>
          </w:tcPr>
          <w:p>
            <w:pPr>
              <w:jc w:val="center"/>
              <w:rPr>
                <w:rFonts w:ascii="仿宋" w:hAnsi="仿宋" w:eastAsia="仿宋"/>
                <w:szCs w:val="21"/>
              </w:rPr>
            </w:pPr>
            <w:r>
              <w:rPr>
                <w:rFonts w:hint="eastAsia" w:ascii="仿宋" w:hAnsi="仿宋" w:eastAsia="仿宋"/>
                <w:szCs w:val="21"/>
              </w:rPr>
              <w:t>A08201000000004122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总监理工程师</w:t>
            </w:r>
          </w:p>
        </w:tc>
        <w:tc>
          <w:tcPr>
            <w:tcW w:w="3035" w:type="dxa"/>
            <w:gridSpan w:val="3"/>
            <w:vAlign w:val="center"/>
          </w:tcPr>
          <w:p>
            <w:pPr>
              <w:jc w:val="center"/>
              <w:rPr>
                <w:rFonts w:ascii="仿宋" w:hAnsi="仿宋" w:eastAsia="仿宋"/>
                <w:szCs w:val="21"/>
              </w:rPr>
            </w:pPr>
            <w:r>
              <w:rPr>
                <w:rFonts w:hint="eastAsia" w:ascii="仿宋" w:hAnsi="仿宋" w:eastAsia="仿宋"/>
                <w:szCs w:val="21"/>
              </w:rPr>
              <w:t>何</w:t>
            </w:r>
            <w:r>
              <w:rPr>
                <w:rFonts w:hint="eastAsia" w:ascii="仿宋" w:hAnsi="仿宋" w:eastAsia="仿宋"/>
                <w:szCs w:val="21"/>
                <w:lang w:val="en-US" w:eastAsia="zh-CN"/>
              </w:rPr>
              <w:t>*</w:t>
            </w:r>
            <w:r>
              <w:rPr>
                <w:rFonts w:hint="eastAsia" w:ascii="仿宋" w:hAnsi="仿宋" w:eastAsia="仿宋"/>
                <w:szCs w:val="21"/>
              </w:rPr>
              <w:t>凯</w:t>
            </w:r>
          </w:p>
        </w:tc>
        <w:tc>
          <w:tcPr>
            <w:tcW w:w="1683" w:type="dxa"/>
            <w:vAlign w:val="center"/>
          </w:tcPr>
          <w:p>
            <w:pPr>
              <w:jc w:val="center"/>
              <w:rPr>
                <w:rFonts w:hint="eastAsia" w:ascii="仿宋" w:hAnsi="仿宋" w:eastAsia="仿宋"/>
                <w:color w:val="000000"/>
                <w:szCs w:val="21"/>
              </w:rPr>
            </w:pPr>
            <w:r>
              <w:rPr>
                <w:rFonts w:hint="eastAsia" w:ascii="仿宋" w:hAnsi="仿宋" w:eastAsia="仿宋"/>
                <w:color w:val="000000"/>
                <w:szCs w:val="21"/>
              </w:rPr>
              <w:t>总监理工程师</w:t>
            </w:r>
            <w:r>
              <w:rPr>
                <w:rFonts w:hint="eastAsia" w:ascii="仿宋" w:hAnsi="仿宋" w:eastAsia="仿宋"/>
                <w:szCs w:val="21"/>
              </w:rPr>
              <w:t>身份证号码</w:t>
            </w:r>
          </w:p>
        </w:tc>
        <w:tc>
          <w:tcPr>
            <w:tcW w:w="2412" w:type="dxa"/>
            <w:gridSpan w:val="3"/>
            <w:vAlign w:val="center"/>
          </w:tcPr>
          <w:p>
            <w:pPr>
              <w:jc w:val="center"/>
              <w:rPr>
                <w:rFonts w:ascii="仿宋" w:hAnsi="仿宋" w:eastAsia="仿宋"/>
                <w:szCs w:val="21"/>
              </w:rPr>
            </w:pPr>
            <w:r>
              <w:rPr>
                <w:rFonts w:hint="eastAsia" w:ascii="仿宋" w:hAnsi="仿宋" w:eastAsia="仿宋"/>
                <w:szCs w:val="21"/>
              </w:rPr>
              <w:t>4301041973</w:t>
            </w:r>
            <w:r>
              <w:rPr>
                <w:rFonts w:hint="eastAsia" w:ascii="仿宋" w:hAnsi="仿宋" w:eastAsia="仿宋"/>
                <w:szCs w:val="21"/>
                <w:lang w:val="en-US" w:eastAsia="zh-CN"/>
              </w:rPr>
              <w:t>****</w:t>
            </w:r>
            <w:r>
              <w:rPr>
                <w:rFonts w:hint="eastAsia" w:ascii="仿宋" w:hAnsi="仿宋" w:eastAsia="仿宋"/>
                <w:szCs w:val="21"/>
              </w:rPr>
              <w:t>5613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总监理工程师证书编码</w:t>
            </w:r>
          </w:p>
        </w:tc>
        <w:tc>
          <w:tcPr>
            <w:tcW w:w="7130" w:type="dxa"/>
            <w:gridSpan w:val="7"/>
            <w:vAlign w:val="center"/>
          </w:tcPr>
          <w:p>
            <w:pPr>
              <w:jc w:val="center"/>
              <w:rPr>
                <w:rFonts w:ascii="仿宋" w:hAnsi="仿宋" w:eastAsia="仿宋"/>
                <w:szCs w:val="21"/>
              </w:rPr>
            </w:pPr>
            <w:r>
              <w:rPr>
                <w:rFonts w:hint="eastAsia" w:ascii="仿宋" w:hAnsi="仿宋" w:eastAsia="仿宋"/>
                <w:szCs w:val="21"/>
              </w:rPr>
              <w:t>43005190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单项工程1</w:t>
            </w:r>
          </w:p>
        </w:tc>
        <w:tc>
          <w:tcPr>
            <w:tcW w:w="905" w:type="dxa"/>
            <w:vAlign w:val="center"/>
          </w:tcPr>
          <w:p>
            <w:pPr>
              <w:jc w:val="center"/>
              <w:rPr>
                <w:rFonts w:hint="default" w:ascii="仿宋" w:hAnsi="仿宋" w:eastAsia="仿宋"/>
                <w:szCs w:val="21"/>
              </w:rPr>
            </w:pPr>
            <w:r>
              <w:rPr>
                <w:rFonts w:hint="default" w:ascii="仿宋" w:hAnsi="仿宋" w:eastAsia="仿宋"/>
                <w:szCs w:val="21"/>
              </w:rPr>
              <w:t>大报告厅/图书馆/中学食堂</w:t>
            </w:r>
          </w:p>
        </w:tc>
        <w:tc>
          <w:tcPr>
            <w:tcW w:w="1260" w:type="dxa"/>
            <w:vAlign w:val="center"/>
          </w:tcPr>
          <w:p>
            <w:pPr>
              <w:jc w:val="center"/>
              <w:rPr>
                <w:rFonts w:ascii="仿宋" w:hAnsi="仿宋" w:eastAsia="仿宋"/>
                <w:szCs w:val="21"/>
              </w:rPr>
            </w:pPr>
            <w:r>
              <w:rPr>
                <w:rFonts w:hint="eastAsia" w:ascii="仿宋" w:hAnsi="仿宋" w:eastAsia="仿宋"/>
                <w:szCs w:val="21"/>
              </w:rPr>
              <w:t>建筑面积（平方米）</w:t>
            </w:r>
          </w:p>
        </w:tc>
        <w:tc>
          <w:tcPr>
            <w:tcW w:w="870" w:type="dxa"/>
            <w:vAlign w:val="center"/>
          </w:tcPr>
          <w:p>
            <w:pPr>
              <w:jc w:val="center"/>
              <w:rPr>
                <w:rFonts w:hint="default" w:ascii="仿宋" w:hAnsi="仿宋" w:eastAsia="仿宋"/>
                <w:szCs w:val="21"/>
              </w:rPr>
            </w:pPr>
            <w:r>
              <w:rPr>
                <w:rFonts w:hint="default" w:ascii="仿宋" w:hAnsi="仿宋" w:eastAsia="仿宋"/>
                <w:szCs w:val="21"/>
              </w:rPr>
              <w:t>6865.18</w:t>
            </w:r>
          </w:p>
        </w:tc>
        <w:tc>
          <w:tcPr>
            <w:tcW w:w="1683" w:type="dxa"/>
            <w:vAlign w:val="center"/>
          </w:tcPr>
          <w:p>
            <w:pPr>
              <w:jc w:val="center"/>
              <w:rPr>
                <w:rFonts w:ascii="仿宋" w:hAnsi="仿宋" w:eastAsia="仿宋"/>
                <w:szCs w:val="21"/>
              </w:rPr>
            </w:pPr>
            <w:r>
              <w:rPr>
                <w:rFonts w:hint="eastAsia" w:ascii="仿宋" w:hAnsi="仿宋" w:eastAsia="仿宋"/>
                <w:color w:val="000000"/>
                <w:szCs w:val="21"/>
              </w:rPr>
              <w:t>地上/下层数</w:t>
            </w:r>
          </w:p>
        </w:tc>
        <w:tc>
          <w:tcPr>
            <w:tcW w:w="806" w:type="dxa"/>
            <w:vAlign w:val="center"/>
          </w:tcPr>
          <w:p>
            <w:pPr>
              <w:jc w:val="center"/>
              <w:rPr>
                <w:rFonts w:hint="default" w:ascii="仿宋" w:hAnsi="仿宋" w:eastAsia="仿宋"/>
                <w:szCs w:val="21"/>
              </w:rPr>
            </w:pPr>
            <w:r>
              <w:rPr>
                <w:rFonts w:hint="default" w:ascii="仿宋" w:hAnsi="仿宋" w:eastAsia="仿宋"/>
                <w:szCs w:val="21"/>
              </w:rPr>
              <w:t>4/0</w:t>
            </w:r>
          </w:p>
        </w:tc>
        <w:tc>
          <w:tcPr>
            <w:tcW w:w="825" w:type="dxa"/>
            <w:vAlign w:val="center"/>
          </w:tcPr>
          <w:p>
            <w:pPr>
              <w:jc w:val="center"/>
              <w:rPr>
                <w:rFonts w:ascii="仿宋" w:hAnsi="仿宋" w:eastAsia="仿宋"/>
                <w:szCs w:val="21"/>
              </w:rPr>
            </w:pPr>
            <w:r>
              <w:rPr>
                <w:rFonts w:hint="eastAsia" w:ascii="仿宋" w:hAnsi="仿宋" w:eastAsia="仿宋"/>
                <w:szCs w:val="21"/>
              </w:rPr>
              <w:t>高度（米）</w:t>
            </w:r>
          </w:p>
        </w:tc>
        <w:tc>
          <w:tcPr>
            <w:tcW w:w="781" w:type="dxa"/>
            <w:vAlign w:val="center"/>
          </w:tcPr>
          <w:p>
            <w:pPr>
              <w:jc w:val="center"/>
              <w:rPr>
                <w:rFonts w:hint="default" w:ascii="仿宋" w:hAnsi="仿宋" w:eastAsia="仿宋"/>
                <w:szCs w:val="21"/>
              </w:rPr>
            </w:pPr>
            <w:r>
              <w:rPr>
                <w:rFonts w:hint="default" w:ascii="仿宋" w:hAnsi="仿宋" w:eastAsia="仿宋"/>
                <w:szCs w:val="21"/>
              </w:rPr>
              <w:t>21.90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单项工程2</w:t>
            </w:r>
          </w:p>
        </w:tc>
        <w:tc>
          <w:tcPr>
            <w:tcW w:w="905" w:type="dxa"/>
            <w:vAlign w:val="center"/>
          </w:tcPr>
          <w:p>
            <w:pPr>
              <w:jc w:val="center"/>
              <w:rPr>
                <w:rFonts w:hint="default" w:ascii="仿宋" w:hAnsi="仿宋" w:eastAsia="仿宋"/>
                <w:szCs w:val="21"/>
              </w:rPr>
            </w:pPr>
            <w:r>
              <w:rPr>
                <w:rFonts w:hint="default" w:ascii="仿宋" w:hAnsi="仿宋" w:eastAsia="仿宋"/>
                <w:szCs w:val="21"/>
              </w:rPr>
              <w:t>看台</w:t>
            </w:r>
          </w:p>
        </w:tc>
        <w:tc>
          <w:tcPr>
            <w:tcW w:w="1260" w:type="dxa"/>
            <w:vAlign w:val="center"/>
          </w:tcPr>
          <w:p>
            <w:pPr>
              <w:jc w:val="center"/>
              <w:rPr>
                <w:rFonts w:ascii="仿宋" w:hAnsi="仿宋" w:eastAsia="仿宋"/>
                <w:szCs w:val="21"/>
              </w:rPr>
            </w:pPr>
            <w:r>
              <w:rPr>
                <w:rFonts w:hint="eastAsia" w:ascii="仿宋" w:hAnsi="仿宋" w:eastAsia="仿宋"/>
                <w:szCs w:val="21"/>
              </w:rPr>
              <w:t>建筑面积（平方米）</w:t>
            </w:r>
          </w:p>
        </w:tc>
        <w:tc>
          <w:tcPr>
            <w:tcW w:w="870" w:type="dxa"/>
            <w:vAlign w:val="center"/>
          </w:tcPr>
          <w:p>
            <w:pPr>
              <w:jc w:val="center"/>
              <w:rPr>
                <w:rFonts w:hint="default" w:ascii="仿宋" w:hAnsi="仿宋" w:eastAsia="仿宋"/>
                <w:szCs w:val="21"/>
              </w:rPr>
            </w:pPr>
            <w:r>
              <w:rPr>
                <w:rFonts w:hint="default" w:ascii="仿宋" w:hAnsi="仿宋" w:eastAsia="仿宋"/>
                <w:szCs w:val="21"/>
              </w:rPr>
              <w:t>58.02</w:t>
            </w:r>
          </w:p>
        </w:tc>
        <w:tc>
          <w:tcPr>
            <w:tcW w:w="1683" w:type="dxa"/>
            <w:vAlign w:val="center"/>
          </w:tcPr>
          <w:p>
            <w:pPr>
              <w:jc w:val="center"/>
              <w:rPr>
                <w:rFonts w:ascii="仿宋" w:hAnsi="仿宋" w:eastAsia="仿宋"/>
                <w:szCs w:val="21"/>
              </w:rPr>
            </w:pPr>
            <w:r>
              <w:rPr>
                <w:rFonts w:hint="eastAsia" w:ascii="仿宋" w:hAnsi="仿宋" w:eastAsia="仿宋"/>
                <w:color w:val="000000"/>
                <w:szCs w:val="21"/>
              </w:rPr>
              <w:t>地上/下层数</w:t>
            </w:r>
          </w:p>
        </w:tc>
        <w:tc>
          <w:tcPr>
            <w:tcW w:w="806" w:type="dxa"/>
            <w:vAlign w:val="center"/>
          </w:tcPr>
          <w:p>
            <w:pPr>
              <w:jc w:val="center"/>
              <w:rPr>
                <w:rFonts w:hint="default" w:ascii="仿宋" w:hAnsi="仿宋" w:eastAsia="仿宋"/>
                <w:szCs w:val="21"/>
              </w:rPr>
            </w:pPr>
            <w:r>
              <w:rPr>
                <w:rFonts w:hint="default" w:ascii="仿宋" w:hAnsi="仿宋" w:eastAsia="仿宋"/>
                <w:szCs w:val="21"/>
              </w:rPr>
              <w:t>1/0</w:t>
            </w:r>
          </w:p>
        </w:tc>
        <w:tc>
          <w:tcPr>
            <w:tcW w:w="825" w:type="dxa"/>
            <w:vAlign w:val="center"/>
          </w:tcPr>
          <w:p>
            <w:pPr>
              <w:jc w:val="center"/>
              <w:rPr>
                <w:rFonts w:ascii="仿宋" w:hAnsi="仿宋" w:eastAsia="仿宋"/>
                <w:szCs w:val="21"/>
              </w:rPr>
            </w:pPr>
            <w:r>
              <w:rPr>
                <w:rFonts w:hint="eastAsia" w:ascii="仿宋" w:hAnsi="仿宋" w:eastAsia="仿宋"/>
                <w:szCs w:val="21"/>
              </w:rPr>
              <w:t>高度（米）</w:t>
            </w:r>
          </w:p>
        </w:tc>
        <w:tc>
          <w:tcPr>
            <w:tcW w:w="781" w:type="dxa"/>
            <w:vAlign w:val="center"/>
          </w:tcPr>
          <w:p>
            <w:pPr>
              <w:jc w:val="center"/>
              <w:rPr>
                <w:rFonts w:hint="default" w:ascii="仿宋" w:hAnsi="仿宋" w:eastAsia="仿宋"/>
                <w:szCs w:val="21"/>
              </w:rPr>
            </w:pPr>
            <w:r>
              <w:rPr>
                <w:rFonts w:hint="default" w:ascii="仿宋" w:hAnsi="仿宋" w:eastAsia="仿宋"/>
                <w:szCs w:val="21"/>
              </w:rPr>
              <w:t>5.00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单项工程3</w:t>
            </w:r>
          </w:p>
        </w:tc>
        <w:tc>
          <w:tcPr>
            <w:tcW w:w="905" w:type="dxa"/>
            <w:vAlign w:val="center"/>
          </w:tcPr>
          <w:p>
            <w:pPr>
              <w:jc w:val="center"/>
              <w:rPr>
                <w:rFonts w:hint="default" w:ascii="仿宋" w:hAnsi="仿宋" w:eastAsia="仿宋"/>
                <w:szCs w:val="21"/>
              </w:rPr>
            </w:pPr>
            <w:r>
              <w:rPr>
                <w:rFonts w:hint="default" w:ascii="仿宋" w:hAnsi="仿宋" w:eastAsia="仿宋"/>
                <w:szCs w:val="21"/>
              </w:rPr>
              <w:t>中学教学楼</w:t>
            </w:r>
          </w:p>
        </w:tc>
        <w:tc>
          <w:tcPr>
            <w:tcW w:w="1260" w:type="dxa"/>
            <w:vAlign w:val="center"/>
          </w:tcPr>
          <w:p>
            <w:pPr>
              <w:jc w:val="center"/>
              <w:rPr>
                <w:rFonts w:ascii="仿宋" w:hAnsi="仿宋" w:eastAsia="仿宋"/>
                <w:szCs w:val="21"/>
              </w:rPr>
            </w:pPr>
            <w:r>
              <w:rPr>
                <w:rFonts w:hint="eastAsia" w:ascii="仿宋" w:hAnsi="仿宋" w:eastAsia="仿宋"/>
                <w:szCs w:val="21"/>
              </w:rPr>
              <w:t>建筑面积（平方米）</w:t>
            </w:r>
          </w:p>
        </w:tc>
        <w:tc>
          <w:tcPr>
            <w:tcW w:w="870" w:type="dxa"/>
            <w:vAlign w:val="center"/>
          </w:tcPr>
          <w:p>
            <w:pPr>
              <w:jc w:val="center"/>
              <w:rPr>
                <w:rFonts w:hint="default" w:ascii="仿宋" w:hAnsi="仿宋" w:eastAsia="仿宋"/>
                <w:szCs w:val="21"/>
              </w:rPr>
            </w:pPr>
            <w:r>
              <w:rPr>
                <w:rFonts w:hint="default" w:ascii="仿宋" w:hAnsi="仿宋" w:eastAsia="仿宋"/>
                <w:szCs w:val="21"/>
              </w:rPr>
              <w:t>11136.97</w:t>
            </w:r>
          </w:p>
        </w:tc>
        <w:tc>
          <w:tcPr>
            <w:tcW w:w="1683" w:type="dxa"/>
            <w:vAlign w:val="center"/>
          </w:tcPr>
          <w:p>
            <w:pPr>
              <w:jc w:val="center"/>
              <w:rPr>
                <w:rFonts w:ascii="仿宋" w:hAnsi="仿宋" w:eastAsia="仿宋"/>
                <w:szCs w:val="21"/>
              </w:rPr>
            </w:pPr>
            <w:r>
              <w:rPr>
                <w:rFonts w:hint="eastAsia" w:ascii="仿宋" w:hAnsi="仿宋" w:eastAsia="仿宋"/>
                <w:color w:val="000000"/>
                <w:szCs w:val="21"/>
              </w:rPr>
              <w:t>地上/下层数</w:t>
            </w:r>
          </w:p>
        </w:tc>
        <w:tc>
          <w:tcPr>
            <w:tcW w:w="806" w:type="dxa"/>
            <w:vAlign w:val="center"/>
          </w:tcPr>
          <w:p>
            <w:pPr>
              <w:jc w:val="center"/>
              <w:rPr>
                <w:rFonts w:hint="default" w:ascii="仿宋" w:hAnsi="仿宋" w:eastAsia="仿宋"/>
                <w:szCs w:val="21"/>
              </w:rPr>
            </w:pPr>
            <w:r>
              <w:rPr>
                <w:rFonts w:hint="default" w:ascii="仿宋" w:hAnsi="仿宋" w:eastAsia="仿宋"/>
                <w:szCs w:val="21"/>
              </w:rPr>
              <w:t>5/0</w:t>
            </w:r>
          </w:p>
        </w:tc>
        <w:tc>
          <w:tcPr>
            <w:tcW w:w="825" w:type="dxa"/>
            <w:vAlign w:val="center"/>
          </w:tcPr>
          <w:p>
            <w:pPr>
              <w:jc w:val="center"/>
              <w:rPr>
                <w:rFonts w:ascii="仿宋" w:hAnsi="仿宋" w:eastAsia="仿宋"/>
                <w:szCs w:val="21"/>
              </w:rPr>
            </w:pPr>
            <w:r>
              <w:rPr>
                <w:rFonts w:hint="eastAsia" w:ascii="仿宋" w:hAnsi="仿宋" w:eastAsia="仿宋"/>
                <w:szCs w:val="21"/>
              </w:rPr>
              <w:t>高度（米）</w:t>
            </w:r>
          </w:p>
        </w:tc>
        <w:tc>
          <w:tcPr>
            <w:tcW w:w="781" w:type="dxa"/>
            <w:vAlign w:val="center"/>
          </w:tcPr>
          <w:p>
            <w:pPr>
              <w:jc w:val="center"/>
              <w:rPr>
                <w:rFonts w:hint="default" w:ascii="仿宋" w:hAnsi="仿宋" w:eastAsia="仿宋"/>
                <w:szCs w:val="21"/>
              </w:rPr>
            </w:pPr>
            <w:r>
              <w:rPr>
                <w:rFonts w:hint="default" w:ascii="仿宋" w:hAnsi="仿宋" w:eastAsia="仿宋"/>
                <w:szCs w:val="21"/>
              </w:rPr>
              <w:t>20.70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94" w:hRule="atLeast"/>
          <w:jc w:val="center"/>
        </w:trPr>
        <w:tc>
          <w:tcPr>
            <w:tcW w:w="558" w:type="dxa"/>
            <w:vMerge w:val="restart"/>
            <w:vAlign w:val="center"/>
          </w:tcPr>
          <w:p>
            <w:pPr>
              <w:jc w:val="center"/>
              <w:rPr>
                <w:rFonts w:hint="default" w:ascii="仿宋" w:hAnsi="仿宋" w:eastAsia="仿宋"/>
                <w:szCs w:val="21"/>
              </w:rPr>
            </w:pPr>
            <w:r>
              <w:rPr>
                <w:rFonts w:hint="eastAsia" w:ascii="仿宋" w:hAnsi="仿宋" w:eastAsia="仿宋"/>
                <w:szCs w:val="21"/>
              </w:rPr>
              <w:t>竣工验收备案信息</w:t>
            </w: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竣工验收备案编号</w:t>
            </w:r>
          </w:p>
        </w:tc>
        <w:tc>
          <w:tcPr>
            <w:tcW w:w="7130" w:type="dxa"/>
            <w:gridSpan w:val="7"/>
            <w:vAlign w:val="center"/>
          </w:tcPr>
          <w:p>
            <w:pPr>
              <w:jc w:val="center"/>
              <w:rPr>
                <w:rFonts w:ascii="仿宋" w:hAnsi="仿宋" w:eastAsia="仿宋"/>
                <w:szCs w:val="21"/>
              </w:rPr>
            </w:pPr>
            <w:r>
              <w:rPr>
                <w:rFonts w:hint="eastAsia" w:ascii="仿宋" w:hAnsi="仿宋" w:eastAsia="仿宋"/>
                <w:szCs w:val="21"/>
              </w:rPr>
              <w:t>43012221011401144-JX-001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实际造价</w:t>
            </w:r>
          </w:p>
          <w:p>
            <w:pPr>
              <w:jc w:val="center"/>
              <w:rPr>
                <w:rFonts w:hint="eastAsia" w:ascii="仿宋" w:hAnsi="仿宋" w:eastAsia="仿宋"/>
                <w:color w:val="000000"/>
                <w:szCs w:val="21"/>
              </w:rPr>
            </w:pPr>
            <w:r>
              <w:rPr>
                <w:rFonts w:hint="eastAsia" w:ascii="仿宋" w:hAnsi="仿宋" w:eastAsia="仿宋"/>
                <w:color w:val="000000"/>
                <w:szCs w:val="21"/>
              </w:rPr>
              <w:t>（万元）</w:t>
            </w:r>
          </w:p>
        </w:tc>
        <w:tc>
          <w:tcPr>
            <w:tcW w:w="3035" w:type="dxa"/>
            <w:gridSpan w:val="3"/>
            <w:vAlign w:val="center"/>
          </w:tcPr>
          <w:p>
            <w:pPr>
              <w:jc w:val="center"/>
              <w:rPr>
                <w:rFonts w:hint="default" w:ascii="仿宋" w:hAnsi="仿宋" w:eastAsia="仿宋"/>
                <w:szCs w:val="21"/>
              </w:rPr>
            </w:pPr>
            <w:r>
              <w:rPr>
                <w:rFonts w:hint="eastAsia" w:ascii="仿宋" w:hAnsi="仿宋" w:eastAsia="仿宋"/>
                <w:szCs w:val="21"/>
              </w:rPr>
              <w:t>11037.0632</w:t>
            </w:r>
          </w:p>
        </w:tc>
        <w:tc>
          <w:tcPr>
            <w:tcW w:w="1683" w:type="dxa"/>
            <w:vAlign w:val="center"/>
          </w:tcPr>
          <w:p>
            <w:pPr>
              <w:jc w:val="center"/>
              <w:rPr>
                <w:rFonts w:hint="eastAsia" w:ascii="仿宋" w:hAnsi="仿宋" w:eastAsia="仿宋"/>
                <w:color w:val="000000"/>
                <w:szCs w:val="21"/>
              </w:rPr>
            </w:pPr>
            <w:r>
              <w:rPr>
                <w:rFonts w:hint="eastAsia" w:ascii="仿宋" w:hAnsi="仿宋" w:eastAsia="仿宋"/>
                <w:color w:val="000000"/>
                <w:szCs w:val="21"/>
              </w:rPr>
              <w:t>实际面积</w:t>
            </w:r>
          </w:p>
          <w:p>
            <w:pPr>
              <w:jc w:val="center"/>
              <w:rPr>
                <w:rFonts w:ascii="仿宋" w:hAnsi="仿宋" w:eastAsia="仿宋"/>
                <w:szCs w:val="21"/>
              </w:rPr>
            </w:pPr>
            <w:r>
              <w:rPr>
                <w:rFonts w:hint="eastAsia" w:ascii="仿宋" w:hAnsi="仿宋" w:eastAsia="仿宋"/>
                <w:color w:val="000000"/>
                <w:szCs w:val="21"/>
              </w:rPr>
              <w:t>（平方米）</w:t>
            </w:r>
          </w:p>
        </w:tc>
        <w:tc>
          <w:tcPr>
            <w:tcW w:w="2412" w:type="dxa"/>
            <w:gridSpan w:val="3"/>
            <w:vAlign w:val="center"/>
          </w:tcPr>
          <w:p>
            <w:pPr>
              <w:jc w:val="center"/>
              <w:rPr>
                <w:rFonts w:hint="default" w:ascii="仿宋" w:hAnsi="仿宋" w:eastAsia="仿宋"/>
                <w:szCs w:val="21"/>
              </w:rPr>
            </w:pPr>
            <w:r>
              <w:rPr>
                <w:rFonts w:hint="default" w:ascii="仿宋" w:hAnsi="仿宋" w:eastAsia="仿宋"/>
                <w:szCs w:val="21"/>
              </w:rPr>
              <w:t>21144.99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8"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实际建设规模</w:t>
            </w:r>
          </w:p>
        </w:tc>
        <w:tc>
          <w:tcPr>
            <w:tcW w:w="7130" w:type="dxa"/>
            <w:gridSpan w:val="7"/>
            <w:vAlign w:val="center"/>
          </w:tcPr>
          <w:p>
            <w:pPr>
              <w:jc w:val="center"/>
              <w:rPr>
                <w:rFonts w:hint="default" w:ascii="仿宋" w:hAnsi="仿宋" w:eastAsia="仿宋"/>
                <w:szCs w:val="21"/>
              </w:rPr>
            </w:pPr>
            <w:r>
              <w:rPr>
                <w:rFonts w:hint="default" w:ascii="仿宋" w:hAnsi="仿宋" w:eastAsia="仿宋"/>
                <w:color w:val="000000"/>
                <w:szCs w:val="21"/>
              </w:rPr>
              <w:t>本标段总</w:t>
            </w:r>
            <w:r>
              <w:rPr>
                <w:rFonts w:hint="eastAsia" w:ascii="仿宋" w:hAnsi="仿宋" w:eastAsia="仿宋"/>
                <w:color w:val="000000"/>
                <w:szCs w:val="21"/>
              </w:rPr>
              <w:t>建筑面积21144.99㎡，大报告厅/图书馆/中学食堂6865.18㎡，4层，高21.90m</w:t>
            </w:r>
            <w:r>
              <w:rPr>
                <w:rFonts w:hint="default" w:ascii="仿宋" w:hAnsi="仿宋" w:eastAsia="仿宋"/>
                <w:color w:val="000000"/>
                <w:szCs w:val="21"/>
              </w:rPr>
              <w:t>；</w:t>
            </w:r>
            <w:r>
              <w:rPr>
                <w:rFonts w:hint="eastAsia" w:ascii="仿宋" w:hAnsi="仿宋" w:eastAsia="仿宋"/>
                <w:color w:val="000000"/>
                <w:szCs w:val="21"/>
              </w:rPr>
              <w:t>看台58.02㎡,1层，高5.00m;中学教学楼11136.97㎡,5层，高20.70m</w:t>
            </w:r>
            <w:r>
              <w:rPr>
                <w:rFonts w:hint="default" w:ascii="仿宋" w:hAnsi="仿宋" w:eastAsia="仿宋"/>
                <w:color w:val="000000"/>
                <w:szCs w:val="21"/>
              </w:rPr>
              <w:t>；</w:t>
            </w:r>
            <w:r>
              <w:rPr>
                <w:rFonts w:hint="eastAsia" w:ascii="仿宋" w:hAnsi="仿宋" w:eastAsia="仿宋"/>
                <w:color w:val="000000"/>
                <w:szCs w:val="21"/>
              </w:rPr>
              <w:t>半地下室非机动车停车库3084.82㎡</w:t>
            </w:r>
            <w:r>
              <w:rPr>
                <w:rFonts w:hint="default" w:ascii="仿宋" w:hAnsi="仿宋" w:eastAsia="仿宋"/>
                <w:color w:val="000000"/>
                <w:szCs w:val="21"/>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实际开工日期</w:t>
            </w:r>
          </w:p>
        </w:tc>
        <w:tc>
          <w:tcPr>
            <w:tcW w:w="3035" w:type="dxa"/>
            <w:gridSpan w:val="3"/>
            <w:vAlign w:val="center"/>
          </w:tcPr>
          <w:p>
            <w:pPr>
              <w:jc w:val="center"/>
              <w:rPr>
                <w:rFonts w:ascii="仿宋" w:hAnsi="仿宋" w:eastAsia="仿宋"/>
                <w:szCs w:val="21"/>
              </w:rPr>
            </w:pPr>
            <w:r>
              <w:rPr>
                <w:rFonts w:hint="eastAsia" w:ascii="仿宋" w:hAnsi="仿宋" w:eastAsia="仿宋"/>
                <w:szCs w:val="21"/>
              </w:rPr>
              <w:t>2021-01-30</w:t>
            </w:r>
          </w:p>
        </w:tc>
        <w:tc>
          <w:tcPr>
            <w:tcW w:w="1683" w:type="dxa"/>
            <w:vAlign w:val="center"/>
          </w:tcPr>
          <w:p>
            <w:pPr>
              <w:jc w:val="center"/>
              <w:rPr>
                <w:rFonts w:hint="eastAsia" w:ascii="仿宋" w:hAnsi="仿宋" w:eastAsia="仿宋"/>
                <w:color w:val="000000"/>
                <w:szCs w:val="21"/>
              </w:rPr>
            </w:pPr>
            <w:r>
              <w:rPr>
                <w:rFonts w:hint="eastAsia" w:ascii="仿宋" w:hAnsi="仿宋" w:eastAsia="仿宋"/>
                <w:color w:val="000000"/>
                <w:szCs w:val="21"/>
              </w:rPr>
              <w:t>竣工验收</w:t>
            </w:r>
          </w:p>
          <w:p>
            <w:pPr>
              <w:jc w:val="center"/>
              <w:rPr>
                <w:rFonts w:ascii="仿宋" w:hAnsi="仿宋" w:eastAsia="仿宋"/>
                <w:szCs w:val="21"/>
              </w:rPr>
            </w:pPr>
            <w:r>
              <w:rPr>
                <w:rFonts w:hint="eastAsia" w:ascii="仿宋" w:hAnsi="仿宋" w:eastAsia="仿宋"/>
                <w:color w:val="000000"/>
                <w:szCs w:val="21"/>
              </w:rPr>
              <w:t>备案日期</w:t>
            </w:r>
          </w:p>
        </w:tc>
        <w:tc>
          <w:tcPr>
            <w:tcW w:w="2412" w:type="dxa"/>
            <w:gridSpan w:val="3"/>
            <w:vAlign w:val="center"/>
          </w:tcPr>
          <w:p>
            <w:pPr>
              <w:jc w:val="center"/>
              <w:rPr>
                <w:rFonts w:ascii="仿宋" w:hAnsi="仿宋" w:eastAsia="仿宋"/>
                <w:szCs w:val="21"/>
              </w:rPr>
            </w:pPr>
            <w:r>
              <w:rPr>
                <w:rFonts w:hint="eastAsia" w:ascii="仿宋" w:hAnsi="仿宋" w:eastAsia="仿宋"/>
                <w:szCs w:val="21"/>
              </w:rPr>
              <w:t>2023-03-02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2"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实际竣工日期</w:t>
            </w:r>
          </w:p>
        </w:tc>
        <w:tc>
          <w:tcPr>
            <w:tcW w:w="3035" w:type="dxa"/>
            <w:gridSpan w:val="3"/>
            <w:vAlign w:val="center"/>
          </w:tcPr>
          <w:p>
            <w:pPr>
              <w:jc w:val="center"/>
              <w:rPr>
                <w:rFonts w:ascii="仿宋" w:hAnsi="仿宋" w:eastAsia="仿宋"/>
                <w:szCs w:val="21"/>
              </w:rPr>
            </w:pPr>
            <w:r>
              <w:rPr>
                <w:rFonts w:hint="eastAsia" w:ascii="仿宋" w:hAnsi="仿宋" w:eastAsia="仿宋"/>
                <w:szCs w:val="21"/>
              </w:rPr>
              <w:t>2022-08-24</w:t>
            </w:r>
          </w:p>
        </w:tc>
        <w:tc>
          <w:tcPr>
            <w:tcW w:w="1683" w:type="dxa"/>
            <w:vAlign w:val="center"/>
          </w:tcPr>
          <w:p>
            <w:pPr>
              <w:jc w:val="center"/>
              <w:rPr>
                <w:rFonts w:ascii="仿宋" w:hAnsi="仿宋" w:eastAsia="仿宋"/>
                <w:szCs w:val="21"/>
              </w:rPr>
            </w:pPr>
            <w:r>
              <w:rPr>
                <w:rFonts w:hint="eastAsia" w:ascii="仿宋" w:hAnsi="仿宋" w:eastAsia="仿宋"/>
                <w:color w:val="000000"/>
                <w:szCs w:val="21"/>
              </w:rPr>
              <w:t>结构体系</w:t>
            </w:r>
          </w:p>
        </w:tc>
        <w:tc>
          <w:tcPr>
            <w:tcW w:w="2412" w:type="dxa"/>
            <w:gridSpan w:val="3"/>
            <w:vAlign w:val="center"/>
          </w:tcPr>
          <w:p>
            <w:pPr>
              <w:jc w:val="center"/>
              <w:rPr>
                <w:rFonts w:hint="default" w:ascii="仿宋" w:hAnsi="仿宋" w:eastAsia="仿宋"/>
                <w:szCs w:val="21"/>
              </w:rPr>
            </w:pPr>
            <w:r>
              <w:rPr>
                <w:rFonts w:hint="default" w:ascii="仿宋" w:hAnsi="仿宋" w:eastAsia="仿宋"/>
                <w:szCs w:val="21"/>
              </w:rPr>
              <w:t>钢筋混凝土结构、框剪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13" w:hRule="atLeast"/>
          <w:jc w:val="center"/>
        </w:trPr>
        <w:tc>
          <w:tcPr>
            <w:tcW w:w="558" w:type="dxa"/>
            <w:vMerge w:val="restart"/>
            <w:vAlign w:val="center"/>
          </w:tcPr>
          <w:p>
            <w:pPr>
              <w:jc w:val="center"/>
              <w:rPr>
                <w:rFonts w:hint="eastAsia" w:ascii="仿宋" w:hAnsi="仿宋" w:eastAsia="仿宋"/>
                <w:color w:val="000000"/>
                <w:szCs w:val="21"/>
              </w:rPr>
            </w:pPr>
            <w:r>
              <w:rPr>
                <w:rFonts w:hint="eastAsia" w:ascii="仿宋" w:hAnsi="仿宋" w:eastAsia="仿宋"/>
                <w:color w:val="000000"/>
                <w:szCs w:val="21"/>
              </w:rPr>
              <w:t>业绩技术指标</w:t>
            </w: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业绩技术指标记录编号</w:t>
            </w:r>
          </w:p>
        </w:tc>
        <w:tc>
          <w:tcPr>
            <w:tcW w:w="7130" w:type="dxa"/>
            <w:gridSpan w:val="7"/>
            <w:vAlign w:val="center"/>
          </w:tcPr>
          <w:p>
            <w:pPr>
              <w:jc w:val="center"/>
              <w:rPr>
                <w:rFonts w:ascii="仿宋" w:hAnsi="仿宋" w:eastAsia="仿宋"/>
                <w:szCs w:val="21"/>
              </w:rPr>
            </w:pPr>
            <w:r>
              <w:rPr>
                <w:rFonts w:hint="eastAsia" w:ascii="仿宋" w:hAnsi="仿宋" w:eastAsia="仿宋"/>
                <w:szCs w:val="21"/>
              </w:rPr>
              <w:t>YJ-43019120113001176-001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13" w:hRule="atLeast"/>
          <w:jc w:val="center"/>
        </w:trPr>
        <w:tc>
          <w:tcPr>
            <w:tcW w:w="558" w:type="dxa"/>
            <w:vMerge w:val="continue"/>
            <w:vAlign w:val="center"/>
          </w:tcPr>
          <w:p>
            <w:pPr>
              <w:jc w:val="center"/>
              <w:rPr>
                <w:rFonts w:hint="eastAsia" w:ascii="仿宋" w:hAnsi="仿宋" w:eastAsia="仿宋"/>
                <w:color w:val="000000"/>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企业名称</w:t>
            </w:r>
          </w:p>
        </w:tc>
        <w:tc>
          <w:tcPr>
            <w:tcW w:w="3035" w:type="dxa"/>
            <w:gridSpan w:val="3"/>
            <w:vAlign w:val="center"/>
          </w:tcPr>
          <w:p>
            <w:pPr>
              <w:jc w:val="center"/>
              <w:rPr>
                <w:rFonts w:ascii="仿宋" w:hAnsi="仿宋" w:eastAsia="仿宋"/>
                <w:szCs w:val="21"/>
              </w:rPr>
            </w:pPr>
            <w:r>
              <w:rPr>
                <w:rFonts w:hint="eastAsia" w:ascii="仿宋" w:hAnsi="仿宋" w:eastAsia="仿宋"/>
                <w:szCs w:val="21"/>
              </w:rPr>
              <w:t>湖南顺天建设集团有限公司</w:t>
            </w:r>
          </w:p>
        </w:tc>
        <w:tc>
          <w:tcPr>
            <w:tcW w:w="1683" w:type="dxa"/>
            <w:vAlign w:val="center"/>
          </w:tcPr>
          <w:p>
            <w:pPr>
              <w:jc w:val="center"/>
              <w:rPr>
                <w:rFonts w:hint="eastAsia" w:ascii="仿宋" w:hAnsi="仿宋" w:eastAsia="仿宋"/>
                <w:color w:val="000000"/>
                <w:szCs w:val="21"/>
              </w:rPr>
            </w:pPr>
            <w:r>
              <w:rPr>
                <w:rFonts w:ascii="仿宋" w:hAnsi="仿宋" w:eastAsia="仿宋"/>
                <w:szCs w:val="21"/>
              </w:rPr>
              <w:t>企业统一社会信用代码</w:t>
            </w:r>
          </w:p>
        </w:tc>
        <w:tc>
          <w:tcPr>
            <w:tcW w:w="2412" w:type="dxa"/>
            <w:gridSpan w:val="3"/>
            <w:vAlign w:val="center"/>
          </w:tcPr>
          <w:p>
            <w:pPr>
              <w:jc w:val="center"/>
              <w:rPr>
                <w:rFonts w:ascii="仿宋" w:hAnsi="仿宋" w:eastAsia="仿宋"/>
                <w:szCs w:val="21"/>
              </w:rPr>
            </w:pPr>
            <w:r>
              <w:rPr>
                <w:rFonts w:hint="eastAsia" w:ascii="仿宋" w:hAnsi="仿宋" w:eastAsia="仿宋"/>
                <w:szCs w:val="21"/>
              </w:rPr>
              <w:t>91430000722</w:t>
            </w:r>
            <w:r>
              <w:rPr>
                <w:rFonts w:hint="eastAsia" w:ascii="仿宋" w:hAnsi="仿宋" w:eastAsia="仿宋"/>
                <w:szCs w:val="21"/>
                <w:lang w:val="en-US" w:eastAsia="zh-CN"/>
              </w:rPr>
              <w:t>****</w:t>
            </w:r>
            <w:r>
              <w:rPr>
                <w:rFonts w:hint="eastAsia" w:ascii="仿宋" w:hAnsi="仿宋" w:eastAsia="仿宋"/>
                <w:szCs w:val="21"/>
              </w:rPr>
              <w:t>381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8" w:hRule="atLeast"/>
          <w:jc w:val="center"/>
        </w:trPr>
        <w:tc>
          <w:tcPr>
            <w:tcW w:w="558" w:type="dxa"/>
            <w:vMerge w:val="continue"/>
            <w:vAlign w:val="center"/>
          </w:tcPr>
          <w:p>
            <w:pPr>
              <w:jc w:val="center"/>
              <w:rPr>
                <w:rFonts w:ascii="仿宋" w:hAnsi="仿宋" w:eastAsia="仿宋"/>
                <w:szCs w:val="21"/>
              </w:rPr>
            </w:pPr>
          </w:p>
        </w:tc>
        <w:tc>
          <w:tcPr>
            <w:tcW w:w="2607" w:type="dxa"/>
            <w:vAlign w:val="center"/>
          </w:tcPr>
          <w:p>
            <w:pPr>
              <w:jc w:val="center"/>
              <w:rPr>
                <w:rFonts w:hint="eastAsia" w:ascii="仿宋" w:hAnsi="仿宋" w:eastAsia="仿宋"/>
                <w:color w:val="000000"/>
                <w:szCs w:val="21"/>
              </w:rPr>
            </w:pPr>
            <w:r>
              <w:rPr>
                <w:rFonts w:hint="eastAsia" w:ascii="仿宋" w:hAnsi="仿宋" w:eastAsia="仿宋"/>
                <w:color w:val="000000"/>
                <w:szCs w:val="21"/>
              </w:rPr>
              <w:t>业绩类型（施工或监理）</w:t>
            </w:r>
          </w:p>
        </w:tc>
        <w:tc>
          <w:tcPr>
            <w:tcW w:w="3035" w:type="dxa"/>
            <w:gridSpan w:val="3"/>
            <w:vAlign w:val="center"/>
          </w:tcPr>
          <w:p>
            <w:pPr>
              <w:jc w:val="center"/>
              <w:rPr>
                <w:rFonts w:hint="default" w:ascii="仿宋" w:hAnsi="仿宋" w:eastAsia="仿宋"/>
                <w:szCs w:val="21"/>
              </w:rPr>
            </w:pPr>
            <w:r>
              <w:rPr>
                <w:rFonts w:ascii="仿宋" w:hAnsi="仿宋" w:eastAsia="仿宋"/>
                <w:szCs w:val="21"/>
              </w:rPr>
              <w:t>施工</w:t>
            </w:r>
          </w:p>
        </w:tc>
        <w:tc>
          <w:tcPr>
            <w:tcW w:w="1683" w:type="dxa"/>
            <w:vAlign w:val="center"/>
          </w:tcPr>
          <w:p>
            <w:pPr>
              <w:jc w:val="center"/>
              <w:rPr>
                <w:rFonts w:hint="eastAsia" w:ascii="仿宋" w:hAnsi="仿宋" w:eastAsia="仿宋"/>
                <w:color w:val="000000"/>
                <w:szCs w:val="21"/>
              </w:rPr>
            </w:pPr>
            <w:r>
              <w:rPr>
                <w:rFonts w:ascii="仿宋" w:hAnsi="仿宋" w:eastAsia="仿宋"/>
                <w:color w:val="000000"/>
                <w:szCs w:val="21"/>
              </w:rPr>
              <w:t>业绩对应资质等级</w:t>
            </w:r>
          </w:p>
        </w:tc>
        <w:tc>
          <w:tcPr>
            <w:tcW w:w="2412" w:type="dxa"/>
            <w:gridSpan w:val="3"/>
            <w:vAlign w:val="center"/>
          </w:tcPr>
          <w:p>
            <w:pPr>
              <w:jc w:val="center"/>
              <w:rPr>
                <w:rFonts w:ascii="仿宋" w:hAnsi="仿宋" w:eastAsia="仿宋"/>
                <w:szCs w:val="21"/>
              </w:rPr>
            </w:pPr>
            <w:r>
              <w:rPr>
                <w:rFonts w:hint="eastAsia" w:ascii="仿宋" w:hAnsi="仿宋" w:eastAsia="仿宋"/>
                <w:szCs w:val="21"/>
              </w:rPr>
              <w:t>建筑工程施工总承包特级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jc w:val="center"/>
        </w:trPr>
        <w:tc>
          <w:tcPr>
            <w:tcW w:w="558" w:type="dxa"/>
            <w:vMerge w:val="continue"/>
            <w:vAlign w:val="center"/>
          </w:tcPr>
          <w:p>
            <w:pPr>
              <w:jc w:val="center"/>
              <w:rPr>
                <w:rFonts w:hint="eastAsia" w:ascii="仿宋" w:hAnsi="仿宋" w:eastAsia="仿宋"/>
                <w:color w:val="000000"/>
                <w:szCs w:val="21"/>
              </w:rPr>
            </w:pPr>
          </w:p>
        </w:tc>
        <w:tc>
          <w:tcPr>
            <w:tcW w:w="2607" w:type="dxa"/>
            <w:vAlign w:val="center"/>
          </w:tcPr>
          <w:p>
            <w:pPr>
              <w:jc w:val="center"/>
              <w:rPr>
                <w:rFonts w:hint="eastAsia" w:ascii="仿宋" w:hAnsi="仿宋" w:eastAsia="仿宋"/>
                <w:color w:val="000000"/>
                <w:szCs w:val="21"/>
              </w:rPr>
            </w:pPr>
            <w:r>
              <w:rPr>
                <w:rFonts w:ascii="仿宋" w:hAnsi="仿宋" w:eastAsia="仿宋"/>
                <w:color w:val="000000"/>
                <w:szCs w:val="21"/>
              </w:rPr>
              <w:t>工程项目规模等级及详细技术指标</w:t>
            </w:r>
          </w:p>
        </w:tc>
        <w:tc>
          <w:tcPr>
            <w:tcW w:w="7130" w:type="dxa"/>
            <w:gridSpan w:val="7"/>
            <w:vAlign w:val="center"/>
          </w:tcPr>
          <w:p>
            <w:pPr>
              <w:jc w:val="left"/>
              <w:rPr>
                <w:rFonts w:hint="default" w:ascii="仿宋" w:hAnsi="仿宋" w:eastAsia="仿宋"/>
                <w:color w:val="000000"/>
                <w:szCs w:val="21"/>
              </w:rPr>
            </w:pPr>
            <w:r>
              <w:rPr>
                <w:rFonts w:hint="eastAsia" w:ascii="仿宋" w:hAnsi="仿宋" w:eastAsia="仿宋"/>
                <w:color w:val="auto"/>
                <w:szCs w:val="21"/>
              </w:rPr>
              <w:t>总建筑面积21144.99㎡，大报告厅/图书馆/中学食堂6865.18㎡，4层，高21.90m；看台58.02㎡,1层，高5.00m;中学教学楼11136.97㎡,5层，高20.70m；半地下室非机动车停车库3084.82㎡，地下1层，高4.2m。主楼区域基础为预应力管桩，单桩承载力特征值1500KN（直径500mm），承台为大体积混凝土。体艺楼屋面网架跨度39.2米，图书馆钢筋混凝土最大跨度18米</w:t>
            </w:r>
            <w:r>
              <w:rPr>
                <w:rFonts w:hint="default" w:ascii="仿宋" w:hAnsi="仿宋" w:eastAsia="仿宋"/>
                <w:color w:val="auto"/>
                <w:szCs w:val="21"/>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85" w:hRule="atLeast"/>
          <w:jc w:val="center"/>
        </w:trPr>
        <w:tc>
          <w:tcPr>
            <w:tcW w:w="558" w:type="dxa"/>
            <w:vMerge w:val="continue"/>
            <w:vAlign w:val="center"/>
          </w:tcPr>
          <w:p>
            <w:pPr>
              <w:jc w:val="center"/>
              <w:rPr>
                <w:rFonts w:hint="eastAsia" w:ascii="仿宋" w:hAnsi="仿宋" w:eastAsia="仿宋"/>
                <w:color w:val="000000"/>
                <w:szCs w:val="21"/>
              </w:rPr>
            </w:pPr>
          </w:p>
        </w:tc>
        <w:tc>
          <w:tcPr>
            <w:tcW w:w="2607" w:type="dxa"/>
            <w:vAlign w:val="center"/>
          </w:tcPr>
          <w:p>
            <w:pPr>
              <w:jc w:val="center"/>
              <w:rPr>
                <w:rFonts w:hint="eastAsia" w:ascii="仿宋" w:hAnsi="仿宋" w:eastAsia="仿宋"/>
                <w:color w:val="000000"/>
                <w:szCs w:val="21"/>
              </w:rPr>
            </w:pPr>
            <w:r>
              <w:rPr>
                <w:rFonts w:ascii="仿宋" w:hAnsi="仿宋" w:eastAsia="仿宋"/>
                <w:color w:val="000000"/>
                <w:szCs w:val="21"/>
              </w:rPr>
              <w:t>起始时间</w:t>
            </w:r>
          </w:p>
        </w:tc>
        <w:tc>
          <w:tcPr>
            <w:tcW w:w="3035" w:type="dxa"/>
            <w:gridSpan w:val="3"/>
            <w:vAlign w:val="center"/>
          </w:tcPr>
          <w:p>
            <w:pPr>
              <w:jc w:val="center"/>
              <w:rPr>
                <w:rFonts w:hint="eastAsia" w:ascii="仿宋" w:hAnsi="仿宋" w:eastAsia="仿宋"/>
                <w:color w:val="000000"/>
                <w:szCs w:val="21"/>
              </w:rPr>
            </w:pPr>
            <w:r>
              <w:rPr>
                <w:rFonts w:hint="eastAsia" w:ascii="仿宋" w:hAnsi="仿宋" w:eastAsia="仿宋"/>
                <w:szCs w:val="21"/>
              </w:rPr>
              <w:t>2021-01-30</w:t>
            </w:r>
          </w:p>
        </w:tc>
        <w:tc>
          <w:tcPr>
            <w:tcW w:w="1683" w:type="dxa"/>
            <w:vAlign w:val="center"/>
          </w:tcPr>
          <w:p>
            <w:pPr>
              <w:jc w:val="center"/>
              <w:rPr>
                <w:rFonts w:hint="eastAsia" w:ascii="仿宋" w:hAnsi="仿宋" w:eastAsia="仿宋"/>
                <w:color w:val="000000"/>
                <w:szCs w:val="21"/>
              </w:rPr>
            </w:pPr>
            <w:r>
              <w:rPr>
                <w:rFonts w:ascii="仿宋" w:hAnsi="仿宋" w:eastAsia="仿宋"/>
                <w:color w:val="000000"/>
                <w:szCs w:val="21"/>
              </w:rPr>
              <w:t>结束时间</w:t>
            </w:r>
          </w:p>
        </w:tc>
        <w:tc>
          <w:tcPr>
            <w:tcW w:w="2412" w:type="dxa"/>
            <w:gridSpan w:val="3"/>
            <w:vAlign w:val="center"/>
          </w:tcPr>
          <w:p>
            <w:pPr>
              <w:jc w:val="center"/>
              <w:rPr>
                <w:rFonts w:hint="eastAsia" w:ascii="仿宋" w:hAnsi="仿宋" w:eastAsia="仿宋"/>
                <w:color w:val="000000"/>
                <w:szCs w:val="21"/>
              </w:rPr>
            </w:pPr>
            <w:r>
              <w:rPr>
                <w:rFonts w:hint="eastAsia" w:ascii="仿宋" w:hAnsi="仿宋" w:eastAsia="仿宋"/>
                <w:szCs w:val="21"/>
              </w:rPr>
              <w:t>2022-08-24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8" w:hRule="atLeast"/>
          <w:jc w:val="center"/>
        </w:trPr>
        <w:tc>
          <w:tcPr>
            <w:tcW w:w="558" w:type="dxa"/>
            <w:vMerge w:val="continue"/>
            <w:vAlign w:val="center"/>
          </w:tcPr>
          <w:p>
            <w:pPr>
              <w:jc w:val="center"/>
              <w:rPr>
                <w:rFonts w:ascii="仿宋" w:hAnsi="仿宋" w:eastAsia="仿宋"/>
                <w:szCs w:val="21"/>
              </w:rPr>
            </w:pPr>
          </w:p>
        </w:tc>
        <w:tc>
          <w:tcPr>
            <w:tcW w:w="9737" w:type="dxa"/>
            <w:gridSpan w:val="8"/>
            <w:vAlign w:val="center"/>
          </w:tcPr>
          <w:p>
            <w:pPr>
              <w:pStyle w:val="4"/>
              <w:widowControl/>
              <w:spacing w:before="120" w:after="120" w:line="288" w:lineRule="atLeast"/>
              <w:jc w:val="center"/>
              <w:rPr>
                <w:rFonts w:ascii="仿宋" w:hAnsi="仿宋" w:eastAsia="仿宋"/>
                <w:szCs w:val="21"/>
              </w:rPr>
            </w:pPr>
            <w:r>
              <w:rPr>
                <w:rFonts w:ascii="仿宋" w:hAnsi="仿宋" w:eastAsia="仿宋"/>
                <w:color w:val="000000"/>
                <w:sz w:val="21"/>
                <w:szCs w:val="21"/>
              </w:rPr>
              <w:t>施工、监理单位起始时间为实际开工日期，</w:t>
            </w:r>
            <w:r>
              <w:rPr>
                <w:rFonts w:hint="eastAsia" w:ascii="仿宋" w:hAnsi="仿宋" w:eastAsia="仿宋"/>
                <w:color w:val="000000"/>
                <w:sz w:val="21"/>
                <w:szCs w:val="21"/>
              </w:rPr>
              <w:t>结束</w:t>
            </w:r>
            <w:r>
              <w:rPr>
                <w:rFonts w:ascii="仿宋" w:hAnsi="仿宋" w:eastAsia="仿宋"/>
                <w:color w:val="000000"/>
                <w:sz w:val="21"/>
                <w:szCs w:val="21"/>
              </w:rPr>
              <w:t>时间为实际竣工日期。</w:t>
            </w:r>
          </w:p>
        </w:tc>
      </w:tr>
    </w:tbl>
    <w:p>
      <w:pPr>
        <w:ind w:firstLine="482" w:firstLineChars="200"/>
        <w:rPr>
          <w:rFonts w:hint="eastAsia" w:ascii="仿宋" w:hAnsi="仿宋" w:eastAsia="仿宋" w:cs="楷体"/>
          <w:b/>
          <w:bCs/>
          <w:color w:val="C0504D" w:themeColor="accent2"/>
          <w:sz w:val="24"/>
          <w:szCs w:val="24"/>
        </w:rPr>
      </w:pPr>
      <w:r>
        <w:rPr>
          <w:rFonts w:hint="eastAsia" w:ascii="仿宋" w:hAnsi="仿宋" w:eastAsia="仿宋" w:cs="楷体"/>
          <w:b/>
          <w:bCs/>
          <w:color w:val="C0504D" w:themeColor="accent2"/>
          <w:sz w:val="24"/>
          <w:szCs w:val="24"/>
        </w:rPr>
        <w:t>填写说明：基本信息、合同、施工许可、竣工验收备案部分的内容应分别严格按照立项批复、合同、施工许可证、竣工验收备案表上的内容填写，本表格应填写完整不留空白。其中，关于合同信息模块：施工单位仅填写施工合同信息，监理单位仅填写监理单位合同信息。</w:t>
      </w:r>
    </w:p>
    <w:p>
      <w:pPr>
        <w:ind w:firstLine="800" w:firstLineChars="200"/>
        <w:rPr>
          <w:rFonts w:ascii="仿宋" w:hAnsi="仿宋" w:eastAsia="仿宋" w:cs="楷体"/>
          <w:color w:val="C0504D" w:themeColor="accent2"/>
          <w:sz w:val="40"/>
          <w:szCs w:val="40"/>
        </w:rPr>
      </w:pPr>
      <w:r>
        <w:rPr>
          <w:rFonts w:hint="eastAsia" w:ascii="仿宋" w:hAnsi="仿宋" w:eastAsia="仿宋" w:cs="楷体"/>
          <w:color w:val="C0504D" w:themeColor="accent2"/>
          <w:sz w:val="40"/>
          <w:szCs w:val="40"/>
        </w:rPr>
        <w:br w:type="page"/>
      </w:r>
    </w:p>
    <w:tbl>
      <w:tblPr>
        <w:tblStyle w:val="6"/>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5"/>
        <w:gridCol w:w="1635"/>
        <w:gridCol w:w="1500"/>
        <w:gridCol w:w="1348"/>
        <w:gridCol w:w="2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9780" w:type="dxa"/>
            <w:gridSpan w:val="5"/>
            <w:vAlign w:val="center"/>
          </w:tcPr>
          <w:p>
            <w:pPr>
              <w:jc w:val="center"/>
              <w:rPr>
                <w:rFonts w:ascii="仿宋" w:hAnsi="仿宋" w:eastAsia="仿宋"/>
                <w:szCs w:val="21"/>
              </w:rPr>
            </w:pPr>
            <w:r>
              <w:rPr>
                <w:rFonts w:hint="eastAsia" w:ascii="仿宋" w:hAnsi="仿宋" w:eastAsia="仿宋"/>
                <w:b/>
                <w:bCs/>
                <w:color w:val="000000"/>
                <w:sz w:val="32"/>
                <w:szCs w:val="32"/>
              </w:rPr>
              <w:t>施工现场关键岗位人员信息表（</w:t>
            </w:r>
            <w:r>
              <w:rPr>
                <w:rFonts w:hint="eastAsia" w:ascii="仿宋" w:hAnsi="仿宋" w:eastAsia="仿宋"/>
                <w:b/>
                <w:bCs/>
                <w:sz w:val="32"/>
                <w:szCs w:val="32"/>
              </w:rPr>
              <w:t>含施工和监理单位</w:t>
            </w:r>
            <w:r>
              <w:rPr>
                <w:rFonts w:hint="eastAsia" w:ascii="仿宋" w:hAnsi="仿宋" w:eastAsia="仿宋"/>
                <w:b/>
                <w:bCs/>
                <w:color w:val="000000"/>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505" w:type="dxa"/>
            <w:vAlign w:val="center"/>
          </w:tcPr>
          <w:p>
            <w:pPr>
              <w:jc w:val="center"/>
              <w:rPr>
                <w:rFonts w:ascii="仿宋" w:hAnsi="仿宋" w:eastAsia="仿宋"/>
                <w:szCs w:val="21"/>
              </w:rPr>
            </w:pPr>
            <w:r>
              <w:rPr>
                <w:rFonts w:hint="eastAsia" w:ascii="仿宋" w:hAnsi="仿宋" w:eastAsia="仿宋"/>
                <w:szCs w:val="21"/>
              </w:rPr>
              <w:t>企业名称</w:t>
            </w:r>
          </w:p>
        </w:tc>
        <w:tc>
          <w:tcPr>
            <w:tcW w:w="1635" w:type="dxa"/>
            <w:vAlign w:val="center"/>
          </w:tcPr>
          <w:p>
            <w:pPr>
              <w:jc w:val="center"/>
              <w:rPr>
                <w:rFonts w:ascii="仿宋" w:hAnsi="仿宋" w:eastAsia="仿宋"/>
                <w:szCs w:val="21"/>
              </w:rPr>
            </w:pPr>
            <w:r>
              <w:rPr>
                <w:rFonts w:hint="eastAsia" w:ascii="仿宋" w:hAnsi="仿宋" w:eastAsia="仿宋"/>
                <w:szCs w:val="21"/>
              </w:rPr>
              <w:t>岗位类型</w:t>
            </w:r>
          </w:p>
        </w:tc>
        <w:tc>
          <w:tcPr>
            <w:tcW w:w="1500" w:type="dxa"/>
            <w:vAlign w:val="center"/>
          </w:tcPr>
          <w:p>
            <w:pPr>
              <w:jc w:val="center"/>
              <w:rPr>
                <w:rFonts w:ascii="仿宋" w:hAnsi="仿宋" w:eastAsia="仿宋"/>
                <w:szCs w:val="21"/>
              </w:rPr>
            </w:pPr>
            <w:r>
              <w:rPr>
                <w:rFonts w:hint="eastAsia" w:ascii="仿宋" w:hAnsi="仿宋" w:eastAsia="仿宋"/>
                <w:szCs w:val="21"/>
              </w:rPr>
              <w:t>姓名</w:t>
            </w:r>
          </w:p>
        </w:tc>
        <w:tc>
          <w:tcPr>
            <w:tcW w:w="1348" w:type="dxa"/>
            <w:vAlign w:val="center"/>
          </w:tcPr>
          <w:p>
            <w:pPr>
              <w:jc w:val="center"/>
              <w:rPr>
                <w:rFonts w:ascii="仿宋" w:hAnsi="仿宋" w:eastAsia="仿宋"/>
                <w:szCs w:val="21"/>
              </w:rPr>
            </w:pPr>
            <w:r>
              <w:rPr>
                <w:rFonts w:hint="eastAsia" w:ascii="仿宋" w:hAnsi="仿宋" w:eastAsia="仿宋"/>
                <w:szCs w:val="21"/>
              </w:rPr>
              <w:t>身份证号码</w:t>
            </w:r>
          </w:p>
        </w:tc>
        <w:tc>
          <w:tcPr>
            <w:tcW w:w="2792" w:type="dxa"/>
            <w:vAlign w:val="center"/>
          </w:tcPr>
          <w:p>
            <w:pPr>
              <w:jc w:val="center"/>
              <w:rPr>
                <w:rFonts w:ascii="仿宋" w:hAnsi="仿宋" w:eastAsia="仿宋"/>
                <w:szCs w:val="21"/>
              </w:rPr>
            </w:pPr>
            <w:r>
              <w:rPr>
                <w:rFonts w:hint="eastAsia" w:ascii="仿宋" w:hAnsi="仿宋" w:eastAsia="仿宋"/>
                <w:szCs w:val="21"/>
              </w:rPr>
              <w:t>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2505" w:type="dxa"/>
            <w:shd w:val="clear" w:color="auto" w:fill="auto"/>
            <w:vAlign w:val="center"/>
          </w:tcPr>
          <w:p>
            <w:pPr>
              <w:jc w:val="center"/>
              <w:rPr>
                <w:rFonts w:hint="default" w:ascii="仿宋" w:hAnsi="仿宋" w:eastAsia="仿宋" w:cstheme="minorBidi"/>
                <w:kern w:val="2"/>
                <w:sz w:val="21"/>
                <w:szCs w:val="21"/>
                <w:lang w:val="en-US" w:eastAsia="zh-CN" w:bidi="ar-SA"/>
              </w:rPr>
            </w:pPr>
            <w:r>
              <w:rPr>
                <w:rFonts w:hint="eastAsia" w:ascii="仿宋" w:hAnsi="仿宋" w:eastAsia="仿宋"/>
                <w:szCs w:val="21"/>
                <w:lang w:val="en-US" w:eastAsia="zh-CN"/>
              </w:rPr>
              <w:t>湖南顺天建设集团有限公司</w:t>
            </w:r>
          </w:p>
        </w:tc>
        <w:tc>
          <w:tcPr>
            <w:tcW w:w="1635" w:type="dxa"/>
            <w:shd w:val="clear" w:color="auto" w:fill="auto"/>
            <w:vAlign w:val="center"/>
          </w:tcPr>
          <w:p>
            <w:pPr>
              <w:jc w:val="center"/>
              <w:rPr>
                <w:rFonts w:hint="default" w:ascii="仿宋" w:hAnsi="仿宋" w:eastAsia="仿宋" w:cstheme="minorBidi"/>
                <w:kern w:val="2"/>
                <w:sz w:val="21"/>
                <w:szCs w:val="21"/>
                <w:lang w:val="en-US" w:eastAsia="zh-CN" w:bidi="ar-SA"/>
              </w:rPr>
            </w:pPr>
            <w:r>
              <w:rPr>
                <w:rFonts w:hint="eastAsia" w:ascii="仿宋" w:hAnsi="仿宋" w:eastAsia="仿宋"/>
                <w:szCs w:val="21"/>
                <w:lang w:val="en-US" w:eastAsia="zh-CN"/>
              </w:rPr>
              <w:t>项目负责人</w:t>
            </w:r>
          </w:p>
        </w:tc>
        <w:tc>
          <w:tcPr>
            <w:tcW w:w="1500" w:type="dxa"/>
            <w:shd w:val="clear" w:color="auto" w:fill="auto"/>
            <w:vAlign w:val="center"/>
          </w:tcPr>
          <w:p>
            <w:pPr>
              <w:jc w:val="center"/>
              <w:rPr>
                <w:rFonts w:hint="default" w:ascii="仿宋" w:hAnsi="仿宋" w:eastAsia="仿宋" w:cstheme="minorBidi"/>
                <w:kern w:val="2"/>
                <w:sz w:val="21"/>
                <w:szCs w:val="21"/>
                <w:lang w:val="en-US" w:eastAsia="zh-CN" w:bidi="ar-SA"/>
              </w:rPr>
            </w:pPr>
            <w:r>
              <w:rPr>
                <w:rFonts w:hint="eastAsia" w:ascii="仿宋" w:hAnsi="仿宋" w:eastAsia="仿宋"/>
                <w:szCs w:val="21"/>
                <w:lang w:val="en-US" w:eastAsia="zh-CN"/>
              </w:rPr>
              <w:t>李*</w:t>
            </w:r>
          </w:p>
        </w:tc>
        <w:tc>
          <w:tcPr>
            <w:tcW w:w="1348" w:type="dxa"/>
            <w:shd w:val="clear" w:color="auto" w:fill="auto"/>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4301221992</w:t>
            </w:r>
            <w:r>
              <w:rPr>
                <w:rFonts w:hint="eastAsia" w:ascii="仿宋" w:hAnsi="仿宋" w:eastAsia="仿宋"/>
                <w:szCs w:val="21"/>
                <w:lang w:val="en-US" w:eastAsia="zh-CN"/>
              </w:rPr>
              <w:t>****</w:t>
            </w:r>
            <w:r>
              <w:rPr>
                <w:rFonts w:hint="eastAsia" w:ascii="仿宋" w:hAnsi="仿宋" w:eastAsia="仿宋"/>
                <w:szCs w:val="21"/>
              </w:rPr>
              <w:t>7113</w:t>
            </w:r>
          </w:p>
        </w:tc>
        <w:tc>
          <w:tcPr>
            <w:tcW w:w="2792" w:type="dxa"/>
            <w:shd w:val="clear" w:color="auto" w:fill="auto"/>
            <w:vAlign w:val="center"/>
          </w:tcPr>
          <w:p>
            <w:pPr>
              <w:jc w:val="center"/>
              <w:rPr>
                <w:rFonts w:hint="eastAsia" w:ascii="仿宋" w:hAnsi="仿宋" w:eastAsia="仿宋"/>
                <w:szCs w:val="21"/>
              </w:rPr>
            </w:pPr>
            <w:r>
              <w:rPr>
                <w:rFonts w:hint="eastAsia" w:ascii="仿宋" w:hAnsi="仿宋" w:eastAsia="仿宋"/>
                <w:szCs w:val="21"/>
              </w:rPr>
              <w:t>湘1432020202101337</w:t>
            </w:r>
          </w:p>
          <w:p>
            <w:pPr>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湘建安B(2021)0100002030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505" w:type="dxa"/>
            <w:shd w:val="clear" w:color="auto" w:fill="auto"/>
            <w:vAlign w:val="center"/>
          </w:tcPr>
          <w:p>
            <w:pPr>
              <w:jc w:val="center"/>
              <w:rPr>
                <w:rFonts w:ascii="仿宋" w:hAnsi="仿宋" w:eastAsia="仿宋" w:cstheme="minorBidi"/>
                <w:kern w:val="2"/>
                <w:sz w:val="21"/>
                <w:szCs w:val="21"/>
                <w:lang w:val="en-US" w:eastAsia="zh-CN" w:bidi="ar-SA"/>
              </w:rPr>
            </w:pPr>
            <w:r>
              <w:rPr>
                <w:rFonts w:ascii="仿宋" w:hAnsi="仿宋" w:eastAsia="仿宋"/>
                <w:szCs w:val="21"/>
              </w:rPr>
              <w:t>湖南顺天建设集团有限公司</w:t>
            </w:r>
          </w:p>
        </w:tc>
        <w:tc>
          <w:tcPr>
            <w:tcW w:w="1635" w:type="dxa"/>
            <w:shd w:val="clear" w:color="auto" w:fill="auto"/>
            <w:vAlign w:val="center"/>
          </w:tcPr>
          <w:p>
            <w:pPr>
              <w:jc w:val="center"/>
              <w:rPr>
                <w:rFonts w:hint="default" w:ascii="仿宋" w:hAnsi="仿宋" w:eastAsia="仿宋" w:cstheme="minorBidi"/>
                <w:kern w:val="2"/>
                <w:sz w:val="21"/>
                <w:szCs w:val="21"/>
                <w:lang w:val="en-US" w:eastAsia="zh-CN" w:bidi="ar-SA"/>
              </w:rPr>
            </w:pPr>
            <w:r>
              <w:rPr>
                <w:rFonts w:hint="default" w:ascii="仿宋" w:hAnsi="仿宋" w:eastAsia="仿宋"/>
                <w:szCs w:val="21"/>
              </w:rPr>
              <w:t>技术负责人</w:t>
            </w:r>
          </w:p>
        </w:tc>
        <w:tc>
          <w:tcPr>
            <w:tcW w:w="1500" w:type="dxa"/>
            <w:shd w:val="clear" w:color="auto" w:fill="auto"/>
            <w:vAlign w:val="center"/>
          </w:tcPr>
          <w:p>
            <w:pPr>
              <w:jc w:val="center"/>
              <w:rPr>
                <w:rFonts w:hint="default" w:ascii="仿宋" w:hAnsi="仿宋" w:eastAsia="仿宋" w:cstheme="minorBidi"/>
                <w:kern w:val="2"/>
                <w:sz w:val="21"/>
                <w:szCs w:val="21"/>
                <w:lang w:val="en-US" w:eastAsia="zh-CN" w:bidi="ar-SA"/>
              </w:rPr>
            </w:pPr>
            <w:r>
              <w:rPr>
                <w:rFonts w:hint="eastAsia" w:ascii="仿宋" w:hAnsi="仿宋" w:eastAsia="仿宋"/>
                <w:szCs w:val="21"/>
                <w:lang w:val="en-US" w:eastAsia="zh-CN"/>
              </w:rPr>
              <w:t>陈*芳</w:t>
            </w:r>
          </w:p>
        </w:tc>
        <w:tc>
          <w:tcPr>
            <w:tcW w:w="1348" w:type="dxa"/>
            <w:shd w:val="clear" w:color="auto" w:fill="auto"/>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4310281985</w:t>
            </w:r>
            <w:r>
              <w:rPr>
                <w:rFonts w:hint="eastAsia" w:ascii="仿宋" w:hAnsi="仿宋" w:eastAsia="仿宋"/>
                <w:szCs w:val="21"/>
                <w:lang w:val="en-US" w:eastAsia="zh-CN"/>
              </w:rPr>
              <w:t>****</w:t>
            </w:r>
            <w:r>
              <w:rPr>
                <w:rFonts w:hint="eastAsia" w:ascii="仿宋" w:hAnsi="仿宋" w:eastAsia="仿宋"/>
                <w:szCs w:val="21"/>
              </w:rPr>
              <w:t>2824</w:t>
            </w:r>
          </w:p>
        </w:tc>
        <w:tc>
          <w:tcPr>
            <w:tcW w:w="2792" w:type="dxa"/>
            <w:shd w:val="clear" w:color="auto" w:fill="auto"/>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A08201000000004122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2505" w:type="dxa"/>
            <w:shd w:val="clear" w:color="auto" w:fill="auto"/>
            <w:vAlign w:val="center"/>
          </w:tcPr>
          <w:p>
            <w:pPr>
              <w:jc w:val="center"/>
              <w:rPr>
                <w:rFonts w:ascii="仿宋" w:hAnsi="仿宋" w:eastAsia="仿宋" w:cstheme="minorBidi"/>
                <w:kern w:val="2"/>
                <w:sz w:val="21"/>
                <w:szCs w:val="21"/>
                <w:lang w:val="en-US" w:eastAsia="zh-CN" w:bidi="ar-SA"/>
              </w:rPr>
            </w:pPr>
            <w:r>
              <w:rPr>
                <w:rFonts w:ascii="仿宋" w:hAnsi="仿宋" w:eastAsia="仿宋"/>
                <w:szCs w:val="21"/>
              </w:rPr>
              <w:t>湖南顺天建设集团有限公司</w:t>
            </w:r>
          </w:p>
        </w:tc>
        <w:tc>
          <w:tcPr>
            <w:tcW w:w="1635" w:type="dxa"/>
            <w:shd w:val="clear" w:color="auto" w:fill="auto"/>
            <w:vAlign w:val="center"/>
          </w:tcPr>
          <w:p>
            <w:pPr>
              <w:jc w:val="center"/>
              <w:rPr>
                <w:rFonts w:ascii="仿宋" w:hAnsi="仿宋" w:eastAsia="仿宋" w:cstheme="minorBidi"/>
                <w:kern w:val="2"/>
                <w:sz w:val="21"/>
                <w:szCs w:val="21"/>
                <w:lang w:val="en-US" w:eastAsia="zh-CN" w:bidi="ar-SA"/>
              </w:rPr>
            </w:pPr>
            <w:r>
              <w:rPr>
                <w:rFonts w:hint="eastAsia" w:ascii="仿宋" w:hAnsi="仿宋" w:eastAsia="仿宋"/>
                <w:szCs w:val="21"/>
              </w:rPr>
              <w:t>土建施工员</w:t>
            </w:r>
          </w:p>
        </w:tc>
        <w:tc>
          <w:tcPr>
            <w:tcW w:w="1500" w:type="dxa"/>
            <w:shd w:val="clear" w:color="auto" w:fill="auto"/>
            <w:vAlign w:val="center"/>
          </w:tcPr>
          <w:p>
            <w:pPr>
              <w:jc w:val="center"/>
              <w:rPr>
                <w:rFonts w:hint="default"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张*</w:t>
            </w:r>
          </w:p>
        </w:tc>
        <w:tc>
          <w:tcPr>
            <w:tcW w:w="1348" w:type="dxa"/>
            <w:shd w:val="clear" w:color="auto" w:fill="auto"/>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4311021996</w:t>
            </w:r>
            <w:r>
              <w:rPr>
                <w:rFonts w:hint="eastAsia" w:ascii="仿宋" w:hAnsi="仿宋" w:eastAsia="仿宋"/>
                <w:szCs w:val="21"/>
                <w:lang w:val="en-US" w:eastAsia="zh-CN"/>
              </w:rPr>
              <w:t>****</w:t>
            </w:r>
            <w:r>
              <w:rPr>
                <w:rFonts w:hint="eastAsia" w:ascii="仿宋" w:hAnsi="仿宋" w:eastAsia="仿宋"/>
                <w:szCs w:val="21"/>
              </w:rPr>
              <w:t>8891</w:t>
            </w:r>
          </w:p>
        </w:tc>
        <w:tc>
          <w:tcPr>
            <w:tcW w:w="2792" w:type="dxa"/>
            <w:shd w:val="clear" w:color="auto" w:fill="auto"/>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0432010194318003975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505" w:type="dxa"/>
            <w:shd w:val="clear" w:color="auto" w:fill="auto"/>
            <w:vAlign w:val="center"/>
          </w:tcPr>
          <w:p>
            <w:pPr>
              <w:jc w:val="center"/>
              <w:rPr>
                <w:rFonts w:ascii="仿宋" w:hAnsi="仿宋" w:eastAsia="仿宋" w:cstheme="minorBidi"/>
                <w:kern w:val="2"/>
                <w:sz w:val="21"/>
                <w:szCs w:val="21"/>
                <w:lang w:val="en-US" w:eastAsia="zh-CN" w:bidi="ar-SA"/>
              </w:rPr>
            </w:pPr>
            <w:r>
              <w:rPr>
                <w:rFonts w:ascii="仿宋" w:hAnsi="仿宋" w:eastAsia="仿宋"/>
                <w:szCs w:val="21"/>
              </w:rPr>
              <w:t>湖南顺天建设集团有限公司</w:t>
            </w:r>
          </w:p>
        </w:tc>
        <w:tc>
          <w:tcPr>
            <w:tcW w:w="1635" w:type="dxa"/>
            <w:shd w:val="clear" w:color="auto" w:fill="auto"/>
            <w:vAlign w:val="center"/>
          </w:tcPr>
          <w:p>
            <w:pPr>
              <w:jc w:val="center"/>
              <w:rPr>
                <w:rFonts w:hint="default" w:ascii="仿宋" w:hAnsi="仿宋" w:eastAsia="仿宋" w:cstheme="minorBidi"/>
                <w:kern w:val="2"/>
                <w:sz w:val="21"/>
                <w:szCs w:val="21"/>
                <w:lang w:val="en-US" w:eastAsia="zh-CN" w:bidi="ar-SA"/>
              </w:rPr>
            </w:pPr>
            <w:r>
              <w:rPr>
                <w:rFonts w:ascii="仿宋" w:hAnsi="仿宋" w:eastAsia="仿宋"/>
                <w:szCs w:val="21"/>
              </w:rPr>
              <w:t>土建质量员</w:t>
            </w:r>
          </w:p>
        </w:tc>
        <w:tc>
          <w:tcPr>
            <w:tcW w:w="1500" w:type="dxa"/>
            <w:shd w:val="clear" w:color="auto" w:fill="auto"/>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樊*宏</w:t>
            </w:r>
          </w:p>
        </w:tc>
        <w:tc>
          <w:tcPr>
            <w:tcW w:w="1348" w:type="dxa"/>
            <w:shd w:val="clear" w:color="auto" w:fill="auto"/>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szCs w:val="21"/>
                <w:lang w:val="en-US" w:eastAsia="zh-CN"/>
              </w:rPr>
              <w:t>4301221990****2137</w:t>
            </w:r>
          </w:p>
        </w:tc>
        <w:tc>
          <w:tcPr>
            <w:tcW w:w="2792" w:type="dxa"/>
            <w:shd w:val="clear" w:color="auto" w:fill="auto"/>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0432010694317010785</w:t>
            </w:r>
          </w:p>
          <w:p>
            <w:pPr>
              <w:jc w:val="center"/>
              <w:rPr>
                <w:rFonts w:hint="eastAsia" w:ascii="仿宋" w:hAnsi="仿宋" w:eastAsia="仿宋" w:cstheme="minorBidi"/>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505" w:type="dxa"/>
            <w:shd w:val="clear" w:color="auto" w:fill="auto"/>
            <w:vAlign w:val="center"/>
          </w:tcPr>
          <w:p>
            <w:pPr>
              <w:jc w:val="center"/>
              <w:rPr>
                <w:rFonts w:ascii="仿宋" w:hAnsi="仿宋" w:eastAsia="仿宋" w:cstheme="minorBidi"/>
                <w:kern w:val="2"/>
                <w:sz w:val="21"/>
                <w:szCs w:val="21"/>
                <w:lang w:val="en-US" w:eastAsia="zh-CN" w:bidi="ar-SA"/>
              </w:rPr>
            </w:pPr>
            <w:r>
              <w:rPr>
                <w:rFonts w:ascii="仿宋" w:hAnsi="仿宋" w:eastAsia="仿宋"/>
                <w:szCs w:val="21"/>
              </w:rPr>
              <w:t>湖南顺天建设集团有限公司</w:t>
            </w:r>
          </w:p>
        </w:tc>
        <w:tc>
          <w:tcPr>
            <w:tcW w:w="1635" w:type="dxa"/>
            <w:shd w:val="clear" w:color="auto" w:fill="auto"/>
            <w:vAlign w:val="center"/>
          </w:tcPr>
          <w:p>
            <w:pPr>
              <w:jc w:val="center"/>
              <w:rPr>
                <w:rFonts w:hint="default" w:ascii="仿宋" w:hAnsi="仿宋" w:eastAsia="仿宋" w:cstheme="minorBidi"/>
                <w:kern w:val="2"/>
                <w:sz w:val="21"/>
                <w:szCs w:val="21"/>
                <w:lang w:val="en-US" w:eastAsia="zh-CN" w:bidi="ar-SA"/>
              </w:rPr>
            </w:pPr>
            <w:r>
              <w:rPr>
                <w:rFonts w:ascii="仿宋" w:hAnsi="仿宋" w:eastAsia="仿宋"/>
                <w:szCs w:val="21"/>
              </w:rPr>
              <w:t>安全员</w:t>
            </w:r>
          </w:p>
        </w:tc>
        <w:tc>
          <w:tcPr>
            <w:tcW w:w="1500" w:type="dxa"/>
            <w:shd w:val="clear" w:color="auto" w:fill="auto"/>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谭*匀</w:t>
            </w:r>
          </w:p>
        </w:tc>
        <w:tc>
          <w:tcPr>
            <w:tcW w:w="1348" w:type="dxa"/>
            <w:shd w:val="clear" w:color="auto" w:fill="auto"/>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4305031974</w:t>
            </w:r>
            <w:r>
              <w:rPr>
                <w:rFonts w:hint="eastAsia" w:ascii="仿宋" w:hAnsi="仿宋" w:eastAsia="仿宋"/>
                <w:szCs w:val="21"/>
                <w:lang w:val="en-US" w:eastAsia="zh-CN"/>
              </w:rPr>
              <w:t>****</w:t>
            </w:r>
            <w:r>
              <w:rPr>
                <w:rFonts w:hint="eastAsia" w:ascii="仿宋" w:hAnsi="仿宋" w:eastAsia="仿宋"/>
                <w:szCs w:val="21"/>
              </w:rPr>
              <w:t>051X</w:t>
            </w:r>
          </w:p>
        </w:tc>
        <w:tc>
          <w:tcPr>
            <w:tcW w:w="2792" w:type="dxa"/>
            <w:shd w:val="clear" w:color="auto" w:fill="auto"/>
            <w:vAlign w:val="center"/>
          </w:tcPr>
          <w:p>
            <w:pPr>
              <w:jc w:val="center"/>
              <w:rPr>
                <w:rFonts w:hint="eastAsia" w:ascii="仿宋" w:hAnsi="仿宋" w:eastAsia="仿宋"/>
                <w:szCs w:val="21"/>
              </w:rPr>
            </w:pPr>
            <w:r>
              <w:rPr>
                <w:rFonts w:hint="eastAsia" w:ascii="仿宋" w:hAnsi="仿宋" w:eastAsia="仿宋"/>
                <w:szCs w:val="21"/>
              </w:rPr>
              <w:t>0432020294317007318</w:t>
            </w:r>
          </w:p>
          <w:p>
            <w:pPr>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湘建安C3(2021)0100004793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505" w:type="dxa"/>
            <w:shd w:val="clear" w:color="auto" w:fill="auto"/>
            <w:vAlign w:val="center"/>
          </w:tcPr>
          <w:p>
            <w:pPr>
              <w:jc w:val="center"/>
              <w:rPr>
                <w:rFonts w:ascii="仿宋" w:hAnsi="仿宋" w:eastAsia="仿宋" w:cstheme="minorBidi"/>
                <w:kern w:val="2"/>
                <w:sz w:val="21"/>
                <w:szCs w:val="21"/>
                <w:lang w:val="en-US" w:eastAsia="zh-CN" w:bidi="ar-SA"/>
              </w:rPr>
            </w:pPr>
            <w:r>
              <w:rPr>
                <w:rFonts w:ascii="仿宋" w:hAnsi="仿宋" w:eastAsia="仿宋"/>
                <w:szCs w:val="21"/>
              </w:rPr>
              <w:t>湖南顺天建设集团有限公司</w:t>
            </w:r>
          </w:p>
        </w:tc>
        <w:tc>
          <w:tcPr>
            <w:tcW w:w="1635" w:type="dxa"/>
            <w:shd w:val="clear" w:color="auto" w:fill="auto"/>
            <w:vAlign w:val="center"/>
          </w:tcPr>
          <w:p>
            <w:pPr>
              <w:jc w:val="center"/>
              <w:rPr>
                <w:rFonts w:ascii="仿宋" w:hAnsi="仿宋" w:eastAsia="仿宋" w:cstheme="minorBidi"/>
                <w:kern w:val="2"/>
                <w:sz w:val="21"/>
                <w:szCs w:val="21"/>
                <w:lang w:val="en-US" w:eastAsia="zh-CN" w:bidi="ar-SA"/>
              </w:rPr>
            </w:pPr>
            <w:r>
              <w:rPr>
                <w:rFonts w:ascii="仿宋" w:hAnsi="仿宋" w:eastAsia="仿宋"/>
                <w:szCs w:val="21"/>
              </w:rPr>
              <w:t>安全员</w:t>
            </w:r>
          </w:p>
        </w:tc>
        <w:tc>
          <w:tcPr>
            <w:tcW w:w="1500" w:type="dxa"/>
            <w:shd w:val="clear" w:color="auto" w:fill="auto"/>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樊*</w:t>
            </w:r>
          </w:p>
        </w:tc>
        <w:tc>
          <w:tcPr>
            <w:tcW w:w="1348" w:type="dxa"/>
            <w:shd w:val="clear" w:color="auto" w:fill="auto"/>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4301221988</w:t>
            </w:r>
            <w:r>
              <w:rPr>
                <w:rFonts w:hint="eastAsia" w:ascii="仿宋" w:hAnsi="仿宋" w:eastAsia="仿宋"/>
                <w:szCs w:val="21"/>
                <w:lang w:val="en-US" w:eastAsia="zh-CN"/>
              </w:rPr>
              <w:t>****</w:t>
            </w:r>
            <w:r>
              <w:rPr>
                <w:rFonts w:hint="eastAsia" w:ascii="仿宋" w:hAnsi="仿宋" w:eastAsia="仿宋"/>
                <w:szCs w:val="21"/>
              </w:rPr>
              <w:t>214X</w:t>
            </w:r>
          </w:p>
        </w:tc>
        <w:tc>
          <w:tcPr>
            <w:tcW w:w="2792" w:type="dxa"/>
            <w:shd w:val="clear" w:color="auto" w:fill="auto"/>
            <w:vAlign w:val="center"/>
          </w:tcPr>
          <w:p>
            <w:pPr>
              <w:jc w:val="center"/>
              <w:rPr>
                <w:rFonts w:hint="eastAsia" w:ascii="仿宋" w:hAnsi="仿宋" w:eastAsia="仿宋"/>
                <w:szCs w:val="21"/>
              </w:rPr>
            </w:pPr>
            <w:r>
              <w:rPr>
                <w:rFonts w:hint="eastAsia" w:ascii="仿宋" w:hAnsi="仿宋" w:eastAsia="仿宋"/>
                <w:szCs w:val="21"/>
              </w:rPr>
              <w:t>0432120200001001563</w:t>
            </w:r>
          </w:p>
          <w:p>
            <w:pPr>
              <w:jc w:val="center"/>
              <w:rPr>
                <w:rFonts w:hint="eastAsia" w:ascii="仿宋" w:hAnsi="仿宋" w:eastAsia="仿宋" w:cstheme="minorBidi"/>
                <w:kern w:val="2"/>
                <w:sz w:val="21"/>
                <w:szCs w:val="21"/>
                <w:lang w:val="en-US" w:eastAsia="zh-CN" w:bidi="ar-SA"/>
              </w:rPr>
            </w:pPr>
            <w:r>
              <w:rPr>
                <w:rFonts w:hint="eastAsia" w:ascii="仿宋" w:hAnsi="仿宋" w:eastAsia="仿宋"/>
                <w:szCs w:val="21"/>
                <w:lang w:eastAsia="zh-CN"/>
              </w:rPr>
              <w:t>湘建安C2(2021)0100002587</w:t>
            </w:r>
          </w:p>
        </w:tc>
      </w:tr>
    </w:tbl>
    <w:p>
      <w:pPr>
        <w:rPr>
          <w:rFonts w:ascii="仿宋" w:hAnsi="仿宋" w:eastAsia="仿宋"/>
          <w:sz w:val="32"/>
          <w:szCs w:val="32"/>
        </w:rPr>
      </w:pPr>
      <w:r>
        <w:rPr>
          <w:rFonts w:ascii="仿宋" w:hAnsi="仿宋" w:eastAsia="仿宋"/>
          <w:sz w:val="32"/>
          <w:szCs w:val="32"/>
        </w:rPr>
        <w:br w:type="page"/>
      </w:r>
    </w:p>
    <w:p>
      <w:pPr>
        <w:pStyle w:val="4"/>
        <w:widowControl/>
        <w:spacing w:beforeAutospacing="0" w:afterAutospacing="0" w:line="765" w:lineRule="atLeast"/>
        <w:jc w:val="center"/>
        <w:rPr>
          <w:rFonts w:asciiTheme="majorEastAsia" w:hAnsiTheme="majorEastAsia" w:eastAsiaTheme="majorEastAsia"/>
          <w:sz w:val="36"/>
          <w:szCs w:val="36"/>
        </w:rPr>
      </w:pPr>
      <w:r>
        <w:rPr>
          <w:rFonts w:cs="方正小标宋简体" w:asciiTheme="majorEastAsia" w:hAnsiTheme="majorEastAsia" w:eastAsiaTheme="majorEastAsia"/>
          <w:color w:val="000000"/>
          <w:sz w:val="36"/>
          <w:szCs w:val="36"/>
        </w:rPr>
        <w:t>工程项目</w:t>
      </w:r>
      <w:r>
        <w:rPr>
          <w:rFonts w:hint="eastAsia" w:cs="方正小标宋简体" w:asciiTheme="majorEastAsia" w:hAnsiTheme="majorEastAsia" w:eastAsiaTheme="majorEastAsia"/>
          <w:color w:val="000000"/>
          <w:sz w:val="36"/>
          <w:szCs w:val="36"/>
        </w:rPr>
        <w:t>业绩</w:t>
      </w:r>
      <w:r>
        <w:rPr>
          <w:rFonts w:cs="方正小标宋简体" w:asciiTheme="majorEastAsia" w:hAnsiTheme="majorEastAsia" w:eastAsiaTheme="majorEastAsia"/>
          <w:color w:val="000000"/>
          <w:sz w:val="36"/>
          <w:szCs w:val="36"/>
        </w:rPr>
        <w:t>承诺书</w:t>
      </w:r>
    </w:p>
    <w:p>
      <w:pPr>
        <w:pStyle w:val="4"/>
        <w:widowControl/>
        <w:spacing w:beforeAutospacing="0" w:afterAutospacing="0" w:line="38" w:lineRule="atLeast"/>
        <w:ind w:firstLine="615"/>
        <w:rPr>
          <w:rFonts w:ascii="仿宋_GB2312" w:hAnsi="Helvetica" w:eastAsia="仿宋_GB2312" w:cs="仿宋_GB2312"/>
          <w:color w:val="000000"/>
          <w:sz w:val="27"/>
          <w:szCs w:val="27"/>
        </w:rPr>
      </w:pPr>
    </w:p>
    <w:p>
      <w:pPr>
        <w:pStyle w:val="4"/>
        <w:widowControl/>
        <w:spacing w:beforeAutospacing="0" w:afterAutospacing="0" w:line="38" w:lineRule="atLeast"/>
        <w:ind w:firstLine="615"/>
        <w:rPr>
          <w:rFonts w:asciiTheme="majorEastAsia" w:hAnsiTheme="majorEastAsia" w:eastAsiaTheme="majorEastAsia"/>
          <w:sz w:val="27"/>
          <w:szCs w:val="27"/>
        </w:rPr>
      </w:pPr>
      <w:r>
        <w:rPr>
          <w:rFonts w:hint="eastAsia" w:cs="仿宋_GB2312" w:asciiTheme="majorEastAsia" w:hAnsiTheme="majorEastAsia" w:eastAsiaTheme="majorEastAsia"/>
          <w:color w:val="000000"/>
          <w:sz w:val="27"/>
          <w:szCs w:val="27"/>
        </w:rPr>
        <w:t>本人</w:t>
      </w:r>
      <w:r>
        <w:rPr>
          <w:rFonts w:hint="default" w:asciiTheme="majorEastAsia" w:hAnsiTheme="majorEastAsia" w:eastAsiaTheme="majorEastAsia"/>
          <w:color w:val="000000"/>
          <w:sz w:val="27"/>
          <w:szCs w:val="27"/>
          <w:u w:val="single"/>
        </w:rPr>
        <w:t>谢佳林</w:t>
      </w:r>
      <w:r>
        <w:rPr>
          <w:rFonts w:hint="eastAsia" w:cs="仿宋_GB2312" w:asciiTheme="majorEastAsia" w:hAnsiTheme="majorEastAsia" w:eastAsiaTheme="majorEastAsia"/>
          <w:color w:val="000000"/>
          <w:sz w:val="27"/>
          <w:szCs w:val="27"/>
        </w:rPr>
        <w:t>，身份证号</w:t>
      </w:r>
      <w:r>
        <w:rPr>
          <w:rFonts w:hint="default" w:cs="仿宋_GB2312" w:asciiTheme="majorEastAsia" w:hAnsiTheme="majorEastAsia" w:eastAsiaTheme="majorEastAsia"/>
          <w:color w:val="000000"/>
          <w:sz w:val="27"/>
          <w:szCs w:val="27"/>
        </w:rPr>
        <w:t>：</w:t>
      </w:r>
      <w:r>
        <w:rPr>
          <w:rFonts w:hint="eastAsia" w:cs="仿宋_GB2312" w:asciiTheme="majorEastAsia" w:hAnsiTheme="majorEastAsia" w:eastAsiaTheme="majorEastAsia"/>
          <w:color w:val="000000"/>
          <w:sz w:val="27"/>
          <w:szCs w:val="27"/>
          <w:u w:val="single"/>
        </w:rPr>
        <w:t>430105198609046118</w:t>
      </w:r>
      <w:r>
        <w:rPr>
          <w:rFonts w:hint="eastAsia" w:cs="仿宋_GB2312" w:asciiTheme="majorEastAsia" w:hAnsiTheme="majorEastAsia" w:eastAsiaTheme="majorEastAsia"/>
          <w:color w:val="000000"/>
          <w:sz w:val="27"/>
          <w:szCs w:val="27"/>
        </w:rPr>
        <w:t>，是</w:t>
      </w:r>
      <w:r>
        <w:rPr>
          <w:rFonts w:asciiTheme="majorEastAsia" w:hAnsiTheme="majorEastAsia" w:eastAsiaTheme="majorEastAsia"/>
          <w:color w:val="000000"/>
          <w:sz w:val="27"/>
          <w:szCs w:val="27"/>
          <w:u w:val="single"/>
        </w:rPr>
        <w:t>湖南顺天建设集团有限</w:t>
      </w:r>
      <w:r>
        <w:rPr>
          <w:rFonts w:hint="eastAsia" w:cs="仿宋_GB2312" w:asciiTheme="majorEastAsia" w:hAnsiTheme="majorEastAsia" w:eastAsiaTheme="majorEastAsia"/>
          <w:color w:val="000000"/>
          <w:sz w:val="27"/>
          <w:szCs w:val="27"/>
        </w:rPr>
        <w:t>公司法定代表人。我已经知晓并全面理解申请办理房屋建筑及市政基础工程项目数据等级提升及数据治理的有关要求，现代表我单位（公司）就</w:t>
      </w:r>
      <w:r>
        <w:rPr>
          <w:rFonts w:hint="eastAsia" w:cs="仿宋_GB2312" w:asciiTheme="majorEastAsia" w:hAnsiTheme="majorEastAsia" w:eastAsiaTheme="majorEastAsia"/>
          <w:color w:val="000000"/>
          <w:sz w:val="27"/>
          <w:szCs w:val="27"/>
          <w:u w:val="single"/>
        </w:rPr>
        <w:t>银杉九年一贯制学校项目</w:t>
      </w:r>
      <w:r>
        <w:rPr>
          <w:rFonts w:hint="eastAsia" w:cs="仿宋_GB2312" w:asciiTheme="majorEastAsia" w:hAnsiTheme="majorEastAsia" w:eastAsiaTheme="majorEastAsia"/>
          <w:color w:val="000000"/>
          <w:sz w:val="27"/>
          <w:szCs w:val="27"/>
        </w:rPr>
        <w:t>递交关于的申请。本人承诺该工程项目业绩信息真实，所递交的申请材料内容合法、真实、有效。如有虚假，我单位（公司）自愿承担相应责任并自愿接受行政处罚，同时承担由此造成的法律责任。</w:t>
      </w:r>
    </w:p>
    <w:p>
      <w:pPr>
        <w:pStyle w:val="4"/>
        <w:widowControl/>
        <w:spacing w:beforeAutospacing="0" w:afterAutospacing="0" w:line="38" w:lineRule="atLeast"/>
        <w:jc w:val="center"/>
        <w:rPr>
          <w:rFonts w:cs="仿宋_GB2312" w:asciiTheme="majorEastAsia" w:hAnsiTheme="majorEastAsia" w:eastAsiaTheme="majorEastAsia"/>
          <w:color w:val="000000"/>
          <w:sz w:val="27"/>
          <w:szCs w:val="27"/>
        </w:rPr>
      </w:pPr>
    </w:p>
    <w:p>
      <w:pPr>
        <w:pStyle w:val="4"/>
        <w:widowControl/>
        <w:spacing w:beforeAutospacing="0" w:afterAutospacing="0" w:line="38" w:lineRule="atLeast"/>
        <w:jc w:val="center"/>
        <w:rPr>
          <w:rFonts w:cs="仿宋_GB2312" w:asciiTheme="majorEastAsia" w:hAnsiTheme="majorEastAsia" w:eastAsiaTheme="majorEastAsia"/>
          <w:color w:val="000000"/>
          <w:sz w:val="27"/>
          <w:szCs w:val="27"/>
        </w:rPr>
      </w:pPr>
      <w:r>
        <w:rPr>
          <w:rFonts w:hint="default" w:asciiTheme="majorEastAsia" w:hAnsiTheme="majorEastAsia" w:eastAsiaTheme="majorEastAsia"/>
          <w:sz w:val="27"/>
          <w:szCs w:val="27"/>
        </w:rPr>
        <w:drawing>
          <wp:anchor distT="0" distB="0" distL="114300" distR="114300" simplePos="0" relativeHeight="251659264" behindDoc="1" locked="0" layoutInCell="1" allowOverlap="1">
            <wp:simplePos x="0" y="0"/>
            <wp:positionH relativeFrom="column">
              <wp:posOffset>1549400</wp:posOffset>
            </wp:positionH>
            <wp:positionV relativeFrom="paragraph">
              <wp:posOffset>342265</wp:posOffset>
            </wp:positionV>
            <wp:extent cx="1885315" cy="1440180"/>
            <wp:effectExtent l="0" t="0" r="8255" b="0"/>
            <wp:wrapNone/>
            <wp:docPr id="1" name="图片 1" descr="谢佳林签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谢佳林签字"/>
                    <pic:cNvPicPr>
                      <a:picLocks noChangeAspect="1"/>
                    </pic:cNvPicPr>
                  </pic:nvPicPr>
                  <pic:blipFill>
                    <a:blip r:embed="rId5"/>
                    <a:stretch>
                      <a:fillRect/>
                    </a:stretch>
                  </pic:blipFill>
                  <pic:spPr>
                    <a:xfrm>
                      <a:off x="0" y="0"/>
                      <a:ext cx="1885315" cy="1440180"/>
                    </a:xfrm>
                    <a:prstGeom prst="rect">
                      <a:avLst/>
                    </a:prstGeom>
                  </pic:spPr>
                </pic:pic>
              </a:graphicData>
            </a:graphic>
          </wp:anchor>
        </w:drawing>
      </w:r>
    </w:p>
    <w:p>
      <w:pPr>
        <w:pStyle w:val="4"/>
        <w:widowControl/>
        <w:spacing w:beforeAutospacing="0" w:afterAutospacing="0" w:line="38" w:lineRule="atLeast"/>
        <w:jc w:val="center"/>
        <w:rPr>
          <w:rFonts w:cs="仿宋_GB2312" w:asciiTheme="majorEastAsia" w:hAnsiTheme="majorEastAsia" w:eastAsiaTheme="majorEastAsia"/>
          <w:color w:val="000000"/>
          <w:sz w:val="27"/>
          <w:szCs w:val="27"/>
        </w:rPr>
      </w:pPr>
    </w:p>
    <w:p>
      <w:pPr>
        <w:pStyle w:val="4"/>
        <w:widowControl/>
        <w:spacing w:beforeAutospacing="0" w:afterAutospacing="0" w:line="38" w:lineRule="atLeast"/>
        <w:rPr>
          <w:rFonts w:hint="default" w:asciiTheme="majorEastAsia" w:hAnsiTheme="majorEastAsia" w:eastAsiaTheme="majorEastAsia"/>
          <w:sz w:val="27"/>
          <w:szCs w:val="27"/>
        </w:rPr>
      </w:pPr>
      <w:r>
        <w:rPr>
          <w:rFonts w:hint="eastAsia" w:cs="仿宋_GB2312" w:asciiTheme="majorEastAsia" w:hAnsiTheme="majorEastAsia" w:eastAsiaTheme="majorEastAsia"/>
          <w:color w:val="000000"/>
          <w:sz w:val="27"/>
          <w:szCs w:val="27"/>
        </w:rPr>
        <w:t>单位法定代表人（签字）：</w:t>
      </w:r>
    </w:p>
    <w:p>
      <w:pPr>
        <w:pStyle w:val="4"/>
        <w:widowControl/>
        <w:spacing w:beforeAutospacing="0" w:afterAutospacing="0" w:line="38" w:lineRule="atLeast"/>
        <w:jc w:val="both"/>
        <w:rPr>
          <w:rFonts w:asciiTheme="majorEastAsia" w:hAnsiTheme="majorEastAsia" w:eastAsiaTheme="majorEastAsia"/>
          <w:color w:val="000000" w:themeColor="text1"/>
          <w:sz w:val="28"/>
          <w:szCs w:val="28"/>
        </w:rPr>
      </w:pPr>
      <w:r>
        <w:rPr>
          <w:rFonts w:cs="仿宋" w:asciiTheme="majorEastAsia" w:hAnsiTheme="majorEastAsia" w:eastAsiaTheme="majorEastAsia"/>
          <w:color w:val="000000"/>
          <w:sz w:val="27"/>
          <w:szCs w:val="27"/>
        </w:rPr>
        <w:t>日</w:t>
      </w:r>
      <w:r>
        <w:rPr>
          <w:rFonts w:hint="eastAsia" w:cs="仿宋" w:asciiTheme="majorEastAsia" w:hAnsiTheme="majorEastAsia" w:eastAsiaTheme="majorEastAsia"/>
          <w:color w:val="000000"/>
          <w:sz w:val="27"/>
          <w:szCs w:val="27"/>
        </w:rPr>
        <w:t xml:space="preserve">  期：</w:t>
      </w:r>
      <w:r>
        <w:rPr>
          <w:rFonts w:hint="eastAsia" w:asciiTheme="majorEastAsia" w:hAnsiTheme="majorEastAsia" w:eastAsiaTheme="majorEastAsia"/>
          <w:color w:val="000000"/>
          <w:sz w:val="27"/>
          <w:szCs w:val="27"/>
        </w:rPr>
        <w:t>202</w:t>
      </w:r>
      <w:r>
        <w:rPr>
          <w:rFonts w:hint="default" w:asciiTheme="majorEastAsia" w:hAnsiTheme="majorEastAsia" w:eastAsiaTheme="majorEastAsia"/>
          <w:color w:val="000000"/>
          <w:sz w:val="27"/>
          <w:szCs w:val="27"/>
        </w:rPr>
        <w:t>5</w:t>
      </w:r>
      <w:r>
        <w:rPr>
          <w:rFonts w:hint="eastAsia" w:cs="仿宋" w:asciiTheme="majorEastAsia" w:hAnsiTheme="majorEastAsia" w:eastAsiaTheme="majorEastAsia"/>
          <w:color w:val="000000"/>
          <w:sz w:val="27"/>
          <w:szCs w:val="27"/>
        </w:rPr>
        <w:t>年</w:t>
      </w:r>
      <w:r>
        <w:rPr>
          <w:rFonts w:hint="default" w:asciiTheme="majorEastAsia" w:hAnsiTheme="majorEastAsia" w:eastAsiaTheme="majorEastAsia"/>
          <w:color w:val="000000"/>
          <w:sz w:val="27"/>
          <w:szCs w:val="27"/>
        </w:rPr>
        <w:t>9</w:t>
      </w:r>
      <w:r>
        <w:rPr>
          <w:rFonts w:hint="eastAsia" w:cs="仿宋" w:asciiTheme="majorEastAsia" w:hAnsiTheme="majorEastAsia" w:eastAsiaTheme="majorEastAsia"/>
          <w:color w:val="000000"/>
          <w:sz w:val="27"/>
          <w:szCs w:val="27"/>
        </w:rPr>
        <w:t>月</w:t>
      </w:r>
      <w:r>
        <w:rPr>
          <w:rFonts w:hint="default" w:asciiTheme="majorEastAsia" w:hAnsiTheme="majorEastAsia" w:eastAsiaTheme="majorEastAsia"/>
          <w:color w:val="000000"/>
          <w:sz w:val="27"/>
          <w:szCs w:val="27"/>
        </w:rPr>
        <w:t>15</w:t>
      </w:r>
      <w:r>
        <w:rPr>
          <w:rFonts w:hint="eastAsia" w:cs="仿宋" w:asciiTheme="majorEastAsia" w:hAnsiTheme="majorEastAsia" w:eastAsiaTheme="majorEastAsia"/>
          <w:color w:val="000000"/>
          <w:sz w:val="27"/>
          <w:szCs w:val="27"/>
        </w:rPr>
        <w:t>日</w:t>
      </w:r>
    </w:p>
    <w:p>
      <w:pPr>
        <w:rPr>
          <w:rFonts w:asciiTheme="minorEastAsia" w:hAnsiTheme="minorEastAsia"/>
          <w:color w:val="000000" w:themeColor="text1"/>
          <w:szCs w:val="21"/>
        </w:rPr>
      </w:pPr>
    </w:p>
    <w:p>
      <w:pPr>
        <w:rPr>
          <w:rFonts w:ascii="仿宋" w:hAnsi="仿宋" w:eastAsia="仿宋"/>
          <w:sz w:val="32"/>
          <w:szCs w:val="32"/>
        </w:rPr>
      </w:pPr>
    </w:p>
    <w:p>
      <w:pPr>
        <w:rPr>
          <w:rFonts w:ascii="仿宋" w:hAnsi="仿宋" w:eastAsia="仿宋"/>
          <w:sz w:val="32"/>
          <w:szCs w:val="32"/>
        </w:rPr>
      </w:pPr>
    </w:p>
    <w:sectPr>
      <w:footerReference r:id="rId3" w:type="default"/>
      <w:pgSz w:w="11850" w:h="16783"/>
      <w:pgMar w:top="1440" w:right="1080" w:bottom="1440" w:left="1080" w:header="851" w:footer="992" w:gutter="0"/>
      <w:pgNumType w:start="1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F74D7B-24D4-40AF-9A7F-AB5F7431271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modern"/>
    <w:pitch w:val="default"/>
    <w:sig w:usb0="E10002FF" w:usb1="4000FCFF" w:usb2="00000009" w:usb3="00000000" w:csb0="6000019F" w:csb1="DFD70000"/>
  </w:font>
  <w:font w:name="仿宋">
    <w:panose1 w:val="02010609060101010101"/>
    <w:charset w:val="86"/>
    <w:family w:val="modern"/>
    <w:pitch w:val="default"/>
    <w:sig w:usb0="800002BF" w:usb1="38CF7CFA" w:usb2="00000016" w:usb3="00000000" w:csb0="00040001" w:csb1="00000000"/>
    <w:embedRegular r:id="rId2" w:fontKey="{7BC233B3-60B2-462B-B49D-B02D957002C7}"/>
  </w:font>
  <w:font w:name="仿宋_GB2312">
    <w:panose1 w:val="02010609030101010101"/>
    <w:charset w:val="86"/>
    <w:family w:val="modern"/>
    <w:pitch w:val="default"/>
    <w:sig w:usb0="00000001" w:usb1="080E0000" w:usb2="00000000" w:usb3="00000000" w:csb0="00040000" w:csb1="00000000"/>
    <w:embedRegular r:id="rId3" w:fontKey="{C08CF12C-196A-4D39-8674-91AC63E09A6B}"/>
  </w:font>
  <w:font w:name="楷体">
    <w:panose1 w:val="02010609060101010101"/>
    <w:charset w:val="86"/>
    <w:family w:val="modern"/>
    <w:pitch w:val="default"/>
    <w:sig w:usb0="800002BF" w:usb1="38CF7CFA" w:usb2="00000016" w:usb3="00000000" w:csb0="00040001" w:csb1="00000000"/>
    <w:embedRegular r:id="rId4" w:fontKey="{5FE8F73F-3BA9-47DA-ADD0-73FE5C2BA059}"/>
  </w:font>
  <w:font w:name="方正小标宋简体">
    <w:panose1 w:val="02000000000000000000"/>
    <w:charset w:val="86"/>
    <w:family w:val="auto"/>
    <w:pitch w:val="default"/>
    <w:sig w:usb0="A00002BF" w:usb1="184F6CFA" w:usb2="00000012" w:usb3="00000000" w:csb0="00040001" w:csb1="00000000"/>
    <w:embedRegular r:id="rId5" w:fontKey="{DFACDBC2-326F-4A71-B0AE-15ADB173735B}"/>
  </w:font>
  <w:font w:name="Helvetica">
    <w:altName w:val="Arial"/>
    <w:panose1 w:val="020B0604020202020204"/>
    <w:charset w:val="00"/>
    <w:family w:val="swiss"/>
    <w:pitch w:val="default"/>
    <w:sig w:usb0="00000000" w:usb1="00000000" w:usb2="00000000" w:usb3="00000000" w:csb0="00000001" w:csb1="00000000"/>
    <w:embedRegular r:id="rId6" w:fontKey="{288C31CF-4159-4660-A16C-67DDBB60250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BKlyLzywEAAJwDAAAOAAAA&#10;AAAAAAEAIAAAADQBAABkcnMvZTJvRG9jLnhtbFBLBQYAAAAABgAGAFkBAABxBQAAAAA=&#10;">
          <v:path/>
          <v:fill on="f" focussize="0,0"/>
          <v:stroke on="f" joinstyle="miter"/>
          <v:imagedata o:title=""/>
          <o:lock v:ext="edit"/>
          <v:textbox inset="0mm,0mm,0mm,0mm" style="mso-fit-shape-to-text:t;">
            <w:txbxContent>
              <w:p>
                <w:pPr>
                  <w:pStyle w:val="2"/>
                </w:pPr>
                <w:r>
                  <w:fldChar w:fldCharType="begin"/>
                </w:r>
                <w:r>
                  <w:instrText xml:space="preserve"> PAGE  \* MERGEFORMAT </w:instrText>
                </w:r>
                <w:r>
                  <w:fldChar w:fldCharType="separate"/>
                </w:r>
                <w:r>
                  <w:t>15</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NlNTdiYjU4ZjQ5NGVhZGYyNWViNGJlZDMwMDI5NTcifQ=="/>
  </w:docVars>
  <w:rsids>
    <w:rsidRoot w:val="00583006"/>
    <w:rsid w:val="00093EC3"/>
    <w:rsid w:val="0012744C"/>
    <w:rsid w:val="001A21E9"/>
    <w:rsid w:val="001A7A26"/>
    <w:rsid w:val="0036688D"/>
    <w:rsid w:val="003E30D5"/>
    <w:rsid w:val="005358EE"/>
    <w:rsid w:val="00583006"/>
    <w:rsid w:val="00631D04"/>
    <w:rsid w:val="0074694C"/>
    <w:rsid w:val="00973289"/>
    <w:rsid w:val="00990982"/>
    <w:rsid w:val="00AC13A2"/>
    <w:rsid w:val="00AE4783"/>
    <w:rsid w:val="00B26903"/>
    <w:rsid w:val="00BC5032"/>
    <w:rsid w:val="00BE323D"/>
    <w:rsid w:val="00C37B99"/>
    <w:rsid w:val="00C853A9"/>
    <w:rsid w:val="00DB0371"/>
    <w:rsid w:val="00E45F29"/>
    <w:rsid w:val="00E62999"/>
    <w:rsid w:val="00E853E9"/>
    <w:rsid w:val="00F120F6"/>
    <w:rsid w:val="02D73B7B"/>
    <w:rsid w:val="0353613C"/>
    <w:rsid w:val="037B2837"/>
    <w:rsid w:val="05491587"/>
    <w:rsid w:val="05D156E5"/>
    <w:rsid w:val="069942F4"/>
    <w:rsid w:val="06E22AC1"/>
    <w:rsid w:val="077EE41F"/>
    <w:rsid w:val="08C64978"/>
    <w:rsid w:val="08DB4E6F"/>
    <w:rsid w:val="097B18DB"/>
    <w:rsid w:val="09DF61E6"/>
    <w:rsid w:val="0A9C23F4"/>
    <w:rsid w:val="0AF13D75"/>
    <w:rsid w:val="0BC91D8C"/>
    <w:rsid w:val="0C60325E"/>
    <w:rsid w:val="0D494B71"/>
    <w:rsid w:val="0DEC60E6"/>
    <w:rsid w:val="0E1A1A2B"/>
    <w:rsid w:val="0EE26E52"/>
    <w:rsid w:val="0EF22179"/>
    <w:rsid w:val="108A44AF"/>
    <w:rsid w:val="12191D3F"/>
    <w:rsid w:val="12220C13"/>
    <w:rsid w:val="12F5053F"/>
    <w:rsid w:val="151B0445"/>
    <w:rsid w:val="16F07747"/>
    <w:rsid w:val="17542220"/>
    <w:rsid w:val="17597011"/>
    <w:rsid w:val="17B4350B"/>
    <w:rsid w:val="19BE3BC6"/>
    <w:rsid w:val="19F03997"/>
    <w:rsid w:val="1A006AD6"/>
    <w:rsid w:val="1AFB6D70"/>
    <w:rsid w:val="1C9F4802"/>
    <w:rsid w:val="1FFEFD3D"/>
    <w:rsid w:val="20753060"/>
    <w:rsid w:val="210F3652"/>
    <w:rsid w:val="22495F11"/>
    <w:rsid w:val="252D3F30"/>
    <w:rsid w:val="25C14C11"/>
    <w:rsid w:val="26B81240"/>
    <w:rsid w:val="29AD2131"/>
    <w:rsid w:val="2AF840F2"/>
    <w:rsid w:val="2B68341E"/>
    <w:rsid w:val="2C116483"/>
    <w:rsid w:val="2C1205BC"/>
    <w:rsid w:val="2DC175F7"/>
    <w:rsid w:val="2DD105E3"/>
    <w:rsid w:val="2ECE6548"/>
    <w:rsid w:val="2F9BCA5E"/>
    <w:rsid w:val="30BE0A65"/>
    <w:rsid w:val="30E25FE5"/>
    <w:rsid w:val="31951E40"/>
    <w:rsid w:val="31A72989"/>
    <w:rsid w:val="33EC6C44"/>
    <w:rsid w:val="350C48A6"/>
    <w:rsid w:val="352A14C9"/>
    <w:rsid w:val="352A2C12"/>
    <w:rsid w:val="35E17C48"/>
    <w:rsid w:val="36FC4DFB"/>
    <w:rsid w:val="37985064"/>
    <w:rsid w:val="37BB60AB"/>
    <w:rsid w:val="381A23E0"/>
    <w:rsid w:val="392221EF"/>
    <w:rsid w:val="3A7D3E63"/>
    <w:rsid w:val="3ACE2236"/>
    <w:rsid w:val="3B7A274D"/>
    <w:rsid w:val="3B8B39FB"/>
    <w:rsid w:val="3C241484"/>
    <w:rsid w:val="3D48288E"/>
    <w:rsid w:val="3DA24025"/>
    <w:rsid w:val="3EB92117"/>
    <w:rsid w:val="3FBFAB1E"/>
    <w:rsid w:val="3FD1625D"/>
    <w:rsid w:val="41507CC3"/>
    <w:rsid w:val="42922600"/>
    <w:rsid w:val="43670FED"/>
    <w:rsid w:val="43A639BF"/>
    <w:rsid w:val="44842D24"/>
    <w:rsid w:val="44946348"/>
    <w:rsid w:val="449C24C8"/>
    <w:rsid w:val="45685969"/>
    <w:rsid w:val="46513EC9"/>
    <w:rsid w:val="46F93588"/>
    <w:rsid w:val="47BF6EED"/>
    <w:rsid w:val="47F04C47"/>
    <w:rsid w:val="486F344F"/>
    <w:rsid w:val="4AFE35CB"/>
    <w:rsid w:val="4B2802C5"/>
    <w:rsid w:val="4B6D2A61"/>
    <w:rsid w:val="4BA0203C"/>
    <w:rsid w:val="4D3D2346"/>
    <w:rsid w:val="4F5A0990"/>
    <w:rsid w:val="4FA30A92"/>
    <w:rsid w:val="501A67CF"/>
    <w:rsid w:val="504141E4"/>
    <w:rsid w:val="506C382D"/>
    <w:rsid w:val="508D77CD"/>
    <w:rsid w:val="51461D7F"/>
    <w:rsid w:val="51F815DA"/>
    <w:rsid w:val="53163DF6"/>
    <w:rsid w:val="541428F9"/>
    <w:rsid w:val="54556CA1"/>
    <w:rsid w:val="5491407B"/>
    <w:rsid w:val="550B30A9"/>
    <w:rsid w:val="55DF3795"/>
    <w:rsid w:val="5629235F"/>
    <w:rsid w:val="564231BA"/>
    <w:rsid w:val="565D2BD9"/>
    <w:rsid w:val="56F803BC"/>
    <w:rsid w:val="57F02930"/>
    <w:rsid w:val="588A3843"/>
    <w:rsid w:val="58C73C61"/>
    <w:rsid w:val="596651C8"/>
    <w:rsid w:val="597A65DB"/>
    <w:rsid w:val="597F5F9D"/>
    <w:rsid w:val="59B032D6"/>
    <w:rsid w:val="59C24A11"/>
    <w:rsid w:val="59DD0AF0"/>
    <w:rsid w:val="59E8478C"/>
    <w:rsid w:val="5A733315"/>
    <w:rsid w:val="5A9518F9"/>
    <w:rsid w:val="5B78736C"/>
    <w:rsid w:val="5BFB579D"/>
    <w:rsid w:val="5DB17780"/>
    <w:rsid w:val="5E211941"/>
    <w:rsid w:val="5E684F6B"/>
    <w:rsid w:val="5FEFD781"/>
    <w:rsid w:val="63540195"/>
    <w:rsid w:val="63D05C70"/>
    <w:rsid w:val="65E479CD"/>
    <w:rsid w:val="672F342E"/>
    <w:rsid w:val="679C03B4"/>
    <w:rsid w:val="692912D3"/>
    <w:rsid w:val="69AC1EA9"/>
    <w:rsid w:val="6BDEF081"/>
    <w:rsid w:val="6C4A01BC"/>
    <w:rsid w:val="6CEF1A13"/>
    <w:rsid w:val="6F591743"/>
    <w:rsid w:val="6FEA3C0E"/>
    <w:rsid w:val="6FFE2D49"/>
    <w:rsid w:val="701E314D"/>
    <w:rsid w:val="71005B1E"/>
    <w:rsid w:val="719C7795"/>
    <w:rsid w:val="73CA63D6"/>
    <w:rsid w:val="74C548C0"/>
    <w:rsid w:val="755B7F3E"/>
    <w:rsid w:val="759B28FB"/>
    <w:rsid w:val="76617B77"/>
    <w:rsid w:val="76C46A80"/>
    <w:rsid w:val="77E9E2BC"/>
    <w:rsid w:val="78C92683"/>
    <w:rsid w:val="797BC221"/>
    <w:rsid w:val="7A6E0B64"/>
    <w:rsid w:val="7A8D1B22"/>
    <w:rsid w:val="7B852AA4"/>
    <w:rsid w:val="7BFDB8BB"/>
    <w:rsid w:val="7D826E94"/>
    <w:rsid w:val="7E0129BF"/>
    <w:rsid w:val="7E206A24"/>
    <w:rsid w:val="7E774687"/>
    <w:rsid w:val="7F6F14C5"/>
    <w:rsid w:val="7F7D2181"/>
    <w:rsid w:val="7FFEFCC3"/>
    <w:rsid w:val="7FFFE938"/>
    <w:rsid w:val="98FF4477"/>
    <w:rsid w:val="9EF389B1"/>
    <w:rsid w:val="9F1F9E66"/>
    <w:rsid w:val="BCFD75C0"/>
    <w:rsid w:val="BFE7209C"/>
    <w:rsid w:val="C5D760F5"/>
    <w:rsid w:val="CFAFF205"/>
    <w:rsid w:val="DFC86463"/>
    <w:rsid w:val="E7DFCCBB"/>
    <w:rsid w:val="EEFE3292"/>
    <w:rsid w:val="EFAE6225"/>
    <w:rsid w:val="FBE9B70E"/>
    <w:rsid w:val="FBFFBE01"/>
    <w:rsid w:val="FDBE7605"/>
    <w:rsid w:val="FDFFC225"/>
    <w:rsid w:val="FFFF37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6"/>
    <w:semiHidden/>
    <w:unhideWhenUsed/>
    <w:qFormat/>
    <w:uiPriority w:val="99"/>
    <w:pPr>
      <w:tabs>
        <w:tab w:val="center" w:pos="4153"/>
        <w:tab w:val="right" w:pos="8306"/>
      </w:tabs>
      <w:snapToGrid w:val="0"/>
      <w:jc w:val="left"/>
    </w:pPr>
    <w:rPr>
      <w:sz w:val="18"/>
      <w:szCs w:val="18"/>
    </w:rPr>
  </w:style>
  <w:style w:type="paragraph" w:styleId="3">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rPr>
      <w:sz w:val="24"/>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8">
    <w:name w:val="Strong"/>
    <w:basedOn w:val="7"/>
    <w:qFormat/>
    <w:uiPriority w:val="22"/>
    <w:rPr>
      <w:b/>
      <w:bCs/>
    </w:rPr>
  </w:style>
  <w:style w:type="character" w:styleId="9">
    <w:name w:val="FollowedHyperlink"/>
    <w:basedOn w:val="7"/>
    <w:semiHidden/>
    <w:unhideWhenUsed/>
    <w:qFormat/>
    <w:uiPriority w:val="99"/>
    <w:rPr>
      <w:color w:val="333333"/>
      <w:u w:val="none"/>
    </w:rPr>
  </w:style>
  <w:style w:type="character" w:styleId="10">
    <w:name w:val="HTML Definition"/>
    <w:basedOn w:val="7"/>
    <w:semiHidden/>
    <w:unhideWhenUsed/>
    <w:qFormat/>
    <w:uiPriority w:val="99"/>
    <w:rPr>
      <w:i/>
      <w:iCs/>
    </w:rPr>
  </w:style>
  <w:style w:type="character" w:styleId="11">
    <w:name w:val="Hyperlink"/>
    <w:basedOn w:val="7"/>
    <w:semiHidden/>
    <w:unhideWhenUsed/>
    <w:qFormat/>
    <w:uiPriority w:val="99"/>
    <w:rPr>
      <w:color w:val="333333"/>
      <w:u w:val="none"/>
    </w:rPr>
  </w:style>
  <w:style w:type="character" w:styleId="12">
    <w:name w:val="HTML Code"/>
    <w:basedOn w:val="7"/>
    <w:semiHidden/>
    <w:unhideWhenUsed/>
    <w:qFormat/>
    <w:uiPriority w:val="99"/>
    <w:rPr>
      <w:rFonts w:hint="default" w:ascii="Consolas" w:hAnsi="Consolas" w:eastAsia="Consolas" w:cs="Consolas"/>
      <w:color w:val="C7254E"/>
      <w:sz w:val="21"/>
      <w:szCs w:val="21"/>
      <w:shd w:val="clear" w:color="auto" w:fill="F9F2F4"/>
    </w:rPr>
  </w:style>
  <w:style w:type="character" w:styleId="13">
    <w:name w:val="HTML Keyboard"/>
    <w:basedOn w:val="7"/>
    <w:semiHidden/>
    <w:unhideWhenUsed/>
    <w:qFormat/>
    <w:uiPriority w:val="99"/>
    <w:rPr>
      <w:rFonts w:hint="default" w:ascii="Consolas" w:hAnsi="Consolas" w:eastAsia="Consolas" w:cs="Consolas"/>
      <w:color w:val="FFFFFF"/>
      <w:sz w:val="21"/>
      <w:szCs w:val="21"/>
      <w:shd w:val="clear" w:color="auto" w:fill="333333"/>
    </w:rPr>
  </w:style>
  <w:style w:type="character" w:styleId="14">
    <w:name w:val="HTML Sample"/>
    <w:basedOn w:val="7"/>
    <w:semiHidden/>
    <w:unhideWhenUsed/>
    <w:qFormat/>
    <w:uiPriority w:val="99"/>
    <w:rPr>
      <w:rFonts w:ascii="Consolas" w:hAnsi="Consolas" w:eastAsia="Consolas" w:cs="Consolas"/>
      <w:sz w:val="21"/>
      <w:szCs w:val="21"/>
    </w:rPr>
  </w:style>
  <w:style w:type="character" w:customStyle="1" w:styleId="15">
    <w:name w:val="页眉 Char"/>
    <w:basedOn w:val="7"/>
    <w:link w:val="3"/>
    <w:semiHidden/>
    <w:qFormat/>
    <w:uiPriority w:val="99"/>
    <w:rPr>
      <w:sz w:val="18"/>
      <w:szCs w:val="18"/>
    </w:rPr>
  </w:style>
  <w:style w:type="character" w:customStyle="1" w:styleId="16">
    <w:name w:val="页脚 Char"/>
    <w:basedOn w:val="7"/>
    <w:link w:val="2"/>
    <w:semiHidden/>
    <w:qFormat/>
    <w:uiPriority w:val="99"/>
    <w:rPr>
      <w:sz w:val="18"/>
      <w:szCs w:val="18"/>
    </w:rPr>
  </w:style>
  <w:style w:type="character" w:customStyle="1" w:styleId="17">
    <w:name w:val="hover16"/>
    <w:basedOn w:val="7"/>
    <w:qFormat/>
    <w:uiPriority w:val="0"/>
    <w:rPr>
      <w:color w:val="2299EE"/>
    </w:rPr>
  </w:style>
  <w:style w:type="character" w:customStyle="1" w:styleId="18">
    <w:name w:val="hover17"/>
    <w:basedOn w:val="7"/>
    <w:qFormat/>
    <w:uiPriority w:val="0"/>
    <w:rPr>
      <w:color w:val="FFFFFF"/>
    </w:rPr>
  </w:style>
  <w:style w:type="character" w:customStyle="1" w:styleId="19">
    <w:name w:val="hover18"/>
    <w:basedOn w:val="7"/>
    <w:qFormat/>
    <w:uiPriority w:val="0"/>
    <w:rPr>
      <w:color w:val="2299EE"/>
    </w:rPr>
  </w:style>
  <w:style w:type="character" w:customStyle="1" w:styleId="20">
    <w:name w:val="layui-laypage-curr"/>
    <w:basedOn w:val="7"/>
    <w:qFormat/>
    <w:uiPriority w:val="0"/>
  </w:style>
  <w:style w:type="character" w:customStyle="1" w:styleId="21">
    <w:name w:val="layui-layer-tabnow"/>
    <w:basedOn w:val="7"/>
    <w:qFormat/>
    <w:uiPriority w:val="0"/>
    <w:rPr>
      <w:bdr w:val="single" w:color="CCCCCC" w:sz="4" w:space="0"/>
      <w:shd w:val="clear" w:color="auto" w:fill="FFFFFF"/>
    </w:rPr>
  </w:style>
  <w:style w:type="character" w:customStyle="1" w:styleId="22">
    <w:name w:val="first-child"/>
    <w:basedOn w:val="7"/>
    <w:qFormat/>
    <w:uiPriority w:val="0"/>
  </w:style>
  <w:style w:type="character" w:customStyle="1" w:styleId="23">
    <w:name w:val="hover14"/>
    <w:basedOn w:val="7"/>
    <w:qFormat/>
    <w:uiPriority w:val="0"/>
    <w:rPr>
      <w:color w:val="2299EE"/>
    </w:rPr>
  </w:style>
  <w:style w:type="character" w:customStyle="1" w:styleId="24">
    <w:name w:val="hover15"/>
    <w:basedOn w:val="7"/>
    <w:qFormat/>
    <w:uiPriority w:val="0"/>
    <w:rPr>
      <w:color w:val="2299EE"/>
    </w:rPr>
  </w:style>
  <w:style w:type="character" w:customStyle="1" w:styleId="25">
    <w:name w:val="hover"/>
    <w:basedOn w:val="7"/>
    <w:qFormat/>
    <w:uiPriority w:val="0"/>
    <w:rPr>
      <w:color w:val="FFFFFF"/>
    </w:rPr>
  </w:style>
  <w:style w:type="character" w:customStyle="1" w:styleId="26">
    <w:name w:val="hover1"/>
    <w:basedOn w:val="7"/>
    <w:qFormat/>
    <w:uiPriority w:val="0"/>
    <w:rPr>
      <w:color w:val="2299EE"/>
    </w:rPr>
  </w:style>
  <w:style w:type="character" w:customStyle="1" w:styleId="27">
    <w:name w:val="hover2"/>
    <w:basedOn w:val="7"/>
    <w:qFormat/>
    <w:uiPriority w:val="0"/>
    <w:rPr>
      <w:color w:val="2299E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263</Words>
  <Characters>1505</Characters>
  <Lines>12</Lines>
  <Paragraphs>3</Paragraphs>
  <TotalTime>7</TotalTime>
  <ScaleCrop>false</ScaleCrop>
  <LinksUpToDate>false</LinksUpToDate>
  <CharactersWithSpaces>1765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2022-06-08T17:24:00Z</dcterms:created>
  <dc:creator>曾玮 192.168.6.230</dc:creator>
  <cp:lastModifiedBy>文斌</cp:lastModifiedBy>
  <cp:lastPrinted>2025-05-14T16:31:00Z</cp:lastPrinted>
  <dcterms:modified xsi:type="dcterms:W3CDTF">2025-11-13T03:41:16Z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A8E1EBD669C846249BBB01E28EDC28BF_13</vt:lpwstr>
  </property>
</Properties>
</file>