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11"/>
          <w:sz w:val="44"/>
          <w:szCs w:val="44"/>
          <w:lang w:val="en-US" w:eastAsia="zh-CN"/>
        </w:rPr>
        <w:t>长沙市望城区2025年12月份新增监测对象名单</w:t>
      </w:r>
    </w:p>
    <w:tbl>
      <w:tblPr>
        <w:tblStyle w:val="3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651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294FFBD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 w14:paraId="4F5F041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801" w:type="dxa"/>
            <w:vAlign w:val="center"/>
          </w:tcPr>
          <w:p w14:paraId="37DEBD9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大龙村</w:t>
            </w:r>
          </w:p>
        </w:tc>
        <w:tc>
          <w:tcPr>
            <w:tcW w:w="2405" w:type="dxa"/>
            <w:vAlign w:val="center"/>
          </w:tcPr>
          <w:p w14:paraId="5A9F257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5E77D7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姚光明</w:t>
            </w:r>
          </w:p>
        </w:tc>
        <w:tc>
          <w:tcPr>
            <w:tcW w:w="1752" w:type="dxa"/>
            <w:vAlign w:val="center"/>
          </w:tcPr>
          <w:p w14:paraId="481F509F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7F6CB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37F1F894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  <w:vAlign w:val="center"/>
          </w:tcPr>
          <w:p w14:paraId="5C786F9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801" w:type="dxa"/>
            <w:vAlign w:val="center"/>
          </w:tcPr>
          <w:p w14:paraId="5818A63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盘龙岭村</w:t>
            </w:r>
          </w:p>
        </w:tc>
        <w:tc>
          <w:tcPr>
            <w:tcW w:w="2405" w:type="dxa"/>
            <w:vAlign w:val="center"/>
          </w:tcPr>
          <w:p w14:paraId="2CD429B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11FCAC8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刘振良</w:t>
            </w:r>
          </w:p>
        </w:tc>
        <w:tc>
          <w:tcPr>
            <w:tcW w:w="1752" w:type="dxa"/>
            <w:vAlign w:val="center"/>
          </w:tcPr>
          <w:p w14:paraId="18C2C3A3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005B9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18CCF0E9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55" w:type="dxa"/>
            <w:vAlign w:val="center"/>
          </w:tcPr>
          <w:p w14:paraId="3DB747D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801" w:type="dxa"/>
            <w:vAlign w:val="center"/>
          </w:tcPr>
          <w:p w14:paraId="63DB896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群力村</w:t>
            </w:r>
          </w:p>
        </w:tc>
        <w:tc>
          <w:tcPr>
            <w:tcW w:w="2405" w:type="dxa"/>
            <w:vAlign w:val="center"/>
          </w:tcPr>
          <w:p w14:paraId="1F8F5F1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75035A2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李榕梅</w:t>
            </w:r>
          </w:p>
        </w:tc>
        <w:tc>
          <w:tcPr>
            <w:tcW w:w="1752" w:type="dxa"/>
            <w:vAlign w:val="center"/>
          </w:tcPr>
          <w:p w14:paraId="17D7DE24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 w14:paraId="6FEE3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309BB769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center"/>
          </w:tcPr>
          <w:p w14:paraId="40F885F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 w14:paraId="795E2F4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八曲河村</w:t>
            </w:r>
          </w:p>
        </w:tc>
        <w:tc>
          <w:tcPr>
            <w:tcW w:w="2405" w:type="dxa"/>
            <w:vAlign w:val="center"/>
          </w:tcPr>
          <w:p w14:paraId="61CBFD2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647A78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刘启连</w:t>
            </w:r>
          </w:p>
        </w:tc>
        <w:tc>
          <w:tcPr>
            <w:tcW w:w="1752" w:type="dxa"/>
            <w:vAlign w:val="center"/>
          </w:tcPr>
          <w:p w14:paraId="22151468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 w14:paraId="2CE305E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F19D3E9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C6F0B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6F52B4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D874BB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C0187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E42F1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2E8A4C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CC0877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3C432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 w14:paraId="07487A77">
      <w:bookmarkStart w:id="0" w:name="_GoBack"/>
      <w:bookmarkEnd w:id="0"/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F54CC"/>
    <w:rsid w:val="31AF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2025-12-26T02:01:00Z</dcterms:created>
  <dc:creator>邮电部诗人</dc:creator>
  <cp:lastModifiedBy>邮电部诗人</cp:lastModifiedBy>
  <dcterms:modified xsi:type="dcterms:W3CDTF">2025-12-26T02:01:27Z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5C03ADE743BB46E6B01BAD0CC719A6E9_11</vt:lpwstr>
  </property>
  <property fmtid="{D5CDD505-2E9C-101B-9397-08002B2CF9AE}" pid="4" name="KSOTemplateDocerSaveRecord">
    <vt:lpwstr>eyJoZGlkIjoiM2FiMTAzYzM5OGRlYzIyMDBlNmM3NjhmNjczNjExNWYiLCJ1c2VySWQiOiIxNjMwMTA3NjkxIn0=</vt:lpwstr>
  </property>
</Properties>
</file>