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spacing w:val="-11"/>
          <w:sz w:val="36"/>
          <w:szCs w:val="36"/>
          <w:lang w:val="en-US" w:eastAsia="zh-CN"/>
        </w:rPr>
        <w:t>长沙市望城区2026年4月份新增防返贫致贫对象名单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294FFBD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 w14:paraId="4F5F041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丁字湾街道</w:t>
            </w:r>
          </w:p>
        </w:tc>
        <w:tc>
          <w:tcPr>
            <w:tcW w:w="1801" w:type="dxa"/>
            <w:vAlign w:val="center"/>
          </w:tcPr>
          <w:p w14:paraId="37DEBD9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金云村</w:t>
            </w:r>
          </w:p>
        </w:tc>
        <w:tc>
          <w:tcPr>
            <w:tcW w:w="2405" w:type="dxa"/>
            <w:vAlign w:val="center"/>
          </w:tcPr>
          <w:p w14:paraId="5A9F257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5E77D7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周建科</w:t>
            </w:r>
          </w:p>
        </w:tc>
        <w:tc>
          <w:tcPr>
            <w:tcW w:w="1752" w:type="dxa"/>
            <w:vAlign w:val="center"/>
          </w:tcPr>
          <w:p w14:paraId="481F509F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7CD3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94795EE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 w14:paraId="0926121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01" w:type="dxa"/>
            <w:vAlign w:val="center"/>
          </w:tcPr>
          <w:p w14:paraId="4314190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洪家村</w:t>
            </w:r>
          </w:p>
        </w:tc>
        <w:tc>
          <w:tcPr>
            <w:tcW w:w="2405" w:type="dxa"/>
            <w:vAlign w:val="center"/>
          </w:tcPr>
          <w:p w14:paraId="32BD6BC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边缘易致贫户</w:t>
            </w:r>
          </w:p>
        </w:tc>
        <w:tc>
          <w:tcPr>
            <w:tcW w:w="1540" w:type="dxa"/>
            <w:vAlign w:val="center"/>
          </w:tcPr>
          <w:p w14:paraId="2D014F1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冯新丙</w:t>
            </w:r>
          </w:p>
        </w:tc>
        <w:tc>
          <w:tcPr>
            <w:tcW w:w="1752" w:type="dxa"/>
            <w:vAlign w:val="center"/>
          </w:tcPr>
          <w:p w14:paraId="339904DB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 w14:paraId="14ABFBFC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53A2B"/>
    <w:rsid w:val="5C930DA7"/>
    <w:rsid w:val="6759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陈霖</cp:lastModifiedBy>
  <dcterms:modified xsi:type="dcterms:W3CDTF">2026-04-28T02:09:07Z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3B411B952CFB4230A2ABFFBFB48A1D7D</vt:lpwstr>
  </property>
  <property fmtid="{D5CDD505-2E9C-101B-9397-08002B2CF9AE}" pid="4" name="KSOTemplateDocerSaveRecord">
    <vt:lpwstr>eyJoZGlkIjoiNTI2Y2E5MmNhNjcxYzU3MDRiYTc5NjIzMjU3NGVjOWMiLCJ1c2VySWQiOiIxMTU3NTMyMzE0In0=</vt:lpwstr>
  </property>
</Properties>
</file>