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eastAsia="zh-CN"/>
        </w:rPr>
        <w:t>长沙市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0"/>
          <w:sz w:val="27"/>
          <w:szCs w:val="27"/>
          <w:shd w:val="clear" w:fill="FFFFFF"/>
          <w:lang w:eastAsia="zh-CN"/>
        </w:rPr>
        <w:t>望城区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222222"/>
          <w:spacing w:val="0"/>
          <w:sz w:val="27"/>
          <w:szCs w:val="27"/>
          <w:shd w:val="clear" w:fill="FFFFFF"/>
        </w:rPr>
        <w:t>取得从业人员健康证办理资格医疗机构名单公示</w:t>
      </w: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3"/>
        <w:tblW w:w="1285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6"/>
        <w:gridCol w:w="4590"/>
        <w:gridCol w:w="2115"/>
        <w:gridCol w:w="13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20" w:hRule="atLeast"/>
        </w:trPr>
        <w:tc>
          <w:tcPr>
            <w:tcW w:w="4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4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长沙市望城区白沙洲街道基成社区卫生服务中心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望城经济技术开发区同心路188号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0731-81865708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长沙市望城区月亮岛街道金星社区卫生服务中心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月亮岛街道三润金街17栋108号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0731-85410085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长沙市望城区乌山街道第二社区卫生服务中心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乌山街道前进路78号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0731-88085766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长沙市望城区高塘岭街道第一社区卫生服务中心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高塘岭街道郭亮中路30号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0731-88368038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长沙市望城区大泽湖街道社区卫生服务中心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大泽湖街道东马社区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0731-88358058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长沙市望城区丁字湾街道社区卫生服务中心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丁字湾街道石韵社区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0731-81810120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长沙市望城区桥驿镇中心卫生院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桥驿镇社区文化路79号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0731-88432659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长沙市望城区人民医院（健康管理科）</w:t>
            </w:r>
          </w:p>
        </w:tc>
        <w:tc>
          <w:tcPr>
            <w:tcW w:w="45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望城区高塘岭街道雷锋北大道一段2571号（望城区雷锋北大道与康寿路路口东北角）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0731-88085959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长沙市望城区铜官街道第一社区卫生服务中心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铜官街道万星村毛家坪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0731-88205242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长沙市望城区乌山街道第一社区卫生服务中心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乌山街道徐家桥集镇267号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0731-88470847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长沙市望城区乔口镇卫生院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乔口镇田心坪村3组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0731-88349799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长沙市望城区靖港镇中心卫生院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靖港镇新集镇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18874886357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长沙市望城区茶亭镇中心卫生院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茶亭镇梅花岭集镇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0731-88240167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长沙市望城区靖港镇格塘卫生院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靖港镇众兴社区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0731-88340319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长沙市望城区高塘岭街道第二社区卫生服务中心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高塘岭街道郭亮北路155号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0731-88525979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长沙市望城区茶亭镇东城卫生院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茶亭镇慎家桥集镇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0731-88329853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长沙市望城区妇幼保健计划生育服务中心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长沙市望城区高塘岭街道高塘岭大道5号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0731-88070362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仅对幼师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EFEA9E"/>
    <w:rsid w:val="20585559"/>
    <w:rsid w:val="35E3275B"/>
    <w:rsid w:val="776B0B4D"/>
    <w:rsid w:val="79834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557</Words>
  <Characters>774</Characters>
  <Lines>0</Lines>
  <Paragraphs>0</Paragraphs>
  <TotalTime>3</TotalTime>
  <ScaleCrop>false</ScaleCrop>
  <LinksUpToDate>false</LinksUpToDate>
  <CharactersWithSpaces>774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2026-04-28T15:00:00Z</dcterms:created>
  <dc:creator>Administrator</dc:creator>
  <cp:lastModifiedBy>简约</cp:lastModifiedBy>
  <dcterms:modified xsi:type="dcterms:W3CDTF">2026-04-29T11:08:02Z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F7A30FECDA32406F976B49D3035FE89C_13</vt:lpwstr>
  </property>
</Properties>
</file>