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靖发〔2024〕21号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中共长沙市望城区靖港镇委员会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17"/>
          <w:sz w:val="44"/>
          <w:szCs w:val="44"/>
          <w:lang w:eastAsia="zh-CN"/>
        </w:rPr>
        <w:t>长沙市望城区靖港镇人民政府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表彰“防汛抗灾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‘闪亮之星’”的决定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hanging="640" w:hanging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</w:t>
      </w:r>
      <w:r>
        <w:rPr>
          <w:rFonts w:hint="eastAsia" w:ascii="仿宋_GB2312" w:eastAsia="仿宋_GB2312"/>
          <w:sz w:val="32"/>
          <w:szCs w:val="32"/>
          <w:lang w:eastAsia="zh-CN"/>
        </w:rPr>
        <w:t>办线、</w:t>
      </w:r>
      <w:r>
        <w:rPr>
          <w:rFonts w:hint="eastAsia" w:ascii="仿宋_GB2312" w:eastAsia="仿宋_GB2312"/>
          <w:sz w:val="32"/>
          <w:szCs w:val="32"/>
        </w:rPr>
        <w:t>村（社区）、</w:t>
      </w:r>
      <w:r>
        <w:rPr>
          <w:rFonts w:hint="eastAsia" w:ascii="仿宋_GB2312" w:eastAsia="仿宋_GB2312"/>
          <w:sz w:val="32"/>
          <w:szCs w:val="32"/>
          <w:lang w:eastAsia="zh-CN"/>
        </w:rPr>
        <w:t>党（总）支部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入夏以来，因长江流域</w:t>
      </w:r>
      <w:r>
        <w:rPr>
          <w:rFonts w:hint="eastAsia" w:ascii="仿宋_GB2312" w:eastAsia="仿宋_GB2312"/>
          <w:sz w:val="32"/>
          <w:szCs w:val="32"/>
        </w:rPr>
        <w:t>持续性强降雨</w:t>
      </w:r>
      <w:r>
        <w:rPr>
          <w:rFonts w:hint="eastAsia" w:ascii="仿宋_GB2312" w:eastAsia="仿宋_GB2312"/>
          <w:sz w:val="32"/>
          <w:szCs w:val="32"/>
          <w:lang w:eastAsia="zh-CN"/>
        </w:rPr>
        <w:t>，我区启动防汛三级应急响应。</w:t>
      </w:r>
      <w:r>
        <w:rPr>
          <w:rFonts w:hint="eastAsia" w:ascii="仿宋_GB2312" w:eastAsia="仿宋_GB2312"/>
          <w:sz w:val="32"/>
          <w:szCs w:val="32"/>
        </w:rPr>
        <w:t>险情突如其来，救援任重如山。</w:t>
      </w:r>
      <w:r>
        <w:rPr>
          <w:rFonts w:hint="eastAsia" w:ascii="仿宋_GB2312" w:eastAsia="仿宋_GB2312"/>
          <w:sz w:val="32"/>
          <w:szCs w:val="32"/>
          <w:lang w:eastAsia="zh-CN"/>
        </w:rPr>
        <w:t>在镇党</w:t>
      </w:r>
      <w:r>
        <w:rPr>
          <w:rFonts w:hint="eastAsia" w:ascii="仿宋_GB2312" w:eastAsia="仿宋_GB2312"/>
          <w:sz w:val="32"/>
          <w:szCs w:val="32"/>
        </w:rPr>
        <w:t>委、政府</w:t>
      </w:r>
      <w:r>
        <w:rPr>
          <w:rFonts w:hint="eastAsia" w:ascii="仿宋_GB2312" w:eastAsia="仿宋_GB2312"/>
          <w:sz w:val="32"/>
          <w:szCs w:val="32"/>
          <w:lang w:eastAsia="zh-CN"/>
        </w:rPr>
        <w:t>号召下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全镇上下</w:t>
      </w:r>
      <w:r>
        <w:rPr>
          <w:rFonts w:hint="eastAsia" w:ascii="仿宋_GB2312" w:eastAsia="仿宋_GB2312"/>
          <w:sz w:val="32"/>
          <w:szCs w:val="32"/>
        </w:rPr>
        <w:t>闻令而动、迅速集结，争分夺秒、转移群众，日夜兼程、抢险救援，周密组织、巡堤查险，有力</w:t>
      </w:r>
      <w:r>
        <w:rPr>
          <w:rFonts w:hint="eastAsia" w:ascii="仿宋_GB2312" w:eastAsia="仿宋_GB2312"/>
          <w:sz w:val="32"/>
          <w:szCs w:val="32"/>
          <w:lang w:eastAsia="zh-CN"/>
        </w:rPr>
        <w:t>挽回经济损失</w:t>
      </w:r>
      <w:r>
        <w:rPr>
          <w:rFonts w:hint="eastAsia" w:ascii="仿宋_GB2312" w:eastAsia="仿宋_GB2312"/>
          <w:sz w:val="32"/>
          <w:szCs w:val="32"/>
        </w:rPr>
        <w:t>，全力守住</w:t>
      </w:r>
      <w:r>
        <w:rPr>
          <w:rFonts w:hint="eastAsia" w:ascii="仿宋_GB2312" w:eastAsia="仿宋_GB2312"/>
          <w:sz w:val="32"/>
          <w:szCs w:val="32"/>
          <w:lang w:eastAsia="zh-CN"/>
        </w:rPr>
        <w:t>堤坝</w:t>
      </w:r>
      <w:r>
        <w:rPr>
          <w:rFonts w:hint="eastAsia" w:ascii="仿宋_GB2312" w:eastAsia="仿宋_GB2312"/>
          <w:sz w:val="32"/>
          <w:szCs w:val="32"/>
        </w:rPr>
        <w:t>防线。在此期间，涌现了一批</w:t>
      </w:r>
      <w:r>
        <w:rPr>
          <w:rFonts w:hint="eastAsia" w:ascii="仿宋_GB2312" w:eastAsia="仿宋_GB2312"/>
          <w:sz w:val="32"/>
          <w:szCs w:val="32"/>
          <w:lang w:eastAsia="zh-CN"/>
        </w:rPr>
        <w:t>表现突出、敢打硬仗的优秀个人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为表扬先进、激励队伍，</w:t>
      </w:r>
      <w:r>
        <w:rPr>
          <w:rFonts w:hint="eastAsia" w:ascii="仿宋_GB2312" w:eastAsia="仿宋_GB2312"/>
          <w:sz w:val="32"/>
          <w:szCs w:val="32"/>
        </w:rPr>
        <w:t>镇党委</w:t>
      </w:r>
      <w:r>
        <w:rPr>
          <w:rFonts w:hint="eastAsia" w:ascii="仿宋_GB2312" w:eastAsia="仿宋_GB2312"/>
          <w:sz w:val="32"/>
          <w:szCs w:val="32"/>
          <w:lang w:eastAsia="zh-CN"/>
        </w:rPr>
        <w:t>、政府</w:t>
      </w:r>
      <w:r>
        <w:rPr>
          <w:rFonts w:hint="eastAsia" w:ascii="仿宋_GB2312" w:eastAsia="仿宋_GB2312"/>
          <w:sz w:val="32"/>
          <w:szCs w:val="32"/>
        </w:rPr>
        <w:t>决定授予</w:t>
      </w:r>
      <w:r>
        <w:rPr>
          <w:rFonts w:hint="eastAsia" w:ascii="仿宋_GB2312" w:eastAsia="仿宋_GB2312"/>
          <w:sz w:val="32"/>
          <w:szCs w:val="32"/>
          <w:lang w:eastAsia="zh-CN"/>
        </w:rPr>
        <w:t>徐伟等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40名同志</w:t>
      </w:r>
      <w:r>
        <w:rPr>
          <w:rFonts w:hint="eastAsia" w:ascii="仿宋_GB2312" w:eastAsia="仿宋_GB2312"/>
          <w:sz w:val="32"/>
          <w:szCs w:val="32"/>
          <w:lang w:eastAsia="zh-CN"/>
        </w:rPr>
        <w:t>“防汛抗灾‘闪亮之星’”称号。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全镇各级</w:t>
      </w:r>
      <w:r>
        <w:rPr>
          <w:rFonts w:hint="eastAsia" w:ascii="仿宋_GB2312" w:eastAsia="仿宋_GB2312"/>
          <w:sz w:val="32"/>
          <w:szCs w:val="32"/>
          <w:lang w:eastAsia="zh-CN"/>
        </w:rPr>
        <w:t>基层党组织和广大党员干部、群众</w:t>
      </w:r>
      <w:r>
        <w:rPr>
          <w:rFonts w:hint="eastAsia" w:ascii="仿宋_GB2312" w:eastAsia="仿宋_GB2312"/>
          <w:sz w:val="32"/>
          <w:szCs w:val="32"/>
        </w:rPr>
        <w:t>要</w:t>
      </w:r>
      <w:r>
        <w:rPr>
          <w:rFonts w:hint="eastAsia" w:ascii="仿宋_GB2312" w:eastAsia="仿宋_GB2312"/>
          <w:sz w:val="32"/>
          <w:szCs w:val="32"/>
          <w:lang w:eastAsia="zh-CN"/>
        </w:rPr>
        <w:t>深入学习贯彻习近平总书记关于防汛救灾工作的重要指示精神，以此次表彰决定为契机，进一步提高思想认识，树立人民至上、生命至上的理念，坚决守护人民群众生命财产安全。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</w:t>
      </w:r>
      <w:r>
        <w:rPr>
          <w:rFonts w:hint="eastAsia" w:ascii="仿宋_GB2312" w:eastAsia="仿宋_GB2312"/>
          <w:sz w:val="32"/>
          <w:szCs w:val="32"/>
          <w:lang w:eastAsia="zh-CN"/>
        </w:rPr>
        <w:t>表扬</w:t>
      </w:r>
      <w:r>
        <w:rPr>
          <w:rFonts w:hint="eastAsia" w:ascii="仿宋_GB2312" w:eastAsia="仿宋_GB2312"/>
          <w:sz w:val="32"/>
          <w:szCs w:val="32"/>
        </w:rPr>
        <w:t>名单（排名不分先后）</w:t>
      </w:r>
    </w:p>
    <w:p>
      <w:pPr>
        <w:spacing w:line="56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中共长沙市望城区靖港镇委员会</w:t>
      </w:r>
    </w:p>
    <w:p>
      <w:pPr>
        <w:spacing w:line="560" w:lineRule="exact"/>
        <w:ind w:right="160" w:firstLine="684" w:firstLineChars="200"/>
        <w:jc w:val="right"/>
        <w:rPr>
          <w:rFonts w:hint="eastAsia" w:ascii="仿宋_GB2312" w:eastAsia="仿宋_GB2312"/>
          <w:spacing w:val="11"/>
          <w:sz w:val="32"/>
          <w:szCs w:val="32"/>
        </w:rPr>
      </w:pPr>
      <w:r>
        <w:rPr>
          <w:rFonts w:hint="eastAsia" w:ascii="仿宋_GB2312" w:eastAsia="仿宋_GB2312"/>
          <w:spacing w:val="11"/>
          <w:sz w:val="32"/>
          <w:szCs w:val="32"/>
          <w:lang w:eastAsia="zh-CN"/>
        </w:rPr>
        <w:t>长沙市望城区靖港镇人民政府</w:t>
      </w:r>
    </w:p>
    <w:p>
      <w:pPr>
        <w:spacing w:line="560" w:lineRule="exact"/>
        <w:ind w:right="140" w:firstLine="72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20"/>
          <w:sz w:val="32"/>
          <w:szCs w:val="32"/>
        </w:rPr>
        <w:t xml:space="preserve">               202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pacing w:val="20"/>
          <w:sz w:val="32"/>
          <w:szCs w:val="32"/>
        </w:rPr>
        <w:t>年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20"/>
          <w:sz w:val="32"/>
          <w:szCs w:val="32"/>
        </w:rPr>
        <w:t>月</w:t>
      </w:r>
      <w:r>
        <w:rPr>
          <w:rFonts w:hint="eastAsia" w:ascii="仿宋_GB2312" w:eastAsia="仿宋_GB2312"/>
          <w:spacing w:val="20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20"/>
          <w:sz w:val="32"/>
          <w:szCs w:val="32"/>
        </w:rPr>
        <w:t>日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表彰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p>
      <w:pPr>
        <w:numPr>
          <w:ilvl w:val="0"/>
          <w:numId w:val="0"/>
        </w:numPr>
        <w:spacing w:line="500" w:lineRule="exact"/>
        <w:ind w:firstLine="640" w:firstLineChars="200"/>
        <w:jc w:val="left"/>
        <w:outlineLvl w:val="0"/>
        <w:rPr>
          <w:rFonts w:hint="eastAsia" w:ascii="黑体" w:hAnsi="黑体" w:eastAsia="黑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防汛抗灾“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闪亮之星”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（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40名）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伟、李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妙、刘治明、侯湘瑜、陈浩宇、廖菊元、任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颖、张文龙、侯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亮、范泽奎、曾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丹、王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震、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黄作林、程彩明、徐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双、刘新伍、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  奥、侯鹏柱、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徐三军、曹泽波、王国华、陈连山、任  伟、张学巨、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陈志明、李铁祥、何国军、沈祥明、高岳辉、严细兵、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吕  滔、陈伟明、章军高、李  钢、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陈德清、徐  望、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程泽文、孔曙光、肖  彩、程  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Bdr>
          <w:top w:val="single" w:color="auto" w:sz="4" w:space="1"/>
          <w:bottom w:val="single" w:color="auto" w:sz="4" w:space="1"/>
        </w:pBdr>
        <w:ind w:right="-313" w:rightChars="-149" w:firstLine="140" w:firstLineChars="50"/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 xml:space="preserve">靖港镇党政办公室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ZDM1MWViYTZlNGRjNzcxOWUyNjI3ZTgyNmU2YzUifQ=="/>
    <w:docVar w:name="KSO_WPS_MARK_KEY" w:val="8a435f28-d079-4f20-8922-42a4da765244"/>
  </w:docVars>
  <w:rsids>
    <w:rsidRoot w:val="00000000"/>
    <w:rsid w:val="03265180"/>
    <w:rsid w:val="056A57F8"/>
    <w:rsid w:val="09C851E3"/>
    <w:rsid w:val="0E5E4367"/>
    <w:rsid w:val="141A2ADF"/>
    <w:rsid w:val="18F06FEA"/>
    <w:rsid w:val="1A5D40CC"/>
    <w:rsid w:val="1AE9221B"/>
    <w:rsid w:val="20BC4B54"/>
    <w:rsid w:val="22B61C24"/>
    <w:rsid w:val="2B74645E"/>
    <w:rsid w:val="2EFE3F79"/>
    <w:rsid w:val="32BC3287"/>
    <w:rsid w:val="3B443E1A"/>
    <w:rsid w:val="3D684C62"/>
    <w:rsid w:val="3E1C107E"/>
    <w:rsid w:val="43CA157C"/>
    <w:rsid w:val="478A4254"/>
    <w:rsid w:val="4A4F6337"/>
    <w:rsid w:val="4DCA7BC1"/>
    <w:rsid w:val="4E153382"/>
    <w:rsid w:val="512E314A"/>
    <w:rsid w:val="524424F9"/>
    <w:rsid w:val="5CB45AD7"/>
    <w:rsid w:val="5F6C5C7E"/>
    <w:rsid w:val="6C945BD3"/>
    <w:rsid w:val="7696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580</Words>
  <Characters>592</Characters>
  <Lines>0</Lines>
  <Paragraphs>0</Paragraphs>
  <TotalTime>5</TotalTime>
  <ScaleCrop>false</ScaleCrop>
  <LinksUpToDate>false</LinksUpToDate>
  <CharactersWithSpaces>661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2024-07-09T02:09:00Z</dcterms:created>
  <dc:creator>Administrator</dc:creator>
  <cp:lastModifiedBy>Administrator</cp:lastModifiedBy>
  <cp:lastPrinted>2024-07-11T03:21:44Z</cp:lastPrinted>
  <dcterms:modified xsi:type="dcterms:W3CDTF">2024-07-11T03:22:39Z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BC543E5F90D0489BB76072183E0BB23C</vt:lpwstr>
  </property>
</Properties>
</file>