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95" w:line="226" w:lineRule="auto"/>
        <w:ind w:firstLine="792"/>
        <w:rPr>
          <w:rFonts w:ascii="宋体" w:hAnsi="宋体" w:eastAsia="宋体" w:cs="宋体"/>
          <w:sz w:val="29"/>
          <w:szCs w:val="29"/>
        </w:rPr>
      </w:pPr>
      <w:r>
        <w:rPr>
          <w:rFonts w:ascii="宋体" w:hAnsi="宋体" w:eastAsia="宋体" w:cs="宋体"/>
          <w:spacing w:val="10"/>
          <w:sz w:val="29"/>
          <w:szCs w:val="29"/>
          <w14:textOutline w14:w="5448" w14:cap="sq" w14:cmpd="sng">
            <w14:solidFill>
              <w14:srgbClr w14:val="000000"/>
            </w14:solidFill>
            <w14:prstDash w14:val="solid"/>
            <w14:bevel/>
          </w14:textOutline>
        </w:rPr>
        <w:t>望城区滨水新城“十四五”发展规划（</w:t>
      </w:r>
      <w:r>
        <w:rPr>
          <w:rFonts w:ascii="宋体" w:hAnsi="宋体" w:eastAsia="宋体" w:cs="宋体"/>
          <w:spacing w:val="6"/>
          <w:sz w:val="29"/>
          <w:szCs w:val="29"/>
          <w14:textOutline w14:w="5448" w14:cap="sq" w14:cmpd="sng">
            <w14:solidFill>
              <w14:srgbClr w14:val="000000"/>
            </w14:solidFill>
            <w14:prstDash w14:val="solid"/>
            <w14:bevel/>
          </w14:textOutline>
        </w:rPr>
        <w:t>20</w:t>
      </w:r>
      <w:r>
        <w:rPr>
          <w:rFonts w:ascii="宋体" w:hAnsi="宋体" w:eastAsia="宋体" w:cs="宋体"/>
          <w:spacing w:val="5"/>
          <w:sz w:val="29"/>
          <w:szCs w:val="29"/>
          <w14:textOutline w14:w="5448" w14:cap="sq" w14:cmpd="sng">
            <w14:solidFill>
              <w14:srgbClr w14:val="000000"/>
            </w14:solidFill>
            <w14:prstDash w14:val="solid"/>
            <w14:bevel/>
          </w14:textOutline>
        </w:rPr>
        <w:t>21-2025</w:t>
      </w:r>
      <w:r>
        <w:rPr>
          <w:rFonts w:ascii="宋体" w:hAnsi="宋体" w:eastAsia="宋体" w:cs="宋体"/>
          <w:spacing w:val="11"/>
          <w:sz w:val="29"/>
          <w:szCs w:val="29"/>
          <w14:textOutline w14:w="5448" w14:cap="sq" w14:cmpd="sng">
            <w14:solidFill>
              <w14:srgbClr w14:val="000000"/>
            </w14:solidFill>
            <w14:prstDash w14:val="solid"/>
            <w14:bevel/>
          </w14:textOutline>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74" w:line="227" w:lineRule="auto"/>
        <w:rPr>
          <w:rFonts w:ascii="宋体" w:hAnsi="宋体" w:eastAsia="宋体" w:cs="宋体"/>
          <w:spacing w:val="9"/>
          <w:sz w:val="23"/>
          <w:szCs w:val="23"/>
        </w:rPr>
      </w:pPr>
    </w:p>
    <w:p>
      <w:pPr>
        <w:spacing w:before="74" w:line="227" w:lineRule="auto"/>
        <w:jc w:val="center"/>
        <w:rPr>
          <w:rFonts w:hint="eastAsia" w:ascii="宋体" w:hAnsi="宋体" w:eastAsia="宋体" w:cs="宋体"/>
          <w:spacing w:val="9"/>
          <w:sz w:val="23"/>
          <w:szCs w:val="23"/>
          <w:lang w:val="en-US" w:eastAsia="zh-CN"/>
        </w:rPr>
      </w:pPr>
      <w:r>
        <w:rPr>
          <w:rFonts w:ascii="宋体" w:hAnsi="宋体" w:eastAsia="宋体" w:cs="宋体"/>
          <w:spacing w:val="9"/>
          <w:sz w:val="23"/>
          <w:szCs w:val="23"/>
        </w:rPr>
        <w:t>望城区滨水新城</w:t>
      </w:r>
      <w:r>
        <w:rPr>
          <w:rFonts w:hint="eastAsia" w:ascii="宋体" w:hAnsi="宋体" w:eastAsia="宋体" w:cs="宋体"/>
          <w:spacing w:val="9"/>
          <w:sz w:val="23"/>
          <w:szCs w:val="23"/>
          <w:lang w:val="en-US" w:eastAsia="zh-CN"/>
        </w:rPr>
        <w:t>发展中心</w:t>
      </w:r>
    </w:p>
    <w:p>
      <w:pPr>
        <w:spacing w:before="74" w:line="227" w:lineRule="auto"/>
        <w:jc w:val="center"/>
        <w:rPr>
          <w:rFonts w:ascii="宋体" w:hAnsi="宋体" w:eastAsia="宋体" w:cs="宋体"/>
          <w:sz w:val="23"/>
          <w:szCs w:val="23"/>
        </w:rPr>
      </w:pPr>
      <w:r>
        <w:rPr>
          <w:rFonts w:ascii="宋体" w:hAnsi="宋体" w:eastAsia="宋体" w:cs="宋体"/>
          <w:spacing w:val="10"/>
          <w:sz w:val="23"/>
          <w:szCs w:val="23"/>
        </w:rPr>
        <w:t>湖南大学</w:t>
      </w:r>
      <w:r>
        <w:rPr>
          <w:rFonts w:ascii="宋体" w:hAnsi="宋体" w:eastAsia="宋体" w:cs="宋体"/>
          <w:spacing w:val="9"/>
          <w:sz w:val="23"/>
          <w:szCs w:val="23"/>
        </w:rPr>
        <w:t>设计研究院有限公司</w:t>
      </w:r>
    </w:p>
    <w:p>
      <w:pPr>
        <w:spacing w:before="90" w:line="227" w:lineRule="auto"/>
        <w:ind w:firstLine="3339"/>
        <w:rPr>
          <w:rFonts w:ascii="宋体" w:hAnsi="宋体" w:eastAsia="宋体" w:cs="宋体"/>
          <w:sz w:val="23"/>
          <w:szCs w:val="23"/>
        </w:rPr>
      </w:pPr>
      <w:r>
        <w:rPr>
          <w:rFonts w:ascii="宋体" w:hAnsi="宋体" w:eastAsia="宋体" w:cs="宋体"/>
          <w:spacing w:val="8"/>
          <w:sz w:val="23"/>
          <w:szCs w:val="23"/>
        </w:rPr>
        <w:t>二零二二年</w:t>
      </w:r>
      <w:r>
        <w:rPr>
          <w:rFonts w:hint="eastAsia" w:ascii="宋体" w:hAnsi="宋体" w:eastAsia="宋体" w:cs="宋体"/>
          <w:spacing w:val="8"/>
          <w:sz w:val="23"/>
          <w:szCs w:val="23"/>
          <w:lang w:val="en-US" w:eastAsia="zh-CN"/>
        </w:rPr>
        <w:t>六</w:t>
      </w:r>
      <w:r>
        <w:rPr>
          <w:rFonts w:ascii="宋体" w:hAnsi="宋体" w:eastAsia="宋体" w:cs="宋体"/>
          <w:spacing w:val="8"/>
          <w:sz w:val="23"/>
          <w:szCs w:val="23"/>
        </w:rPr>
        <w:t>月</w:t>
      </w:r>
    </w:p>
    <w:p>
      <w:pPr>
        <w:sectPr>
          <w:pgSz w:w="11906" w:h="16839"/>
          <w:pgMar w:top="1431" w:right="1785" w:bottom="0" w:left="1785" w:header="0" w:footer="0" w:gutter="0"/>
          <w:cols w:space="720" w:num="1"/>
        </w:sectPr>
      </w:pPr>
    </w:p>
    <w:p>
      <w:pPr>
        <w:spacing w:before="171" w:line="228" w:lineRule="auto"/>
        <w:ind w:firstLine="3935"/>
        <w:rPr>
          <w:rFonts w:ascii="宋体" w:hAnsi="宋体" w:eastAsia="宋体" w:cs="宋体"/>
          <w:sz w:val="29"/>
          <w:szCs w:val="29"/>
        </w:rPr>
      </w:pPr>
      <w:r>
        <w:rPr>
          <w:rFonts w:ascii="宋体" w:hAnsi="宋体" w:eastAsia="宋体" w:cs="宋体"/>
          <w:spacing w:val="-25"/>
          <w:sz w:val="29"/>
          <w:szCs w:val="29"/>
          <w14:textOutline w14:w="5448" w14:cap="sq" w14:cmpd="sng">
            <w14:solidFill>
              <w14:srgbClr w14:val="000000"/>
            </w14:solidFill>
            <w14:prstDash w14:val="solid"/>
            <w14:bevel/>
          </w14:textOutline>
        </w:rPr>
        <w:t>目录</w:t>
      </w:r>
    </w:p>
    <w:p>
      <w:pPr>
        <w:spacing w:line="359" w:lineRule="auto"/>
        <w:rPr>
          <w:rFonts w:ascii="Arial"/>
          <w:sz w:val="21"/>
        </w:rPr>
      </w:pPr>
    </w:p>
    <w:p>
      <w:pPr>
        <w:spacing w:line="360" w:lineRule="auto"/>
        <w:rPr>
          <w:rFonts w:ascii="Arial"/>
          <w:sz w:val="21"/>
        </w:rPr>
      </w:pPr>
    </w:p>
    <w:sdt>
      <w:sdtPr>
        <w:rPr>
          <w:rFonts w:ascii="宋体" w:hAnsi="宋体" w:eastAsia="宋体" w:cs="宋体"/>
          <w:sz w:val="20"/>
          <w:szCs w:val="20"/>
        </w:rPr>
        <w:id w:val="5"/>
      </w:sdtPr>
      <w:sdtEndPr>
        <w:rPr>
          <w:rFonts w:ascii="Calibri" w:hAnsi="Calibri" w:eastAsia="Calibri" w:cs="Calibri"/>
          <w:sz w:val="20"/>
          <w:szCs w:val="20"/>
        </w:rPr>
      </w:sdtEndPr>
      <w:sdtContent>
        <w:p>
          <w:pPr>
            <w:tabs>
              <w:tab w:val="right" w:leader="dot" w:pos="8317"/>
            </w:tabs>
            <w:spacing w:before="65" w:line="374" w:lineRule="exact"/>
            <w:ind w:firstLine="22"/>
            <w:rPr>
              <w:rFonts w:ascii="Calibri" w:hAnsi="Calibri" w:eastAsia="Calibri" w:cs="Calibri"/>
              <w:sz w:val="20"/>
              <w:szCs w:val="20"/>
            </w:rPr>
          </w:pPr>
          <w:r>
            <w:fldChar w:fldCharType="begin"/>
          </w:r>
          <w:r>
            <w:instrText xml:space="preserve"> HYPERLINK \l "_bookmark1" </w:instrText>
          </w:r>
          <w:r>
            <w:fldChar w:fldCharType="separate"/>
          </w:r>
          <w:r>
            <w:rPr>
              <w:rFonts w:ascii="宋体" w:hAnsi="宋体" w:eastAsia="宋体" w:cs="宋体"/>
              <w:spacing w:val="13"/>
              <w:position w:val="4"/>
              <w:sz w:val="20"/>
              <w:szCs w:val="20"/>
              <w14:textOutline w14:w="3795" w14:cap="sq" w14:cmpd="sng">
                <w14:solidFill>
                  <w14:srgbClr w14:val="000000"/>
                </w14:solidFill>
                <w14:prstDash w14:val="solid"/>
                <w14:bevel/>
              </w14:textOutline>
            </w:rPr>
            <w:t>第</w:t>
          </w:r>
          <w:r>
            <w:rPr>
              <w:rFonts w:ascii="宋体" w:hAnsi="宋体" w:eastAsia="宋体" w:cs="宋体"/>
              <w:spacing w:val="12"/>
              <w:position w:val="4"/>
              <w:sz w:val="20"/>
              <w:szCs w:val="20"/>
              <w14:textOutline w14:w="3795" w14:cap="sq" w14:cmpd="sng">
                <w14:solidFill>
                  <w14:srgbClr w14:val="000000"/>
                </w14:solidFill>
                <w14:prstDash w14:val="solid"/>
                <w14:bevel/>
              </w14:textOutline>
            </w:rPr>
            <w:t>一章</w:t>
          </w:r>
          <w:r>
            <w:rPr>
              <w:rFonts w:ascii="宋体" w:hAnsi="宋体" w:eastAsia="宋体" w:cs="宋体"/>
              <w:spacing w:val="8"/>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承前启后</w:t>
          </w:r>
          <w:r>
            <w:rPr>
              <w:rFonts w:ascii="宋体" w:hAnsi="宋体" w:eastAsia="宋体" w:cs="宋体"/>
              <w:spacing w:val="8"/>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开创跨越发展新征程</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1</w:t>
          </w:r>
          <w:r>
            <w:rPr>
              <w:rFonts w:ascii="Calibri" w:hAnsi="Calibri" w:eastAsia="Calibri" w:cs="Calibri"/>
              <w:b/>
              <w:bCs/>
              <w:spacing w:val="7"/>
              <w:position w:val="4"/>
              <w:sz w:val="20"/>
              <w:szCs w:val="20"/>
            </w:rPr>
            <w:fldChar w:fldCharType="end"/>
          </w:r>
        </w:p>
        <w:p>
          <w:pPr>
            <w:tabs>
              <w:tab w:val="right" w:leader="dot" w:pos="8320"/>
            </w:tabs>
            <w:spacing w:line="374" w:lineRule="exact"/>
            <w:ind w:firstLine="442"/>
            <w:rPr>
              <w:rFonts w:ascii="Calibri" w:hAnsi="Calibri" w:eastAsia="Calibri" w:cs="Calibri"/>
              <w:sz w:val="20"/>
              <w:szCs w:val="20"/>
            </w:rPr>
          </w:pPr>
          <w:r>
            <w:fldChar w:fldCharType="begin"/>
          </w:r>
          <w:r>
            <w:instrText xml:space="preserve"> HYPERLINK \l "_bookmark2" </w:instrText>
          </w:r>
          <w:r>
            <w:fldChar w:fldCharType="separate"/>
          </w:r>
          <w:r>
            <w:rPr>
              <w:rFonts w:ascii="宋体" w:hAnsi="宋体" w:eastAsia="宋体" w:cs="宋体"/>
              <w:spacing w:val="2"/>
              <w:position w:val="4"/>
              <w:sz w:val="20"/>
              <w:szCs w:val="20"/>
            </w:rPr>
            <w:t>第一节</w:t>
          </w:r>
          <w:r>
            <w:rPr>
              <w:rFonts w:ascii="宋体" w:hAnsi="宋体" w:eastAsia="宋体" w:cs="宋体"/>
              <w:spacing w:val="1"/>
              <w:position w:val="4"/>
              <w:sz w:val="20"/>
              <w:szCs w:val="20"/>
            </w:rPr>
            <w:t xml:space="preserve"> </w:t>
          </w:r>
          <w:r>
            <w:rPr>
              <w:rFonts w:ascii="宋体" w:hAnsi="宋体" w:eastAsia="宋体" w:cs="宋体"/>
              <w:spacing w:val="2"/>
              <w:position w:val="4"/>
              <w:sz w:val="20"/>
              <w:szCs w:val="20"/>
            </w:rPr>
            <w:t>“十三五”发展基础</w:t>
          </w:r>
          <w:r>
            <w:rPr>
              <w:rFonts w:ascii="Times New Roman" w:hAnsi="Times New Roman" w:eastAsia="Times New Roman" w:cs="Times New Roman"/>
              <w:position w:val="4"/>
              <w:sz w:val="20"/>
              <w:szCs w:val="20"/>
            </w:rPr>
            <w:tab/>
          </w:r>
          <w:r>
            <w:rPr>
              <w:rFonts w:ascii="Calibri" w:hAnsi="Calibri" w:eastAsia="Calibri" w:cs="Calibri"/>
              <w:spacing w:val="1"/>
              <w:position w:val="4"/>
              <w:sz w:val="20"/>
              <w:szCs w:val="20"/>
            </w:rPr>
            <w:t>1</w:t>
          </w:r>
          <w:r>
            <w:rPr>
              <w:rFonts w:ascii="Calibri" w:hAnsi="Calibri" w:eastAsia="Calibri" w:cs="Calibri"/>
              <w:spacing w:val="1"/>
              <w:position w:val="4"/>
              <w:sz w:val="20"/>
              <w:szCs w:val="20"/>
            </w:rPr>
            <w:fldChar w:fldCharType="end"/>
          </w:r>
        </w:p>
        <w:p>
          <w:pPr>
            <w:tabs>
              <w:tab w:val="right" w:leader="dot" w:pos="8320"/>
            </w:tabs>
            <w:spacing w:line="375" w:lineRule="exact"/>
            <w:ind w:firstLine="442"/>
            <w:rPr>
              <w:rFonts w:ascii="Calibri" w:hAnsi="Calibri" w:eastAsia="Calibri" w:cs="Calibri"/>
              <w:sz w:val="20"/>
              <w:szCs w:val="20"/>
            </w:rPr>
          </w:pPr>
          <w:r>
            <w:fldChar w:fldCharType="begin"/>
          </w:r>
          <w:r>
            <w:instrText xml:space="preserve"> HYPERLINK \l "_bookmark3" </w:instrText>
          </w:r>
          <w:r>
            <w:fldChar w:fldCharType="separate"/>
          </w:r>
          <w:r>
            <w:rPr>
              <w:rFonts w:ascii="宋体" w:hAnsi="宋体" w:eastAsia="宋体" w:cs="宋体"/>
              <w:spacing w:val="2"/>
              <w:position w:val="4"/>
              <w:sz w:val="20"/>
              <w:szCs w:val="20"/>
            </w:rPr>
            <w:t>第二节</w:t>
          </w:r>
          <w:r>
            <w:rPr>
              <w:rFonts w:ascii="宋体" w:hAnsi="宋体" w:eastAsia="宋体" w:cs="宋体"/>
              <w:spacing w:val="1"/>
              <w:position w:val="4"/>
              <w:sz w:val="20"/>
              <w:szCs w:val="20"/>
            </w:rPr>
            <w:t xml:space="preserve"> </w:t>
          </w:r>
          <w:r>
            <w:rPr>
              <w:rFonts w:ascii="宋体" w:hAnsi="宋体" w:eastAsia="宋体" w:cs="宋体"/>
              <w:spacing w:val="2"/>
              <w:position w:val="4"/>
              <w:sz w:val="20"/>
              <w:szCs w:val="20"/>
            </w:rPr>
            <w:t>“十四五”发展环境</w:t>
          </w:r>
          <w:r>
            <w:rPr>
              <w:rFonts w:ascii="Times New Roman" w:hAnsi="Times New Roman" w:eastAsia="Times New Roman" w:cs="Times New Roman"/>
              <w:position w:val="4"/>
              <w:sz w:val="20"/>
              <w:szCs w:val="20"/>
            </w:rPr>
            <w:tab/>
          </w:r>
          <w:r>
            <w:rPr>
              <w:rFonts w:ascii="Calibri" w:hAnsi="Calibri" w:eastAsia="Calibri" w:cs="Calibri"/>
              <w:spacing w:val="1"/>
              <w:position w:val="4"/>
              <w:sz w:val="20"/>
              <w:szCs w:val="20"/>
            </w:rPr>
            <w:t>2</w:t>
          </w:r>
          <w:r>
            <w:rPr>
              <w:rFonts w:ascii="Calibri" w:hAnsi="Calibri" w:eastAsia="Calibri" w:cs="Calibri"/>
              <w:spacing w:val="1"/>
              <w:position w:val="4"/>
              <w:sz w:val="20"/>
              <w:szCs w:val="20"/>
            </w:rPr>
            <w:fldChar w:fldCharType="end"/>
          </w:r>
        </w:p>
        <w:p>
          <w:pPr>
            <w:tabs>
              <w:tab w:val="right" w:leader="dot" w:pos="8320"/>
            </w:tabs>
            <w:spacing w:line="374" w:lineRule="exact"/>
            <w:ind w:firstLine="442"/>
            <w:rPr>
              <w:rFonts w:ascii="Calibri" w:hAnsi="Calibri" w:eastAsia="Calibri" w:cs="Calibri"/>
              <w:sz w:val="20"/>
              <w:szCs w:val="20"/>
            </w:rPr>
          </w:pPr>
          <w:r>
            <w:fldChar w:fldCharType="begin"/>
          </w:r>
          <w:r>
            <w:instrText xml:space="preserve"> HYPERLINK \l "_bookmark4" </w:instrText>
          </w:r>
          <w:r>
            <w:fldChar w:fldCharType="separate"/>
          </w:r>
          <w:r>
            <w:rPr>
              <w:rFonts w:ascii="宋体" w:hAnsi="宋体" w:eastAsia="宋体" w:cs="宋体"/>
              <w:spacing w:val="11"/>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1"/>
              <w:position w:val="4"/>
              <w:sz w:val="20"/>
              <w:szCs w:val="20"/>
            </w:rPr>
            <w:t>发展愿</w:t>
          </w:r>
          <w:r>
            <w:rPr>
              <w:rFonts w:ascii="宋体" w:hAnsi="宋体" w:eastAsia="宋体" w:cs="宋体"/>
              <w:spacing w:val="10"/>
              <w:position w:val="4"/>
              <w:sz w:val="20"/>
              <w:szCs w:val="20"/>
            </w:rPr>
            <w:t>景</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4</w:t>
          </w:r>
          <w:r>
            <w:rPr>
              <w:rFonts w:ascii="Calibri" w:hAnsi="Calibri" w:eastAsia="Calibri" w:cs="Calibri"/>
              <w:spacing w:val="5"/>
              <w:position w:val="4"/>
              <w:sz w:val="20"/>
              <w:szCs w:val="20"/>
            </w:rPr>
            <w:fldChar w:fldCharType="end"/>
          </w:r>
        </w:p>
        <w:p>
          <w:pPr>
            <w:tabs>
              <w:tab w:val="right" w:leader="dot" w:pos="8320"/>
            </w:tabs>
            <w:spacing w:line="374" w:lineRule="exact"/>
            <w:ind w:firstLine="22"/>
            <w:rPr>
              <w:rFonts w:ascii="Calibri" w:hAnsi="Calibri" w:eastAsia="Calibri" w:cs="Calibri"/>
              <w:sz w:val="20"/>
              <w:szCs w:val="20"/>
            </w:rPr>
          </w:pPr>
          <w:r>
            <w:fldChar w:fldCharType="begin"/>
          </w:r>
          <w:r>
            <w:instrText xml:space="preserve"> HYPERLINK \l "_bookmark5"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第二章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聚焦发展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打造服务制造业新高地</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7</w:t>
          </w:r>
          <w:r>
            <w:rPr>
              <w:rFonts w:ascii="Calibri" w:hAnsi="Calibri" w:eastAsia="Calibri" w:cs="Calibri"/>
              <w:b/>
              <w:bCs/>
              <w:spacing w:val="5"/>
              <w:position w:val="4"/>
              <w:sz w:val="20"/>
              <w:szCs w:val="20"/>
            </w:rPr>
            <w:fldChar w:fldCharType="end"/>
          </w:r>
        </w:p>
        <w:p>
          <w:pPr>
            <w:tabs>
              <w:tab w:val="right" w:leader="dot" w:pos="8320"/>
            </w:tabs>
            <w:spacing w:line="375" w:lineRule="exact"/>
            <w:ind w:firstLine="442"/>
            <w:rPr>
              <w:rFonts w:ascii="Calibri" w:hAnsi="Calibri" w:eastAsia="Calibri" w:cs="Calibri"/>
              <w:sz w:val="20"/>
              <w:szCs w:val="20"/>
            </w:rPr>
          </w:pPr>
          <w:r>
            <w:fldChar w:fldCharType="begin"/>
          </w:r>
          <w:r>
            <w:instrText xml:space="preserve"> HYPERLINK \l "_bookmark6" </w:instrText>
          </w:r>
          <w:r>
            <w:fldChar w:fldCharType="separate"/>
          </w:r>
          <w:r>
            <w:rPr>
              <w:rFonts w:ascii="宋体" w:hAnsi="宋体" w:eastAsia="宋体" w:cs="宋体"/>
              <w:spacing w:val="10"/>
              <w:position w:val="4"/>
              <w:sz w:val="20"/>
              <w:szCs w:val="20"/>
            </w:rPr>
            <w:t>第一节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构建产业功能</w:t>
          </w:r>
          <w:r>
            <w:rPr>
              <w:rFonts w:ascii="宋体" w:hAnsi="宋体" w:eastAsia="宋体" w:cs="宋体"/>
              <w:spacing w:val="9"/>
              <w:position w:val="4"/>
              <w:sz w:val="20"/>
              <w:szCs w:val="20"/>
            </w:rPr>
            <w:t>布局</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7</w:t>
          </w:r>
          <w:r>
            <w:rPr>
              <w:rFonts w:ascii="Calibri" w:hAnsi="Calibri" w:eastAsia="Calibri" w:cs="Calibri"/>
              <w:spacing w:val="5"/>
              <w:position w:val="4"/>
              <w:sz w:val="20"/>
              <w:szCs w:val="20"/>
            </w:rPr>
            <w:fldChar w:fldCharType="end"/>
          </w:r>
        </w:p>
        <w:p>
          <w:pPr>
            <w:tabs>
              <w:tab w:val="right" w:leader="dot" w:pos="8320"/>
            </w:tabs>
            <w:spacing w:line="373" w:lineRule="exact"/>
            <w:ind w:firstLine="442"/>
            <w:rPr>
              <w:rFonts w:ascii="Calibri" w:hAnsi="Calibri" w:eastAsia="Calibri" w:cs="Calibri"/>
              <w:sz w:val="20"/>
              <w:szCs w:val="20"/>
            </w:rPr>
          </w:pPr>
          <w:r>
            <w:fldChar w:fldCharType="begin"/>
          </w:r>
          <w:r>
            <w:instrText xml:space="preserve"> HYPERLINK \l "_bookmark7" </w:instrText>
          </w:r>
          <w:r>
            <w:fldChar w:fldCharType="separate"/>
          </w:r>
          <w:r>
            <w:rPr>
              <w:rFonts w:ascii="宋体" w:hAnsi="宋体" w:eastAsia="宋体" w:cs="宋体"/>
              <w:spacing w:val="10"/>
              <w:position w:val="4"/>
              <w:sz w:val="20"/>
              <w:szCs w:val="20"/>
            </w:rPr>
            <w:t>第二节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积极发展现代</w:t>
          </w:r>
          <w:r>
            <w:rPr>
              <w:rFonts w:ascii="宋体" w:hAnsi="宋体" w:eastAsia="宋体" w:cs="宋体"/>
              <w:spacing w:val="9"/>
              <w:position w:val="4"/>
              <w:sz w:val="20"/>
              <w:szCs w:val="20"/>
            </w:rPr>
            <w:t>服务业</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8</w:t>
          </w:r>
          <w:r>
            <w:rPr>
              <w:rFonts w:ascii="Calibri" w:hAnsi="Calibri" w:eastAsia="Calibri" w:cs="Calibri"/>
              <w:spacing w:val="4"/>
              <w:position w:val="4"/>
              <w:sz w:val="20"/>
              <w:szCs w:val="20"/>
            </w:rPr>
            <w:fldChar w:fldCharType="end"/>
          </w:r>
        </w:p>
        <w:p>
          <w:pPr>
            <w:tabs>
              <w:tab w:val="right" w:leader="dot" w:pos="8320"/>
            </w:tabs>
            <w:spacing w:before="1" w:line="374" w:lineRule="exact"/>
            <w:ind w:firstLine="442"/>
            <w:rPr>
              <w:rFonts w:ascii="Calibri" w:hAnsi="Calibri" w:eastAsia="Calibri" w:cs="Calibri"/>
              <w:sz w:val="20"/>
              <w:szCs w:val="20"/>
            </w:rPr>
          </w:pPr>
          <w:r>
            <w:fldChar w:fldCharType="begin"/>
          </w:r>
          <w:r>
            <w:instrText xml:space="preserve"> HYPERLINK \l "_bookmark8" </w:instrText>
          </w:r>
          <w:r>
            <w:fldChar w:fldCharType="separate"/>
          </w:r>
          <w:r>
            <w:rPr>
              <w:rFonts w:ascii="宋体" w:hAnsi="宋体" w:eastAsia="宋体" w:cs="宋体"/>
              <w:spacing w:val="10"/>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培育壮大新兴</w:t>
          </w:r>
          <w:r>
            <w:rPr>
              <w:rFonts w:ascii="宋体" w:hAnsi="宋体" w:eastAsia="宋体" w:cs="宋体"/>
              <w:spacing w:val="9"/>
              <w:position w:val="4"/>
              <w:sz w:val="20"/>
              <w:szCs w:val="20"/>
            </w:rPr>
            <w:t>产业</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9</w:t>
          </w:r>
          <w:r>
            <w:rPr>
              <w:rFonts w:ascii="Calibri" w:hAnsi="Calibri" w:eastAsia="Calibri" w:cs="Calibri"/>
              <w:spacing w:val="5"/>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"_bookmark9"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重</w:t>
          </w:r>
          <w:r>
            <w:rPr>
              <w:rFonts w:ascii="宋体" w:hAnsi="宋体" w:eastAsia="宋体" w:cs="宋体"/>
              <w:spacing w:val="9"/>
              <w:position w:val="4"/>
              <w:sz w:val="20"/>
              <w:szCs w:val="20"/>
            </w:rPr>
            <w:t>点发展大泽湖海归小镇</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10</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"_bookmark10"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第三章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强化提升</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加快打造城市功能品</w:t>
          </w:r>
          <w:r>
            <w:rPr>
              <w:rFonts w:ascii="宋体" w:hAnsi="宋体" w:eastAsia="宋体" w:cs="宋体"/>
              <w:spacing w:val="11"/>
              <w:position w:val="4"/>
              <w:sz w:val="20"/>
              <w:szCs w:val="20"/>
              <w14:textOutline w14:w="3795" w14:cap="sq" w14:cmpd="sng">
                <w14:solidFill>
                  <w14:srgbClr w14:val="000000"/>
                </w14:solidFill>
                <w14:prstDash w14:val="solid"/>
                <w14:bevel/>
              </w14:textOutline>
            </w:rPr>
            <w:t>质</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13</w:t>
          </w:r>
          <w:r>
            <w:rPr>
              <w:rFonts w:ascii="Calibri" w:hAnsi="Calibri" w:eastAsia="Calibri" w:cs="Calibri"/>
              <w:b/>
              <w:bCs/>
              <w:spacing w:val="5"/>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"_bookmark11"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构建空</w:t>
          </w:r>
          <w:r>
            <w:rPr>
              <w:rFonts w:ascii="宋体" w:hAnsi="宋体" w:eastAsia="宋体" w:cs="宋体"/>
              <w:spacing w:val="9"/>
              <w:position w:val="4"/>
              <w:sz w:val="20"/>
              <w:szCs w:val="20"/>
            </w:rPr>
            <w:t>间结构新体系</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13</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"_bookmark12"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提高</w:t>
          </w:r>
          <w:r>
            <w:rPr>
              <w:rFonts w:ascii="宋体" w:hAnsi="宋体" w:eastAsia="宋体" w:cs="宋体"/>
              <w:spacing w:val="9"/>
              <w:position w:val="4"/>
              <w:sz w:val="20"/>
              <w:szCs w:val="20"/>
            </w:rPr>
            <w:t>城市规划建设水平</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14</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"_bookmark13" </w:instrText>
          </w:r>
          <w:r>
            <w:fldChar w:fldCharType="separate"/>
          </w:r>
          <w:r>
            <w:rPr>
              <w:rFonts w:ascii="宋体" w:hAnsi="宋体" w:eastAsia="宋体" w:cs="宋体"/>
              <w:spacing w:val="10"/>
              <w:position w:val="4"/>
              <w:sz w:val="20"/>
              <w:szCs w:val="20"/>
            </w:rPr>
            <w:t>第三节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提升</w:t>
          </w:r>
          <w:r>
            <w:rPr>
              <w:rFonts w:ascii="宋体" w:hAnsi="宋体" w:eastAsia="宋体" w:cs="宋体"/>
              <w:spacing w:val="9"/>
              <w:position w:val="4"/>
              <w:sz w:val="20"/>
              <w:szCs w:val="20"/>
            </w:rPr>
            <w:t>城市精致管理水平</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15</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"_bookmark14" </w:instrText>
          </w:r>
          <w:r>
            <w:fldChar w:fldCharType="separate"/>
          </w:r>
          <w:r>
            <w:rPr>
              <w:rFonts w:ascii="宋体" w:hAnsi="宋体" w:eastAsia="宋体" w:cs="宋体"/>
              <w:spacing w:val="12"/>
              <w:position w:val="4"/>
              <w:sz w:val="20"/>
              <w:szCs w:val="20"/>
            </w:rPr>
            <w:t>第四节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高起点建设区域综合交通体系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17</w:t>
          </w:r>
          <w:r>
            <w:rPr>
              <w:rFonts w:ascii="Calibri" w:hAnsi="Calibri" w:eastAsia="Calibri" w:cs="Calibri"/>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"_bookmark15" </w:instrText>
          </w:r>
          <w:r>
            <w:fldChar w:fldCharType="separate"/>
          </w:r>
          <w:r>
            <w:rPr>
              <w:rFonts w:ascii="宋体" w:hAnsi="宋体" w:eastAsia="宋体" w:cs="宋体"/>
              <w:spacing w:val="12"/>
              <w:position w:val="4"/>
              <w:sz w:val="20"/>
              <w:szCs w:val="20"/>
            </w:rPr>
            <w:t>第五节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高标准完善现代基础设施体系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19</w:t>
          </w:r>
          <w:r>
            <w:rPr>
              <w:rFonts w:ascii="Calibri" w:hAnsi="Calibri" w:eastAsia="Calibri" w:cs="Calibri"/>
              <w:spacing w:val="6"/>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"_bookmark16" </w:instrText>
          </w:r>
          <w:r>
            <w:fldChar w:fldCharType="separate"/>
          </w:r>
          <w:r>
            <w:rPr>
              <w:rFonts w:ascii="宋体" w:hAnsi="宋体" w:eastAsia="宋体" w:cs="宋体"/>
              <w:spacing w:val="12"/>
              <w:position w:val="4"/>
              <w:sz w:val="20"/>
              <w:szCs w:val="20"/>
            </w:rPr>
            <w:t>第六节</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rPr>
            <w:t>高质量推进公共服务设施体系</w:t>
          </w:r>
          <w:r>
            <w:rPr>
              <w:rFonts w:ascii="Times New Roman" w:hAnsi="Times New Roman" w:eastAsia="Times New Roman" w:cs="Times New Roman"/>
              <w:position w:val="4"/>
              <w:sz w:val="20"/>
              <w:szCs w:val="20"/>
            </w:rPr>
            <w:tab/>
          </w:r>
          <w:r>
            <w:rPr>
              <w:rFonts w:ascii="Calibri" w:hAnsi="Calibri" w:eastAsia="Calibri" w:cs="Calibri"/>
              <w:spacing w:val="6"/>
              <w:position w:val="4"/>
              <w:sz w:val="20"/>
              <w:szCs w:val="20"/>
            </w:rPr>
            <w:t>19</w:t>
          </w:r>
          <w:r>
            <w:rPr>
              <w:rFonts w:ascii="Calibri" w:hAnsi="Calibri" w:eastAsia="Calibri" w:cs="Calibri"/>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"_bookmark17" </w:instrText>
          </w:r>
          <w:r>
            <w:fldChar w:fldCharType="separate"/>
          </w:r>
          <w:r>
            <w:rPr>
              <w:rFonts w:ascii="宋体" w:hAnsi="宋体" w:eastAsia="宋体" w:cs="宋体"/>
              <w:spacing w:val="10"/>
              <w:position w:val="4"/>
              <w:sz w:val="20"/>
              <w:szCs w:val="20"/>
            </w:rPr>
            <w:t>第七节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高</w:t>
          </w:r>
          <w:r>
            <w:rPr>
              <w:rFonts w:ascii="宋体" w:hAnsi="宋体" w:eastAsia="宋体" w:cs="宋体"/>
              <w:spacing w:val="9"/>
              <w:position w:val="4"/>
              <w:sz w:val="20"/>
              <w:szCs w:val="20"/>
            </w:rPr>
            <w:t>科技建设发展智慧城市</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20</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22"/>
            <w:rPr>
              <w:rFonts w:ascii="Calibri" w:hAnsi="Calibri" w:eastAsia="Calibri" w:cs="Calibri"/>
              <w:sz w:val="20"/>
              <w:szCs w:val="20"/>
            </w:rPr>
          </w:pPr>
          <w:r>
            <w:fldChar w:fldCharType="begin"/>
          </w:r>
          <w:r>
            <w:instrText xml:space="preserve"> HYPERLINK \l "_bookmark18"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第四章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创新发展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建设创新创业新高地</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2</w:t>
          </w:r>
          <w:r>
            <w:rPr>
              <w:rFonts w:ascii="Calibri" w:hAnsi="Calibri" w:eastAsia="Calibri" w:cs="Calibri"/>
              <w:b/>
              <w:bCs/>
              <w:spacing w:val="6"/>
              <w:position w:val="4"/>
              <w:sz w:val="20"/>
              <w:szCs w:val="20"/>
            </w:rPr>
            <w:t>2</w:t>
          </w:r>
          <w:r>
            <w:rPr>
              <w:rFonts w:ascii="Calibri" w:hAnsi="Calibri" w:eastAsia="Calibri" w:cs="Calibri"/>
              <w:b/>
              <w:bCs/>
              <w:spacing w:val="6"/>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"_bookmark19"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创建</w:t>
          </w:r>
          <w:r>
            <w:rPr>
              <w:rFonts w:ascii="宋体" w:hAnsi="宋体" w:eastAsia="宋体" w:cs="宋体"/>
              <w:spacing w:val="9"/>
              <w:position w:val="4"/>
              <w:sz w:val="20"/>
              <w:szCs w:val="20"/>
            </w:rPr>
            <w:t>技术创新创业平台</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22</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"_bookmark20"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引入</w:t>
          </w:r>
          <w:r>
            <w:rPr>
              <w:rFonts w:ascii="宋体" w:hAnsi="宋体" w:eastAsia="宋体" w:cs="宋体"/>
              <w:spacing w:val="9"/>
              <w:position w:val="4"/>
              <w:sz w:val="20"/>
              <w:szCs w:val="20"/>
            </w:rPr>
            <w:t>创新创业特色载体</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24</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"_bookmark21" </w:instrText>
          </w:r>
          <w:r>
            <w:fldChar w:fldCharType="separate"/>
          </w:r>
          <w:r>
            <w:rPr>
              <w:rFonts w:ascii="宋体" w:hAnsi="宋体" w:eastAsia="宋体" w:cs="宋体"/>
              <w:spacing w:val="10"/>
              <w:position w:val="4"/>
              <w:sz w:val="20"/>
              <w:szCs w:val="20"/>
            </w:rPr>
            <w:t>第三节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构筑</w:t>
          </w:r>
          <w:r>
            <w:rPr>
              <w:rFonts w:ascii="宋体" w:hAnsi="宋体" w:eastAsia="宋体" w:cs="宋体"/>
              <w:spacing w:val="9"/>
              <w:position w:val="4"/>
              <w:sz w:val="20"/>
              <w:szCs w:val="20"/>
            </w:rPr>
            <w:t>创新创业人才高地</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25</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"_bookmark22"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第五章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推动发展</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加快城市绿色低碳建</w:t>
          </w:r>
          <w:r>
            <w:rPr>
              <w:rFonts w:ascii="宋体" w:hAnsi="宋体" w:eastAsia="宋体" w:cs="宋体"/>
              <w:spacing w:val="11"/>
              <w:position w:val="4"/>
              <w:sz w:val="20"/>
              <w:szCs w:val="20"/>
              <w14:textOutline w14:w="3795" w14:cap="sq" w14:cmpd="sng">
                <w14:solidFill>
                  <w14:srgbClr w14:val="000000"/>
                </w14:solidFill>
                <w14:prstDash w14:val="solid"/>
                <w14:bevel/>
              </w14:textOutline>
            </w:rPr>
            <w:t>设</w:t>
          </w:r>
          <w:r>
            <w:rPr>
              <w:rFonts w:ascii="Times New Roman" w:hAnsi="Times New Roman" w:eastAsia="Times New Roman" w:cs="Times New Roman"/>
              <w:b/>
              <w:bCs/>
              <w:position w:val="4"/>
              <w:sz w:val="20"/>
              <w:szCs w:val="20"/>
            </w:rPr>
            <w:tab/>
          </w:r>
          <w:r>
            <w:rPr>
              <w:rFonts w:ascii="Calibri" w:hAnsi="Calibri" w:eastAsia="Calibri" w:cs="Calibri"/>
              <w:b/>
              <w:bCs/>
              <w:spacing w:val="5"/>
              <w:position w:val="4"/>
              <w:sz w:val="20"/>
              <w:szCs w:val="20"/>
            </w:rPr>
            <w:t>27</w:t>
          </w:r>
          <w:r>
            <w:rPr>
              <w:rFonts w:ascii="Calibri" w:hAnsi="Calibri" w:eastAsia="Calibri" w:cs="Calibri"/>
              <w:b/>
              <w:bCs/>
              <w:spacing w:val="5"/>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"_bookmark23"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推进</w:t>
          </w:r>
          <w:r>
            <w:rPr>
              <w:rFonts w:ascii="宋体" w:hAnsi="宋体" w:eastAsia="宋体" w:cs="宋体"/>
              <w:spacing w:val="9"/>
              <w:position w:val="4"/>
              <w:sz w:val="20"/>
              <w:szCs w:val="20"/>
            </w:rPr>
            <w:t>城市生态空间建设</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27</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"_bookmark24" </w:instrText>
          </w:r>
          <w:r>
            <w:fldChar w:fldCharType="separate"/>
          </w:r>
          <w:r>
            <w:rPr>
              <w:rFonts w:ascii="宋体" w:hAnsi="宋体" w:eastAsia="宋体" w:cs="宋体"/>
              <w:spacing w:val="10"/>
              <w:position w:val="4"/>
              <w:sz w:val="20"/>
              <w:szCs w:val="20"/>
            </w:rPr>
            <w:t>第二节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推动生</w:t>
          </w:r>
          <w:r>
            <w:rPr>
              <w:rFonts w:ascii="宋体" w:hAnsi="宋体" w:eastAsia="宋体" w:cs="宋体"/>
              <w:spacing w:val="9"/>
              <w:position w:val="4"/>
              <w:sz w:val="20"/>
              <w:szCs w:val="20"/>
            </w:rPr>
            <w:t>产方式绿色化</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28</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"_bookmark25" </w:instrText>
          </w:r>
          <w:r>
            <w:fldChar w:fldCharType="separate"/>
          </w:r>
          <w:r>
            <w:rPr>
              <w:rFonts w:ascii="宋体" w:hAnsi="宋体" w:eastAsia="宋体" w:cs="宋体"/>
              <w:spacing w:val="9"/>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9"/>
              <w:position w:val="4"/>
              <w:sz w:val="20"/>
              <w:szCs w:val="20"/>
            </w:rPr>
            <w:t>加快推动绿色低碳发展</w:t>
          </w:r>
          <w:r>
            <w:rPr>
              <w:rFonts w:ascii="Times New Roman" w:hAnsi="Times New Roman" w:eastAsia="Times New Roman" w:cs="Times New Roman"/>
              <w:position w:val="4"/>
              <w:sz w:val="20"/>
              <w:szCs w:val="20"/>
            </w:rPr>
            <w:tab/>
          </w:r>
          <w:r>
            <w:rPr>
              <w:rFonts w:ascii="Calibri" w:hAnsi="Calibri" w:eastAsia="Calibri" w:cs="Calibri"/>
              <w:spacing w:val="5"/>
              <w:position w:val="4"/>
              <w:sz w:val="20"/>
              <w:szCs w:val="20"/>
            </w:rPr>
            <w:t>28</w:t>
          </w:r>
          <w:r>
            <w:rPr>
              <w:rFonts w:ascii="Calibri" w:hAnsi="Calibri" w:eastAsia="Calibri" w:cs="Calibri"/>
              <w:spacing w:val="5"/>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"_bookmark26"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推动</w:t>
          </w:r>
          <w:r>
            <w:rPr>
              <w:rFonts w:ascii="宋体" w:hAnsi="宋体" w:eastAsia="宋体" w:cs="宋体"/>
              <w:spacing w:val="9"/>
              <w:position w:val="4"/>
              <w:sz w:val="20"/>
              <w:szCs w:val="20"/>
            </w:rPr>
            <w:t>环境质量持续改善</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30</w:t>
          </w:r>
          <w:r>
            <w:rPr>
              <w:rFonts w:ascii="Calibri" w:hAnsi="Calibri" w:eastAsia="Calibri" w:cs="Calibri"/>
              <w:spacing w:val="4"/>
              <w:position w:val="4"/>
              <w:sz w:val="20"/>
              <w:szCs w:val="20"/>
            </w:rPr>
            <w:fldChar w:fldCharType="end"/>
          </w:r>
        </w:p>
        <w:p>
          <w:pPr>
            <w:tabs>
              <w:tab w:val="right" w:leader="dot" w:pos="8317"/>
            </w:tabs>
            <w:spacing w:line="374" w:lineRule="exact"/>
            <w:ind w:firstLine="22"/>
            <w:rPr>
              <w:rFonts w:ascii="Calibri" w:hAnsi="Calibri" w:eastAsia="Calibri" w:cs="Calibri"/>
              <w:sz w:val="20"/>
              <w:szCs w:val="20"/>
            </w:rPr>
          </w:pPr>
          <w:r>
            <w:fldChar w:fldCharType="begin"/>
          </w:r>
          <w:r>
            <w:instrText xml:space="preserve"> HYPERLINK \l "_bookmark27" </w:instrText>
          </w:r>
          <w:r>
            <w:fldChar w:fldCharType="separate"/>
          </w:r>
          <w:r>
            <w:rPr>
              <w:rFonts w:ascii="宋体" w:hAnsi="宋体" w:eastAsia="宋体" w:cs="宋体"/>
              <w:spacing w:val="12"/>
              <w:position w:val="4"/>
              <w:sz w:val="20"/>
              <w:szCs w:val="20"/>
              <w14:textOutline w14:w="3795" w14:cap="sq" w14:cmpd="sng">
                <w14:solidFill>
                  <w14:srgbClr w14:val="000000"/>
                </w14:solidFill>
                <w14:prstDash w14:val="solid"/>
                <w14:bevel/>
              </w14:textOutline>
            </w:rPr>
            <w:t>第六章</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全面实施</w:t>
          </w:r>
          <w:r>
            <w:rPr>
              <w:rFonts w:ascii="宋体" w:hAnsi="宋体" w:eastAsia="宋体" w:cs="宋体"/>
              <w:spacing w:val="7"/>
              <w:position w:val="4"/>
              <w:sz w:val="20"/>
              <w:szCs w:val="20"/>
            </w:rPr>
            <w:t xml:space="preserve"> </w:t>
          </w:r>
          <w:r>
            <w:rPr>
              <w:rFonts w:ascii="宋体" w:hAnsi="宋体" w:eastAsia="宋体" w:cs="宋体"/>
              <w:spacing w:val="12"/>
              <w:position w:val="4"/>
              <w:sz w:val="20"/>
              <w:szCs w:val="20"/>
              <w14:textOutline w14:w="3795" w14:cap="sq" w14:cmpd="sng">
                <w14:solidFill>
                  <w14:srgbClr w14:val="000000"/>
                </w14:solidFill>
                <w14:prstDash w14:val="solid"/>
                <w14:bevel/>
              </w14:textOutline>
            </w:rPr>
            <w:t>规划保障谱写新篇章</w:t>
          </w:r>
          <w:r>
            <w:rPr>
              <w:rFonts w:ascii="Times New Roman" w:hAnsi="Times New Roman" w:eastAsia="Times New Roman" w:cs="Times New Roman"/>
              <w:b/>
              <w:bCs/>
              <w:position w:val="4"/>
              <w:sz w:val="20"/>
              <w:szCs w:val="20"/>
            </w:rPr>
            <w:tab/>
          </w:r>
          <w:r>
            <w:rPr>
              <w:rFonts w:ascii="Calibri" w:hAnsi="Calibri" w:eastAsia="Calibri" w:cs="Calibri"/>
              <w:b/>
              <w:bCs/>
              <w:spacing w:val="7"/>
              <w:position w:val="4"/>
              <w:sz w:val="20"/>
              <w:szCs w:val="20"/>
            </w:rPr>
            <w:t>3</w:t>
          </w:r>
          <w:r>
            <w:rPr>
              <w:rFonts w:ascii="Calibri" w:hAnsi="Calibri" w:eastAsia="Calibri" w:cs="Calibri"/>
              <w:b/>
              <w:bCs/>
              <w:spacing w:val="6"/>
              <w:position w:val="4"/>
              <w:sz w:val="20"/>
              <w:szCs w:val="20"/>
            </w:rPr>
            <w:t>2</w:t>
          </w:r>
          <w:r>
            <w:rPr>
              <w:rFonts w:ascii="Calibri" w:hAnsi="Calibri" w:eastAsia="Calibri" w:cs="Calibri"/>
              <w:b/>
              <w:bCs/>
              <w:spacing w:val="6"/>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"_bookmark28" </w:instrText>
          </w:r>
          <w:r>
            <w:fldChar w:fldCharType="separate"/>
          </w:r>
          <w:r>
            <w:rPr>
              <w:rFonts w:ascii="宋体" w:hAnsi="宋体" w:eastAsia="宋体" w:cs="宋体"/>
              <w:spacing w:val="10"/>
              <w:position w:val="4"/>
              <w:sz w:val="20"/>
              <w:szCs w:val="20"/>
            </w:rPr>
            <w:t>第一节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强化规划</w:t>
          </w:r>
          <w:r>
            <w:rPr>
              <w:rFonts w:ascii="宋体" w:hAnsi="宋体" w:eastAsia="宋体" w:cs="宋体"/>
              <w:spacing w:val="9"/>
              <w:position w:val="4"/>
              <w:sz w:val="20"/>
              <w:szCs w:val="20"/>
            </w:rPr>
            <w:t>组织实施</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32</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"_bookmark29" </w:instrText>
          </w:r>
          <w:r>
            <w:fldChar w:fldCharType="separate"/>
          </w:r>
          <w:r>
            <w:rPr>
              <w:rFonts w:ascii="宋体" w:hAnsi="宋体" w:eastAsia="宋体" w:cs="宋体"/>
              <w:spacing w:val="10"/>
              <w:position w:val="4"/>
              <w:sz w:val="20"/>
              <w:szCs w:val="20"/>
            </w:rPr>
            <w:t>第二节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加强组织保</w:t>
          </w:r>
          <w:r>
            <w:rPr>
              <w:rFonts w:ascii="宋体" w:hAnsi="宋体" w:eastAsia="宋体" w:cs="宋体"/>
              <w:spacing w:val="9"/>
              <w:position w:val="4"/>
              <w:sz w:val="20"/>
              <w:szCs w:val="20"/>
            </w:rPr>
            <w:t>障</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32</w:t>
          </w:r>
          <w:r>
            <w:rPr>
              <w:rFonts w:ascii="Calibri" w:hAnsi="Calibri" w:eastAsia="Calibri" w:cs="Calibri"/>
              <w:spacing w:val="4"/>
              <w:position w:val="4"/>
              <w:sz w:val="20"/>
              <w:szCs w:val="20"/>
            </w:rPr>
            <w:fldChar w:fldCharType="end"/>
          </w:r>
        </w:p>
        <w:p>
          <w:pPr>
            <w:tabs>
              <w:tab w:val="right" w:leader="dot" w:pos="8317"/>
            </w:tabs>
            <w:spacing w:before="1" w:line="374" w:lineRule="exact"/>
            <w:ind w:firstLine="442"/>
            <w:rPr>
              <w:rFonts w:ascii="Calibri" w:hAnsi="Calibri" w:eastAsia="Calibri" w:cs="Calibri"/>
              <w:sz w:val="20"/>
              <w:szCs w:val="20"/>
            </w:rPr>
          </w:pPr>
          <w:r>
            <w:fldChar w:fldCharType="begin"/>
          </w:r>
          <w:r>
            <w:instrText xml:space="preserve"> HYPERLINK \l "_bookmark30" </w:instrText>
          </w:r>
          <w:r>
            <w:fldChar w:fldCharType="separate"/>
          </w:r>
          <w:r>
            <w:rPr>
              <w:rFonts w:ascii="宋体" w:hAnsi="宋体" w:eastAsia="宋体" w:cs="宋体"/>
              <w:spacing w:val="10"/>
              <w:position w:val="4"/>
              <w:sz w:val="20"/>
              <w:szCs w:val="20"/>
            </w:rPr>
            <w:t>第三节</w:t>
          </w:r>
          <w:r>
            <w:rPr>
              <w:rFonts w:ascii="宋体" w:hAnsi="宋体" w:eastAsia="宋体" w:cs="宋体"/>
              <w:spacing w:val="6"/>
              <w:position w:val="4"/>
              <w:sz w:val="20"/>
              <w:szCs w:val="20"/>
            </w:rPr>
            <w:t xml:space="preserve"> </w:t>
          </w:r>
          <w:r>
            <w:rPr>
              <w:rFonts w:ascii="宋体" w:hAnsi="宋体" w:eastAsia="宋体" w:cs="宋体"/>
              <w:spacing w:val="10"/>
              <w:position w:val="4"/>
              <w:sz w:val="20"/>
              <w:szCs w:val="20"/>
            </w:rPr>
            <w:t>完善配置保</w:t>
          </w:r>
          <w:r>
            <w:rPr>
              <w:rFonts w:ascii="宋体" w:hAnsi="宋体" w:eastAsia="宋体" w:cs="宋体"/>
              <w:spacing w:val="9"/>
              <w:position w:val="4"/>
              <w:sz w:val="20"/>
              <w:szCs w:val="20"/>
            </w:rPr>
            <w:t>障</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33</w:t>
          </w:r>
          <w:r>
            <w:rPr>
              <w:rFonts w:ascii="Calibri" w:hAnsi="Calibri" w:eastAsia="Calibri" w:cs="Calibri"/>
              <w:spacing w:val="4"/>
              <w:position w:val="4"/>
              <w:sz w:val="20"/>
              <w:szCs w:val="20"/>
            </w:rPr>
            <w:fldChar w:fldCharType="end"/>
          </w:r>
        </w:p>
        <w:p>
          <w:pPr>
            <w:tabs>
              <w:tab w:val="right" w:leader="dot" w:pos="8317"/>
            </w:tabs>
            <w:spacing w:line="374" w:lineRule="exact"/>
            <w:ind w:firstLine="442"/>
            <w:rPr>
              <w:rFonts w:ascii="Calibri" w:hAnsi="Calibri" w:eastAsia="Calibri" w:cs="Calibri"/>
              <w:sz w:val="20"/>
              <w:szCs w:val="20"/>
            </w:rPr>
          </w:pPr>
          <w:r>
            <w:fldChar w:fldCharType="begin"/>
          </w:r>
          <w:r>
            <w:instrText xml:space="preserve"> HYPERLINK \l "_bookmark31" </w:instrText>
          </w:r>
          <w:r>
            <w:fldChar w:fldCharType="separate"/>
          </w:r>
          <w:r>
            <w:rPr>
              <w:rFonts w:ascii="宋体" w:hAnsi="宋体" w:eastAsia="宋体" w:cs="宋体"/>
              <w:spacing w:val="10"/>
              <w:position w:val="4"/>
              <w:sz w:val="20"/>
              <w:szCs w:val="20"/>
            </w:rPr>
            <w:t>第四节</w:t>
          </w:r>
          <w:r>
            <w:rPr>
              <w:rFonts w:ascii="宋体" w:hAnsi="宋体" w:eastAsia="宋体" w:cs="宋体"/>
              <w:spacing w:val="5"/>
              <w:position w:val="4"/>
              <w:sz w:val="20"/>
              <w:szCs w:val="20"/>
            </w:rPr>
            <w:t xml:space="preserve"> </w:t>
          </w:r>
          <w:r>
            <w:rPr>
              <w:rFonts w:ascii="宋体" w:hAnsi="宋体" w:eastAsia="宋体" w:cs="宋体"/>
              <w:spacing w:val="10"/>
              <w:position w:val="4"/>
              <w:sz w:val="20"/>
              <w:szCs w:val="20"/>
            </w:rPr>
            <w:t>加强规划</w:t>
          </w:r>
          <w:r>
            <w:rPr>
              <w:rFonts w:ascii="宋体" w:hAnsi="宋体" w:eastAsia="宋体" w:cs="宋体"/>
              <w:spacing w:val="9"/>
              <w:position w:val="4"/>
              <w:sz w:val="20"/>
              <w:szCs w:val="20"/>
            </w:rPr>
            <w:t>监督考评</w:t>
          </w:r>
          <w:r>
            <w:rPr>
              <w:rFonts w:ascii="Times New Roman" w:hAnsi="Times New Roman" w:eastAsia="Times New Roman" w:cs="Times New Roman"/>
              <w:position w:val="4"/>
              <w:sz w:val="20"/>
              <w:szCs w:val="20"/>
            </w:rPr>
            <w:tab/>
          </w:r>
          <w:r>
            <w:rPr>
              <w:rFonts w:ascii="Calibri" w:hAnsi="Calibri" w:eastAsia="Calibri" w:cs="Calibri"/>
              <w:spacing w:val="4"/>
              <w:position w:val="4"/>
              <w:sz w:val="20"/>
              <w:szCs w:val="20"/>
            </w:rPr>
            <w:t>34</w:t>
          </w:r>
          <w:r>
            <w:rPr>
              <w:rFonts w:ascii="Calibri" w:hAnsi="Calibri" w:eastAsia="Calibri" w:cs="Calibri"/>
              <w:spacing w:val="4"/>
              <w:position w:val="4"/>
              <w:sz w:val="20"/>
              <w:szCs w:val="20"/>
            </w:rPr>
            <w:fldChar w:fldCharType="end"/>
          </w:r>
        </w:p>
      </w:sdtContent>
    </w:sdt>
    <w:p>
      <w:pPr>
        <w:sectPr>
          <w:pgSz w:w="11906" w:h="16839"/>
          <w:pgMar w:top="1431" w:right="1785" w:bottom="0" w:left="1785" w:header="0" w:footer="0" w:gutter="0"/>
          <w:cols w:space="720" w:num="1"/>
        </w:sectPr>
      </w:pPr>
    </w:p>
    <w:p>
      <w:pPr>
        <w:spacing w:before="68" w:line="12346" w:lineRule="exact"/>
        <w:textAlignment w:val="center"/>
      </w:pPr>
      <w:r>
        <w:drawing>
          <wp:inline distT="0" distB="0" distL="0" distR="0">
            <wp:extent cx="5495925" cy="783907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32"/>
                    <a:stretch>
                      <a:fillRect/>
                    </a:stretch>
                  </pic:blipFill>
                  <pic:spPr>
                    <a:xfrm>
                      <a:off x="0" y="0"/>
                      <a:ext cx="5495925" cy="7839456"/>
                    </a:xfrm>
                    <a:prstGeom prst="rect">
                      <a:avLst/>
                    </a:prstGeom>
                  </pic:spPr>
                </pic:pic>
              </a:graphicData>
            </a:graphic>
          </wp:inline>
        </w:drawing>
      </w:r>
    </w:p>
    <w:p>
      <w:pPr>
        <w:sectPr>
          <w:pgSz w:w="11906" w:h="16839"/>
          <w:pgMar w:top="1431" w:right="1570" w:bottom="0" w:left="1680" w:header="0" w:footer="0" w:gutter="0"/>
          <w:cols w:space="720" w:num="1"/>
        </w:sectPr>
      </w:pPr>
    </w:p>
    <w:p>
      <w:pPr>
        <w:spacing w:before="94" w:line="226" w:lineRule="auto"/>
        <w:ind w:firstLine="1882"/>
        <w:outlineLvl w:val="0"/>
        <w:rPr>
          <w:rFonts w:ascii="宋体" w:hAnsi="宋体" w:eastAsia="宋体" w:cs="宋体"/>
          <w:sz w:val="29"/>
          <w:szCs w:val="29"/>
        </w:rPr>
      </w:pPr>
      <w:r>
        <w:rPr>
          <w:rFonts w:ascii="宋体" w:hAnsi="宋体" w:eastAsia="宋体" w:cs="宋体"/>
          <w:spacing w:val="11"/>
          <w:sz w:val="29"/>
          <w:szCs w:val="29"/>
          <w14:textOutline w14:w="5448" w14:cap="sq" w14:cmpd="sng">
            <w14:solidFill>
              <w14:srgbClr w14:val="000000"/>
            </w14:solidFill>
            <w14:prstDash w14:val="solid"/>
            <w14:bevel/>
          </w14:textOutline>
        </w:rPr>
        <w:t>望</w:t>
      </w:r>
      <w:r>
        <w:rPr>
          <w:rFonts w:ascii="宋体" w:hAnsi="宋体" w:eastAsia="宋体" w:cs="宋体"/>
          <w:spacing w:val="10"/>
          <w:sz w:val="29"/>
          <w:szCs w:val="29"/>
          <w14:textOutline w14:w="5448" w14:cap="sq" w14:cmpd="sng">
            <w14:solidFill>
              <w14:srgbClr w14:val="000000"/>
            </w14:solidFill>
            <w14:prstDash w14:val="solid"/>
            <w14:bevel/>
          </w14:textOutline>
        </w:rPr>
        <w:t>城区滨水新城“十四五”发展规划</w:t>
      </w:r>
    </w:p>
    <w:p>
      <w:pPr>
        <w:spacing w:before="75" w:line="375" w:lineRule="auto"/>
        <w:ind w:right="89" w:firstLine="480"/>
        <w:rPr>
          <w:rFonts w:ascii="宋体" w:hAnsi="宋体" w:eastAsia="宋体" w:cs="宋体"/>
          <w:spacing w:val="7"/>
          <w:sz w:val="23"/>
          <w:szCs w:val="23"/>
        </w:rPr>
      </w:pPr>
    </w:p>
    <w:p>
      <w:pPr>
        <w:spacing w:before="75" w:line="375" w:lineRule="auto"/>
        <w:ind w:right="89" w:firstLine="480"/>
        <w:rPr>
          <w:rFonts w:hint="eastAsia" w:ascii="宋体" w:hAnsi="宋体" w:eastAsia="宋体" w:cs="宋体"/>
          <w:spacing w:val="7"/>
          <w:sz w:val="23"/>
          <w:szCs w:val="23"/>
          <w:lang w:eastAsia="zh-CN"/>
        </w:rPr>
      </w:pPr>
      <w:r>
        <w:rPr>
          <w:rFonts w:ascii="宋体" w:hAnsi="宋体" w:eastAsia="宋体" w:cs="宋体"/>
          <w:spacing w:val="7"/>
          <w:sz w:val="23"/>
          <w:szCs w:val="23"/>
        </w:rPr>
        <w:t>滨水新城作为长沙湘江现代服务业走廊核心组成部分</w:t>
      </w:r>
      <w:r>
        <w:rPr>
          <w:rFonts w:ascii="宋体" w:hAnsi="宋体" w:eastAsia="宋体" w:cs="宋体"/>
          <w:spacing w:val="8"/>
          <w:sz w:val="23"/>
          <w:szCs w:val="23"/>
        </w:rPr>
        <w:t>，</w:t>
      </w:r>
      <w:r>
        <w:rPr>
          <w:rFonts w:ascii="宋体" w:hAnsi="宋体" w:eastAsia="宋体" w:cs="宋体"/>
          <w:spacing w:val="7"/>
          <w:sz w:val="23"/>
          <w:szCs w:val="23"/>
        </w:rPr>
        <w:t>是长沙河西新</w:t>
      </w:r>
      <w:r>
        <w:rPr>
          <w:rFonts w:ascii="宋体" w:hAnsi="宋体" w:eastAsia="宋体" w:cs="宋体"/>
          <w:spacing w:val="6"/>
          <w:sz w:val="23"/>
          <w:szCs w:val="23"/>
        </w:rPr>
        <w:t>中心</w:t>
      </w:r>
      <w:r>
        <w:rPr>
          <w:rFonts w:ascii="宋体" w:hAnsi="宋体" w:eastAsia="宋体" w:cs="宋体"/>
          <w:spacing w:val="8"/>
          <w:sz w:val="23"/>
          <w:szCs w:val="23"/>
        </w:rPr>
        <w:t>、</w:t>
      </w:r>
      <w:r>
        <w:rPr>
          <w:rFonts w:ascii="宋体" w:hAnsi="宋体" w:eastAsia="宋体" w:cs="宋体"/>
          <w:spacing w:val="6"/>
          <w:sz w:val="23"/>
          <w:szCs w:val="23"/>
        </w:rPr>
        <w:t>新</w:t>
      </w:r>
      <w:r>
        <w:rPr>
          <w:rFonts w:ascii="宋体" w:hAnsi="宋体" w:eastAsia="宋体" w:cs="宋体"/>
          <w:spacing w:val="3"/>
          <w:sz w:val="23"/>
          <w:szCs w:val="23"/>
        </w:rPr>
        <w:t>客厅</w:t>
      </w:r>
      <w:r>
        <w:rPr>
          <w:rFonts w:ascii="宋体" w:hAnsi="宋体" w:eastAsia="宋体" w:cs="宋体"/>
          <w:spacing w:val="4"/>
          <w:sz w:val="23"/>
          <w:szCs w:val="23"/>
        </w:rPr>
        <w:t>、</w:t>
      </w:r>
      <w:r>
        <w:rPr>
          <w:rFonts w:ascii="宋体" w:hAnsi="宋体" w:eastAsia="宋体" w:cs="宋体"/>
          <w:spacing w:val="3"/>
          <w:sz w:val="23"/>
          <w:szCs w:val="23"/>
        </w:rPr>
        <w:t>新地标</w:t>
      </w:r>
      <w:r>
        <w:rPr>
          <w:rFonts w:hint="eastAsia" w:ascii="宋体" w:hAnsi="宋体" w:eastAsia="宋体" w:cs="宋体"/>
          <w:spacing w:val="4"/>
          <w:sz w:val="23"/>
          <w:szCs w:val="23"/>
          <w:lang w:eastAsia="zh-CN"/>
        </w:rPr>
        <w:t>；</w:t>
      </w:r>
      <w:r>
        <w:rPr>
          <w:rFonts w:ascii="宋体" w:hAnsi="宋体" w:eastAsia="宋体" w:cs="宋体"/>
          <w:spacing w:val="3"/>
          <w:sz w:val="23"/>
          <w:szCs w:val="23"/>
        </w:rPr>
        <w:t>是长沙产城融合新型城镇示范区</w:t>
      </w:r>
      <w:r>
        <w:rPr>
          <w:rFonts w:ascii="宋体" w:hAnsi="宋体" w:eastAsia="宋体" w:cs="宋体"/>
          <w:spacing w:val="4"/>
          <w:sz w:val="23"/>
          <w:szCs w:val="23"/>
        </w:rPr>
        <w:t>、</w:t>
      </w:r>
      <w:r>
        <w:rPr>
          <w:rFonts w:ascii="宋体" w:hAnsi="宋体" w:eastAsia="宋体" w:cs="宋体"/>
          <w:spacing w:val="3"/>
          <w:sz w:val="23"/>
          <w:szCs w:val="23"/>
        </w:rPr>
        <w:t>是长沙市</w:t>
      </w:r>
      <w:r>
        <w:rPr>
          <w:rFonts w:ascii="宋体" w:hAnsi="宋体" w:eastAsia="宋体" w:cs="宋体"/>
          <w:spacing w:val="2"/>
          <w:sz w:val="23"/>
          <w:szCs w:val="23"/>
        </w:rPr>
        <w:t>副中心</w:t>
      </w:r>
      <w:r>
        <w:rPr>
          <w:rFonts w:ascii="宋体" w:hAnsi="宋体" w:eastAsia="宋体" w:cs="宋体"/>
          <w:spacing w:val="4"/>
          <w:sz w:val="23"/>
          <w:szCs w:val="23"/>
        </w:rPr>
        <w:t>；</w:t>
      </w:r>
      <w:r>
        <w:rPr>
          <w:rFonts w:ascii="宋体" w:hAnsi="宋体" w:eastAsia="宋体" w:cs="宋体"/>
          <w:spacing w:val="2"/>
          <w:sz w:val="23"/>
          <w:szCs w:val="23"/>
        </w:rPr>
        <w:t>是以总部商务</w:t>
      </w:r>
      <w:r>
        <w:rPr>
          <w:rFonts w:ascii="宋体" w:hAnsi="宋体" w:eastAsia="宋体" w:cs="宋体"/>
          <w:spacing w:val="4"/>
          <w:sz w:val="23"/>
          <w:szCs w:val="23"/>
        </w:rPr>
        <w:t>、</w:t>
      </w:r>
      <w:r>
        <w:rPr>
          <w:rFonts w:ascii="宋体" w:hAnsi="宋体" w:eastAsia="宋体" w:cs="宋体"/>
          <w:spacing w:val="1"/>
          <w:sz w:val="23"/>
          <w:szCs w:val="23"/>
        </w:rPr>
        <w:t>科创服务、健康休闲、生态居住为主要功能的“长沙新客</w:t>
      </w:r>
      <w:r>
        <w:rPr>
          <w:rFonts w:ascii="宋体" w:hAnsi="宋体" w:eastAsia="宋体" w:cs="宋体"/>
          <w:sz w:val="23"/>
          <w:szCs w:val="23"/>
        </w:rPr>
        <w:t>厅</w:t>
      </w:r>
      <w:r>
        <w:rPr>
          <w:rFonts w:ascii="宋体" w:hAnsi="宋体" w:eastAsia="宋体" w:cs="宋体"/>
          <w:spacing w:val="1"/>
          <w:sz w:val="23"/>
          <w:szCs w:val="23"/>
        </w:rPr>
        <w:t>，</w:t>
      </w:r>
      <w:r>
        <w:rPr>
          <w:rFonts w:ascii="宋体" w:hAnsi="宋体" w:eastAsia="宋体" w:cs="宋体"/>
          <w:sz w:val="23"/>
          <w:szCs w:val="23"/>
        </w:rPr>
        <w:t>魅力智慧城”</w:t>
      </w:r>
      <w:r>
        <w:rPr>
          <w:rFonts w:ascii="宋体" w:hAnsi="宋体" w:eastAsia="宋体" w:cs="宋体"/>
          <w:spacing w:val="1"/>
          <w:sz w:val="23"/>
          <w:szCs w:val="23"/>
        </w:rPr>
        <w:t>。</w:t>
      </w:r>
      <w:r>
        <w:rPr>
          <w:rFonts w:ascii="宋体" w:hAnsi="宋体" w:eastAsia="宋体" w:cs="宋体"/>
          <w:sz w:val="23"/>
          <w:szCs w:val="23"/>
        </w:rPr>
        <w:t>在“十</w:t>
      </w:r>
      <w:r>
        <w:rPr>
          <w:rFonts w:ascii="宋体" w:hAnsi="宋体" w:eastAsia="宋体" w:cs="宋体"/>
          <w:spacing w:val="7"/>
          <w:sz w:val="23"/>
          <w:szCs w:val="23"/>
        </w:rPr>
        <w:t>四五”期间，</w:t>
      </w:r>
      <w:r>
        <w:rPr>
          <w:rFonts w:hint="eastAsia" w:ascii="宋体" w:hAnsi="宋体" w:eastAsia="宋体" w:cs="宋体"/>
          <w:spacing w:val="7"/>
          <w:sz w:val="23"/>
          <w:szCs w:val="23"/>
          <w:lang w:val="en-US" w:eastAsia="zh-CN"/>
        </w:rPr>
        <w:t>望城区上下</w:t>
      </w:r>
      <w:r>
        <w:rPr>
          <w:rFonts w:ascii="宋体" w:hAnsi="宋体" w:eastAsia="宋体" w:cs="宋体"/>
          <w:spacing w:val="7"/>
          <w:sz w:val="23"/>
          <w:szCs w:val="23"/>
        </w:rPr>
        <w:t>将</w:t>
      </w:r>
      <w:r>
        <w:rPr>
          <w:rFonts w:hint="eastAsia" w:ascii="宋体" w:hAnsi="宋体" w:eastAsia="宋体" w:cs="宋体"/>
          <w:spacing w:val="7"/>
          <w:sz w:val="23"/>
          <w:szCs w:val="23"/>
        </w:rPr>
        <w:t>深入贯彻落实党的十九届六中全会精神和省</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市</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区党代会精神，全面落实“三高四新”战略定位和使命任务，不遗余力推动“一江两岸”开发建设，着力打造“山水洲城新样板、湘江两岸新客厅、望城核心增长极”</w:t>
      </w:r>
      <w:r>
        <w:rPr>
          <w:rFonts w:hint="eastAsia" w:ascii="宋体" w:hAnsi="宋体" w:eastAsia="宋体" w:cs="宋体"/>
          <w:spacing w:val="7"/>
          <w:sz w:val="23"/>
          <w:szCs w:val="23"/>
          <w:lang w:eastAsia="zh-CN"/>
        </w:rPr>
        <w:t>，</w:t>
      </w:r>
      <w:r>
        <w:rPr>
          <w:rFonts w:hint="eastAsia" w:ascii="宋体" w:hAnsi="宋体" w:eastAsia="宋体" w:cs="宋体"/>
          <w:spacing w:val="7"/>
          <w:sz w:val="23"/>
          <w:szCs w:val="23"/>
        </w:rPr>
        <w:t>为实施强省会战略贡献望城力量、展现</w:t>
      </w:r>
      <w:r>
        <w:rPr>
          <w:rFonts w:hint="eastAsia" w:ascii="宋体" w:hAnsi="宋体" w:eastAsia="宋体" w:cs="宋体"/>
          <w:spacing w:val="7"/>
          <w:sz w:val="23"/>
          <w:szCs w:val="23"/>
          <w:lang w:val="en-US" w:eastAsia="zh-CN"/>
        </w:rPr>
        <w:t>滨水新城协力</w:t>
      </w:r>
      <w:r>
        <w:rPr>
          <w:rFonts w:hint="eastAsia" w:ascii="宋体" w:hAnsi="宋体" w:eastAsia="宋体" w:cs="宋体"/>
          <w:spacing w:val="7"/>
          <w:sz w:val="23"/>
          <w:szCs w:val="23"/>
        </w:rPr>
        <w:t>担当</w:t>
      </w:r>
      <w:r>
        <w:rPr>
          <w:rFonts w:hint="eastAsia" w:ascii="宋体" w:hAnsi="宋体" w:eastAsia="宋体" w:cs="宋体"/>
          <w:spacing w:val="7"/>
          <w:sz w:val="23"/>
          <w:szCs w:val="23"/>
          <w:lang w:eastAsia="zh-CN"/>
        </w:rPr>
        <w:t>。</w:t>
      </w:r>
    </w:p>
    <w:p>
      <w:pPr>
        <w:spacing w:before="75" w:line="375" w:lineRule="auto"/>
        <w:ind w:right="89" w:firstLine="480"/>
        <w:rPr>
          <w:rFonts w:ascii="宋体" w:hAnsi="宋体" w:eastAsia="宋体" w:cs="宋体"/>
          <w:sz w:val="23"/>
          <w:szCs w:val="23"/>
        </w:rPr>
      </w:pPr>
      <w:r>
        <w:rPr>
          <w:rFonts w:hint="eastAsia" w:ascii="宋体" w:hAnsi="宋体" w:eastAsia="宋体" w:cs="宋体"/>
          <w:spacing w:val="7"/>
          <w:sz w:val="23"/>
          <w:szCs w:val="23"/>
          <w:lang w:val="en-US" w:eastAsia="zh-CN"/>
        </w:rPr>
        <w:t>滨水新城将</w:t>
      </w:r>
      <w:r>
        <w:rPr>
          <w:rFonts w:ascii="宋体" w:hAnsi="宋体" w:eastAsia="宋体" w:cs="宋体"/>
          <w:spacing w:val="7"/>
          <w:sz w:val="23"/>
          <w:szCs w:val="23"/>
        </w:rPr>
        <w:t>持续贯彻落实市委、区委、区政府关于一江两岸、河东河西协调发展的总体要求，乘上“一江两岸、沿江发展”的快车道，高品质、高标准扎实推进滨水新城建设</w:t>
      </w:r>
      <w:r>
        <w:rPr>
          <w:rFonts w:ascii="宋体" w:hAnsi="宋体" w:eastAsia="宋体" w:cs="宋体"/>
          <w:spacing w:val="8"/>
          <w:sz w:val="23"/>
          <w:szCs w:val="23"/>
        </w:rPr>
        <w:t>，</w:t>
      </w:r>
      <w:r>
        <w:rPr>
          <w:rFonts w:ascii="宋体" w:hAnsi="宋体" w:eastAsia="宋体" w:cs="宋体"/>
          <w:spacing w:val="7"/>
          <w:sz w:val="23"/>
          <w:szCs w:val="23"/>
        </w:rPr>
        <w:t>紧紧围绕产业发展</w:t>
      </w:r>
      <w:r>
        <w:rPr>
          <w:rFonts w:ascii="宋体" w:hAnsi="宋体" w:eastAsia="宋体" w:cs="宋体"/>
          <w:spacing w:val="8"/>
          <w:sz w:val="23"/>
          <w:szCs w:val="23"/>
        </w:rPr>
        <w:t>、</w:t>
      </w:r>
      <w:r>
        <w:rPr>
          <w:rFonts w:ascii="宋体" w:hAnsi="宋体" w:eastAsia="宋体" w:cs="宋体"/>
          <w:spacing w:val="7"/>
          <w:sz w:val="23"/>
          <w:szCs w:val="23"/>
        </w:rPr>
        <w:t>生态环境</w:t>
      </w:r>
      <w:r>
        <w:rPr>
          <w:rFonts w:ascii="宋体" w:hAnsi="宋体" w:eastAsia="宋体" w:cs="宋体"/>
          <w:spacing w:val="8"/>
          <w:sz w:val="23"/>
          <w:szCs w:val="23"/>
        </w:rPr>
        <w:t>、</w:t>
      </w:r>
      <w:r>
        <w:rPr>
          <w:rFonts w:ascii="宋体" w:hAnsi="宋体" w:eastAsia="宋体" w:cs="宋体"/>
          <w:spacing w:val="7"/>
          <w:sz w:val="23"/>
          <w:szCs w:val="23"/>
        </w:rPr>
        <w:t>低</w:t>
      </w:r>
      <w:r>
        <w:rPr>
          <w:rFonts w:ascii="宋体" w:hAnsi="宋体" w:eastAsia="宋体" w:cs="宋体"/>
          <w:spacing w:val="8"/>
          <w:sz w:val="23"/>
          <w:szCs w:val="23"/>
        </w:rPr>
        <w:t>碳</w:t>
      </w:r>
      <w:r>
        <w:rPr>
          <w:rFonts w:ascii="宋体" w:hAnsi="宋体" w:eastAsia="宋体" w:cs="宋体"/>
          <w:spacing w:val="7"/>
          <w:sz w:val="23"/>
          <w:szCs w:val="23"/>
        </w:rPr>
        <w:t>智慧</w:t>
      </w:r>
      <w:r>
        <w:rPr>
          <w:rFonts w:ascii="宋体" w:hAnsi="宋体" w:eastAsia="宋体" w:cs="宋体"/>
          <w:spacing w:val="9"/>
          <w:sz w:val="23"/>
          <w:szCs w:val="23"/>
        </w:rPr>
        <w:t>、</w:t>
      </w:r>
      <w:r>
        <w:rPr>
          <w:rFonts w:ascii="宋体" w:hAnsi="宋体" w:eastAsia="宋体" w:cs="宋体"/>
          <w:spacing w:val="7"/>
          <w:sz w:val="23"/>
          <w:szCs w:val="23"/>
        </w:rPr>
        <w:t>高端配套等关键环节</w:t>
      </w:r>
      <w:r>
        <w:rPr>
          <w:rFonts w:ascii="宋体" w:hAnsi="宋体" w:eastAsia="宋体" w:cs="宋体"/>
          <w:spacing w:val="9"/>
          <w:sz w:val="23"/>
          <w:szCs w:val="23"/>
        </w:rPr>
        <w:t>，</w:t>
      </w:r>
      <w:r>
        <w:rPr>
          <w:rFonts w:ascii="宋体" w:hAnsi="宋体" w:eastAsia="宋体" w:cs="宋体"/>
          <w:spacing w:val="7"/>
          <w:sz w:val="23"/>
          <w:szCs w:val="23"/>
        </w:rPr>
        <w:t>科学精准编制滨水新城国民经济和社会发展十四五</w:t>
      </w:r>
      <w:r>
        <w:rPr>
          <w:rFonts w:ascii="宋体" w:hAnsi="宋体" w:eastAsia="宋体" w:cs="宋体"/>
          <w:spacing w:val="5"/>
          <w:sz w:val="23"/>
          <w:szCs w:val="23"/>
        </w:rPr>
        <w:t>规划</w:t>
      </w:r>
      <w:r>
        <w:rPr>
          <w:rFonts w:ascii="宋体" w:hAnsi="宋体" w:eastAsia="宋体" w:cs="宋体"/>
          <w:spacing w:val="6"/>
          <w:sz w:val="23"/>
          <w:szCs w:val="23"/>
        </w:rPr>
        <w:t>。</w:t>
      </w:r>
      <w:r>
        <w:rPr>
          <w:rFonts w:ascii="宋体" w:hAnsi="宋体" w:eastAsia="宋体" w:cs="宋体"/>
          <w:spacing w:val="5"/>
          <w:sz w:val="23"/>
          <w:szCs w:val="23"/>
        </w:rPr>
        <w:t>根据《中共长沙市望城区委常委议事协调会议纪要（</w:t>
      </w:r>
      <w:r>
        <w:rPr>
          <w:rFonts w:ascii="宋体" w:hAnsi="宋体" w:eastAsia="宋体" w:cs="宋体"/>
          <w:spacing w:val="3"/>
          <w:sz w:val="23"/>
          <w:szCs w:val="23"/>
        </w:rPr>
        <w:t>2020</w:t>
      </w:r>
      <w:r>
        <w:rPr>
          <w:rFonts w:ascii="宋体" w:hAnsi="宋体" w:eastAsia="宋体" w:cs="宋体"/>
          <w:spacing w:val="4"/>
          <w:sz w:val="23"/>
          <w:szCs w:val="23"/>
        </w:rPr>
        <w:t xml:space="preserve"> </w:t>
      </w:r>
      <w:r>
        <w:rPr>
          <w:rFonts w:ascii="宋体" w:hAnsi="宋体" w:eastAsia="宋体" w:cs="宋体"/>
          <w:spacing w:val="5"/>
          <w:sz w:val="23"/>
          <w:szCs w:val="23"/>
        </w:rPr>
        <w:t>年第</w:t>
      </w:r>
      <w:r>
        <w:rPr>
          <w:rFonts w:ascii="宋体" w:hAnsi="宋体" w:eastAsia="宋体" w:cs="宋体"/>
          <w:spacing w:val="4"/>
          <w:sz w:val="23"/>
          <w:szCs w:val="23"/>
        </w:rPr>
        <w:t xml:space="preserve"> </w:t>
      </w:r>
      <w:r>
        <w:rPr>
          <w:rFonts w:ascii="宋体" w:hAnsi="宋体" w:eastAsia="宋体" w:cs="宋体"/>
          <w:spacing w:val="3"/>
          <w:sz w:val="23"/>
          <w:szCs w:val="23"/>
        </w:rPr>
        <w:t xml:space="preserve">6 </w:t>
      </w:r>
      <w:r>
        <w:rPr>
          <w:rFonts w:ascii="宋体" w:hAnsi="宋体" w:eastAsia="宋体" w:cs="宋体"/>
          <w:spacing w:val="5"/>
          <w:sz w:val="23"/>
          <w:szCs w:val="23"/>
        </w:rPr>
        <w:t>次</w:t>
      </w:r>
      <w:r>
        <w:rPr>
          <w:rFonts w:ascii="宋体" w:hAnsi="宋体" w:eastAsia="宋体" w:cs="宋体"/>
          <w:spacing w:val="6"/>
          <w:sz w:val="23"/>
          <w:szCs w:val="23"/>
        </w:rPr>
        <w:t>）</w:t>
      </w:r>
      <w:r>
        <w:rPr>
          <w:rFonts w:ascii="宋体" w:hAnsi="宋体" w:eastAsia="宋体" w:cs="宋体"/>
          <w:spacing w:val="5"/>
          <w:sz w:val="23"/>
          <w:szCs w:val="23"/>
        </w:rPr>
        <w:t>》</w:t>
      </w:r>
      <w:r>
        <w:rPr>
          <w:rFonts w:ascii="宋体" w:hAnsi="宋体" w:eastAsia="宋体" w:cs="宋体"/>
          <w:spacing w:val="6"/>
          <w:sz w:val="23"/>
          <w:szCs w:val="23"/>
        </w:rPr>
        <w:t>，</w:t>
      </w:r>
      <w:r>
        <w:rPr>
          <w:rFonts w:ascii="宋体" w:hAnsi="宋体" w:eastAsia="宋体" w:cs="宋体"/>
          <w:spacing w:val="10"/>
          <w:sz w:val="23"/>
          <w:szCs w:val="23"/>
        </w:rPr>
        <w:t>明确将黄桥大道以南、湘江大道两厢丁字湾街道所属范围</w:t>
      </w:r>
      <w:r>
        <w:rPr>
          <w:rFonts w:ascii="宋体" w:hAnsi="宋体" w:eastAsia="宋体" w:cs="宋体"/>
          <w:spacing w:val="9"/>
          <w:sz w:val="23"/>
          <w:szCs w:val="23"/>
        </w:rPr>
        <w:t>纳入滨水新城核心区范</w:t>
      </w:r>
      <w:r>
        <w:rPr>
          <w:rFonts w:ascii="宋体" w:hAnsi="宋体" w:eastAsia="宋体" w:cs="宋体"/>
          <w:spacing w:val="3"/>
          <w:sz w:val="23"/>
          <w:szCs w:val="23"/>
        </w:rPr>
        <w:t>围</w:t>
      </w:r>
      <w:r>
        <w:rPr>
          <w:rFonts w:ascii="宋体" w:hAnsi="宋体" w:eastAsia="宋体" w:cs="宋体"/>
          <w:spacing w:val="4"/>
          <w:sz w:val="23"/>
          <w:szCs w:val="23"/>
        </w:rPr>
        <w:t>，</w:t>
      </w:r>
      <w:r>
        <w:rPr>
          <w:rFonts w:ascii="宋体" w:hAnsi="宋体" w:eastAsia="宋体" w:cs="宋体"/>
          <w:spacing w:val="3"/>
          <w:sz w:val="23"/>
          <w:szCs w:val="23"/>
        </w:rPr>
        <w:t>因此本次规划编制范围</w:t>
      </w:r>
      <w:r>
        <w:rPr>
          <w:rFonts w:ascii="宋体" w:hAnsi="宋体" w:eastAsia="宋体" w:cs="宋体"/>
          <w:spacing w:val="4"/>
          <w:sz w:val="23"/>
          <w:szCs w:val="23"/>
        </w:rPr>
        <w:t>：</w:t>
      </w:r>
      <w:r>
        <w:rPr>
          <w:rFonts w:ascii="宋体" w:hAnsi="宋体" w:eastAsia="宋体" w:cs="宋体"/>
          <w:spacing w:val="3"/>
          <w:sz w:val="23"/>
          <w:szCs w:val="23"/>
        </w:rPr>
        <w:t>河西</w:t>
      </w:r>
      <w:r>
        <w:rPr>
          <w:rFonts w:ascii="宋体" w:hAnsi="宋体" w:eastAsia="宋体" w:cs="宋体"/>
          <w:spacing w:val="4"/>
          <w:sz w:val="23"/>
          <w:szCs w:val="23"/>
        </w:rPr>
        <w:t>：</w:t>
      </w:r>
      <w:r>
        <w:rPr>
          <w:rFonts w:ascii="宋体" w:hAnsi="宋体" w:eastAsia="宋体" w:cs="宋体"/>
          <w:spacing w:val="3"/>
          <w:sz w:val="23"/>
          <w:szCs w:val="23"/>
        </w:rPr>
        <w:t>湘江以西</w:t>
      </w:r>
      <w:r>
        <w:rPr>
          <w:rFonts w:ascii="宋体" w:hAnsi="宋体" w:eastAsia="宋体" w:cs="宋体"/>
          <w:spacing w:val="4"/>
          <w:sz w:val="23"/>
          <w:szCs w:val="23"/>
        </w:rPr>
        <w:t>、</w:t>
      </w:r>
      <w:r>
        <w:rPr>
          <w:rFonts w:ascii="宋体" w:hAnsi="宋体" w:eastAsia="宋体" w:cs="宋体"/>
          <w:spacing w:val="3"/>
          <w:sz w:val="23"/>
          <w:szCs w:val="23"/>
        </w:rPr>
        <w:t>雷锋北大道</w:t>
      </w:r>
      <w:r>
        <w:rPr>
          <w:rFonts w:ascii="宋体" w:hAnsi="宋体" w:eastAsia="宋体" w:cs="宋体"/>
          <w:spacing w:val="2"/>
          <w:sz w:val="23"/>
          <w:szCs w:val="23"/>
        </w:rPr>
        <w:t>-腾飞路</w:t>
      </w:r>
      <w:r>
        <w:rPr>
          <w:rFonts w:ascii="宋体" w:hAnsi="宋体" w:eastAsia="宋体" w:cs="宋体"/>
          <w:spacing w:val="1"/>
          <w:sz w:val="23"/>
          <w:szCs w:val="23"/>
        </w:rPr>
        <w:t>-</w:t>
      </w:r>
      <w:r>
        <w:rPr>
          <w:rFonts w:ascii="宋体" w:hAnsi="宋体" w:eastAsia="宋体" w:cs="宋体"/>
          <w:spacing w:val="2"/>
          <w:sz w:val="23"/>
          <w:szCs w:val="23"/>
        </w:rPr>
        <w:t>金星大道以东</w:t>
      </w:r>
      <w:r>
        <w:rPr>
          <w:rFonts w:ascii="宋体" w:hAnsi="宋体" w:eastAsia="宋体" w:cs="宋体"/>
          <w:spacing w:val="4"/>
          <w:sz w:val="23"/>
          <w:szCs w:val="23"/>
        </w:rPr>
        <w:t>、</w:t>
      </w:r>
      <w:r>
        <w:rPr>
          <w:rFonts w:ascii="宋体" w:hAnsi="宋体" w:eastAsia="宋体" w:cs="宋体"/>
          <w:spacing w:val="7"/>
          <w:sz w:val="23"/>
          <w:szCs w:val="23"/>
        </w:rPr>
        <w:t>沩水桥以南</w:t>
      </w:r>
      <w:r>
        <w:rPr>
          <w:rFonts w:ascii="宋体" w:hAnsi="宋体" w:eastAsia="宋体" w:cs="宋体"/>
          <w:spacing w:val="9"/>
          <w:sz w:val="23"/>
          <w:szCs w:val="23"/>
        </w:rPr>
        <w:t>、</w:t>
      </w:r>
      <w:r>
        <w:rPr>
          <w:rFonts w:ascii="宋体" w:hAnsi="宋体" w:eastAsia="宋体" w:cs="宋体"/>
          <w:spacing w:val="7"/>
          <w:sz w:val="23"/>
          <w:szCs w:val="23"/>
        </w:rPr>
        <w:t>三汊矶大桥以北区域</w:t>
      </w:r>
      <w:r>
        <w:rPr>
          <w:rFonts w:ascii="宋体" w:hAnsi="宋体" w:eastAsia="宋体" w:cs="宋体"/>
          <w:spacing w:val="8"/>
          <w:sz w:val="23"/>
          <w:szCs w:val="23"/>
        </w:rPr>
        <w:t>；</w:t>
      </w:r>
      <w:r>
        <w:rPr>
          <w:rFonts w:ascii="宋体" w:hAnsi="宋体" w:eastAsia="宋体" w:cs="宋体"/>
          <w:spacing w:val="7"/>
          <w:sz w:val="23"/>
          <w:szCs w:val="23"/>
        </w:rPr>
        <w:t>河东</w:t>
      </w:r>
      <w:r>
        <w:rPr>
          <w:rFonts w:ascii="宋体" w:hAnsi="宋体" w:eastAsia="宋体" w:cs="宋体"/>
          <w:spacing w:val="8"/>
          <w:sz w:val="23"/>
          <w:szCs w:val="23"/>
        </w:rPr>
        <w:t>：</w:t>
      </w:r>
      <w:r>
        <w:rPr>
          <w:rFonts w:ascii="宋体" w:hAnsi="宋体" w:eastAsia="宋体" w:cs="宋体"/>
          <w:spacing w:val="7"/>
          <w:sz w:val="23"/>
          <w:szCs w:val="23"/>
        </w:rPr>
        <w:t>黄桥大道以南</w:t>
      </w:r>
      <w:r>
        <w:rPr>
          <w:rFonts w:ascii="宋体" w:hAnsi="宋体" w:eastAsia="宋体" w:cs="宋体"/>
          <w:spacing w:val="8"/>
          <w:sz w:val="23"/>
          <w:szCs w:val="23"/>
        </w:rPr>
        <w:t>、</w:t>
      </w:r>
      <w:r>
        <w:rPr>
          <w:rFonts w:ascii="宋体" w:hAnsi="宋体" w:eastAsia="宋体" w:cs="宋体"/>
          <w:spacing w:val="7"/>
          <w:sz w:val="23"/>
          <w:szCs w:val="23"/>
        </w:rPr>
        <w:t>湘江大道两厢的丁字湾</w:t>
      </w:r>
      <w:r>
        <w:rPr>
          <w:rFonts w:ascii="宋体" w:hAnsi="宋体" w:eastAsia="宋体" w:cs="宋体"/>
          <w:spacing w:val="2"/>
          <w:sz w:val="23"/>
          <w:szCs w:val="23"/>
        </w:rPr>
        <w:t>街道区域，</w:t>
      </w:r>
      <w:r>
        <w:rPr>
          <w:rFonts w:ascii="宋体" w:hAnsi="宋体" w:eastAsia="宋体" w:cs="宋体"/>
          <w:spacing w:val="1"/>
          <w:sz w:val="23"/>
          <w:szCs w:val="23"/>
        </w:rPr>
        <w:t>总用地面积约</w:t>
      </w:r>
      <w:r>
        <w:rPr>
          <w:rFonts w:ascii="宋体" w:hAnsi="宋体" w:eastAsia="宋体" w:cs="宋体"/>
          <w:spacing w:val="2"/>
          <w:sz w:val="23"/>
          <w:szCs w:val="23"/>
        </w:rPr>
        <w:t xml:space="preserve"> </w:t>
      </w:r>
      <w:r>
        <w:rPr>
          <w:rFonts w:ascii="宋体" w:hAnsi="宋体" w:eastAsia="宋体" w:cs="宋体"/>
          <w:spacing w:val="1"/>
          <w:sz w:val="23"/>
          <w:szCs w:val="23"/>
        </w:rPr>
        <w:t>60.47</w:t>
      </w:r>
      <w:r>
        <w:rPr>
          <w:rFonts w:ascii="宋体" w:hAnsi="宋体" w:eastAsia="宋体" w:cs="宋体"/>
          <w:spacing w:val="2"/>
          <w:sz w:val="23"/>
          <w:szCs w:val="23"/>
        </w:rPr>
        <w:t xml:space="preserve"> </w:t>
      </w:r>
      <w:r>
        <w:rPr>
          <w:rFonts w:ascii="宋体" w:hAnsi="宋体" w:eastAsia="宋体" w:cs="宋体"/>
          <w:spacing w:val="1"/>
          <w:sz w:val="23"/>
          <w:szCs w:val="23"/>
        </w:rPr>
        <w:t>平方公里</w:t>
      </w:r>
      <w:r>
        <w:rPr>
          <w:rFonts w:ascii="宋体" w:hAnsi="宋体" w:eastAsia="宋体" w:cs="宋体"/>
          <w:spacing w:val="2"/>
          <w:sz w:val="23"/>
          <w:szCs w:val="23"/>
        </w:rPr>
        <w:t>，</w:t>
      </w:r>
      <w:r>
        <w:rPr>
          <w:rFonts w:ascii="宋体" w:hAnsi="宋体" w:eastAsia="宋体" w:cs="宋体"/>
          <w:spacing w:val="1"/>
          <w:sz w:val="23"/>
          <w:szCs w:val="23"/>
        </w:rPr>
        <w:t>岸线总长度约</w:t>
      </w:r>
      <w:r>
        <w:rPr>
          <w:rFonts w:ascii="宋体" w:hAnsi="宋体" w:eastAsia="宋体" w:cs="宋体"/>
          <w:spacing w:val="2"/>
          <w:sz w:val="23"/>
          <w:szCs w:val="23"/>
        </w:rPr>
        <w:t xml:space="preserve"> </w:t>
      </w:r>
      <w:r>
        <w:rPr>
          <w:rFonts w:ascii="宋体" w:hAnsi="宋体" w:eastAsia="宋体" w:cs="宋体"/>
          <w:spacing w:val="1"/>
          <w:sz w:val="23"/>
          <w:szCs w:val="23"/>
        </w:rPr>
        <w:t>20</w:t>
      </w:r>
      <w:r>
        <w:rPr>
          <w:rFonts w:ascii="宋体" w:hAnsi="宋体" w:eastAsia="宋体" w:cs="宋体"/>
          <w:spacing w:val="2"/>
          <w:sz w:val="23"/>
          <w:szCs w:val="23"/>
        </w:rPr>
        <w:t xml:space="preserve"> </w:t>
      </w:r>
      <w:r>
        <w:rPr>
          <w:rFonts w:ascii="宋体" w:hAnsi="宋体" w:eastAsia="宋体" w:cs="宋体"/>
          <w:spacing w:val="1"/>
          <w:sz w:val="23"/>
          <w:szCs w:val="23"/>
        </w:rPr>
        <w:t>公里</w:t>
      </w:r>
      <w:r>
        <w:rPr>
          <w:rFonts w:ascii="宋体" w:hAnsi="宋体" w:eastAsia="宋体" w:cs="宋体"/>
          <w:spacing w:val="2"/>
          <w:sz w:val="23"/>
          <w:szCs w:val="23"/>
        </w:rPr>
        <w:t>。</w:t>
      </w:r>
    </w:p>
    <w:p>
      <w:pPr>
        <w:spacing w:before="266" w:line="226" w:lineRule="auto"/>
        <w:ind w:firstLine="1730"/>
        <w:outlineLvl w:val="0"/>
        <w:rPr>
          <w:rFonts w:ascii="宋体" w:hAnsi="宋体" w:eastAsia="宋体" w:cs="宋体"/>
          <w:sz w:val="29"/>
          <w:szCs w:val="29"/>
        </w:rPr>
      </w:pPr>
      <w:bookmarkStart w:id="0" w:name="_bookmark1"/>
      <w:bookmarkEnd w:id="0"/>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一章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承前启后</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开创跨越发展新征程</w:t>
      </w:r>
    </w:p>
    <w:p>
      <w:pPr>
        <w:spacing w:before="304" w:line="227" w:lineRule="auto"/>
        <w:ind w:firstLine="2783"/>
        <w:outlineLvl w:val="1"/>
        <w:rPr>
          <w:rFonts w:ascii="宋体" w:hAnsi="宋体" w:eastAsia="宋体" w:cs="宋体"/>
          <w:sz w:val="23"/>
          <w:szCs w:val="23"/>
        </w:rPr>
      </w:pPr>
      <w:bookmarkStart w:id="1" w:name="_bookmark2"/>
      <w:bookmarkEnd w:id="1"/>
      <w:r>
        <w:rPr>
          <w:rFonts w:ascii="宋体" w:hAnsi="宋体" w:eastAsia="宋体" w:cs="宋体"/>
          <w:spacing w:val="1"/>
          <w:sz w:val="23"/>
          <w:szCs w:val="23"/>
          <w14:textOutline w14:w="4358" w14:cap="sq" w14:cmpd="sng">
            <w14:solidFill>
              <w14:srgbClr w14:val="000000"/>
            </w14:solidFill>
            <w14:prstDash w14:val="solid"/>
            <w14:bevel/>
          </w14:textOutline>
        </w:rPr>
        <w:t>第一节</w:t>
      </w:r>
      <w:r>
        <w:rPr>
          <w:rFonts w:ascii="宋体" w:hAnsi="宋体" w:eastAsia="宋体" w:cs="宋体"/>
          <w:spacing w:val="1"/>
          <w:sz w:val="23"/>
          <w:szCs w:val="23"/>
        </w:rPr>
        <w:t xml:space="preserve">  </w:t>
      </w:r>
      <w:r>
        <w:rPr>
          <w:rFonts w:hint="eastAsia" w:ascii="宋体" w:hAnsi="宋体" w:eastAsia="宋体" w:cs="宋体"/>
          <w:spacing w:val="1"/>
          <w:sz w:val="23"/>
          <w:szCs w:val="23"/>
          <w:lang w:eastAsia="zh-CN"/>
          <w14:textOutline w14:w="4358" w14:cap="sq" w14:cmpd="sng">
            <w14:solidFill>
              <w14:srgbClr w14:val="000000"/>
            </w14:solidFill>
            <w14:prstDash w14:val="solid"/>
            <w14:bevel/>
          </w14:textOutline>
        </w:rPr>
        <w:t>“</w:t>
      </w:r>
      <w:r>
        <w:rPr>
          <w:rFonts w:ascii="宋体" w:hAnsi="宋体" w:eastAsia="宋体" w:cs="宋体"/>
          <w:spacing w:val="1"/>
          <w:sz w:val="23"/>
          <w:szCs w:val="23"/>
          <w14:textOutline w14:w="4358" w14:cap="sq" w14:cmpd="sng">
            <w14:solidFill>
              <w14:srgbClr w14:val="000000"/>
            </w14:solidFill>
            <w14:prstDash w14:val="solid"/>
            <w14:bevel/>
          </w14:textOutline>
        </w:rPr>
        <w:t>十三五”</w:t>
      </w:r>
      <w:r>
        <w:rPr>
          <w:rFonts w:ascii="宋体" w:hAnsi="宋体" w:eastAsia="宋体" w:cs="宋体"/>
          <w:sz w:val="23"/>
          <w:szCs w:val="23"/>
          <w14:textOutline w14:w="4358" w14:cap="sq" w14:cmpd="sng">
            <w14:solidFill>
              <w14:srgbClr w14:val="000000"/>
            </w14:solidFill>
            <w14:prstDash w14:val="solid"/>
            <w14:bevel/>
          </w14:textOutline>
        </w:rPr>
        <w:t>发展基础</w:t>
      </w:r>
    </w:p>
    <w:p>
      <w:pPr>
        <w:spacing w:line="386" w:lineRule="auto"/>
        <w:rPr>
          <w:rFonts w:ascii="Arial"/>
          <w:sz w:val="21"/>
        </w:rPr>
      </w:pPr>
    </w:p>
    <w:p>
      <w:pPr>
        <w:spacing w:before="75" w:line="375" w:lineRule="auto"/>
        <w:ind w:right="89" w:firstLine="480"/>
        <w:rPr>
          <w:rFonts w:ascii="宋体" w:hAnsi="宋体" w:eastAsia="宋体" w:cs="宋体"/>
          <w:sz w:val="23"/>
          <w:szCs w:val="23"/>
        </w:rPr>
      </w:pPr>
      <w:r>
        <w:rPr>
          <w:rFonts w:ascii="宋体" w:hAnsi="宋体" w:eastAsia="宋体" w:cs="宋体"/>
          <w:spacing w:val="8"/>
          <w:sz w:val="23"/>
          <w:szCs w:val="23"/>
        </w:rPr>
        <w:t>“十三五</w:t>
      </w:r>
      <w:r>
        <w:rPr>
          <w:rFonts w:ascii="宋体" w:hAnsi="宋体" w:eastAsia="宋体" w:cs="宋体"/>
          <w:spacing w:val="7"/>
          <w:sz w:val="23"/>
          <w:szCs w:val="23"/>
        </w:rPr>
        <w:t>”期间</w:t>
      </w:r>
      <w:r>
        <w:rPr>
          <w:rFonts w:ascii="宋体" w:hAnsi="宋体" w:eastAsia="宋体" w:cs="宋体"/>
          <w:spacing w:val="9"/>
          <w:sz w:val="23"/>
          <w:szCs w:val="23"/>
        </w:rPr>
        <w:t>，</w:t>
      </w:r>
      <w:r>
        <w:rPr>
          <w:rFonts w:ascii="宋体" w:hAnsi="宋体" w:eastAsia="宋体" w:cs="宋体"/>
          <w:spacing w:val="7"/>
          <w:sz w:val="23"/>
          <w:szCs w:val="23"/>
        </w:rPr>
        <w:t>滨水新城秉持“以产兴城</w:t>
      </w:r>
      <w:r>
        <w:rPr>
          <w:rFonts w:ascii="宋体" w:hAnsi="宋体" w:eastAsia="宋体" w:cs="宋体"/>
          <w:spacing w:val="9"/>
          <w:sz w:val="23"/>
          <w:szCs w:val="23"/>
        </w:rPr>
        <w:t>、</w:t>
      </w:r>
      <w:r>
        <w:rPr>
          <w:rFonts w:ascii="宋体" w:hAnsi="宋体" w:eastAsia="宋体" w:cs="宋体"/>
          <w:spacing w:val="7"/>
          <w:sz w:val="23"/>
          <w:szCs w:val="23"/>
        </w:rPr>
        <w:t>以水营城”的理念</w:t>
      </w:r>
      <w:r>
        <w:rPr>
          <w:rFonts w:ascii="宋体" w:hAnsi="宋体" w:eastAsia="宋体" w:cs="宋体"/>
          <w:spacing w:val="9"/>
          <w:sz w:val="23"/>
          <w:szCs w:val="23"/>
        </w:rPr>
        <w:t>，</w:t>
      </w:r>
      <w:r>
        <w:rPr>
          <w:rFonts w:ascii="宋体" w:hAnsi="宋体" w:eastAsia="宋体" w:cs="宋体"/>
          <w:spacing w:val="7"/>
          <w:sz w:val="23"/>
          <w:szCs w:val="23"/>
        </w:rPr>
        <w:t>着力建设中</w:t>
      </w:r>
      <w:r>
        <w:rPr>
          <w:rFonts w:ascii="宋体" w:hAnsi="宋体" w:eastAsia="宋体" w:cs="宋体"/>
          <w:spacing w:val="8"/>
          <w:sz w:val="23"/>
          <w:szCs w:val="23"/>
        </w:rPr>
        <w:t>部最美滨江生态公园群，致力打</w:t>
      </w:r>
      <w:r>
        <w:rPr>
          <w:rFonts w:ascii="宋体" w:hAnsi="宋体" w:eastAsia="宋体" w:cs="宋体"/>
          <w:spacing w:val="7"/>
          <w:sz w:val="23"/>
          <w:szCs w:val="23"/>
        </w:rPr>
        <w:t>造以创智商务</w:t>
      </w:r>
      <w:r>
        <w:rPr>
          <w:rFonts w:ascii="宋体" w:hAnsi="宋体" w:eastAsia="宋体" w:cs="宋体"/>
          <w:spacing w:val="8"/>
          <w:sz w:val="23"/>
          <w:szCs w:val="23"/>
        </w:rPr>
        <w:t>、</w:t>
      </w:r>
      <w:r>
        <w:rPr>
          <w:rFonts w:ascii="宋体" w:hAnsi="宋体" w:eastAsia="宋体" w:cs="宋体"/>
          <w:spacing w:val="7"/>
          <w:sz w:val="23"/>
          <w:szCs w:val="23"/>
        </w:rPr>
        <w:t>健康休闲</w:t>
      </w:r>
      <w:r>
        <w:rPr>
          <w:rFonts w:ascii="宋体" w:hAnsi="宋体" w:eastAsia="宋体" w:cs="宋体"/>
          <w:spacing w:val="8"/>
          <w:sz w:val="23"/>
          <w:szCs w:val="23"/>
        </w:rPr>
        <w:t>、</w:t>
      </w:r>
      <w:r>
        <w:rPr>
          <w:rFonts w:ascii="宋体" w:hAnsi="宋体" w:eastAsia="宋体" w:cs="宋体"/>
          <w:spacing w:val="7"/>
          <w:sz w:val="23"/>
          <w:szCs w:val="23"/>
        </w:rPr>
        <w:t>生态居住为主要功能的</w:t>
      </w:r>
      <w:r>
        <w:rPr>
          <w:rFonts w:ascii="宋体" w:hAnsi="宋体" w:eastAsia="宋体" w:cs="宋体"/>
          <w:sz w:val="23"/>
          <w:szCs w:val="23"/>
        </w:rPr>
        <w:t xml:space="preserve"> </w:t>
      </w:r>
      <w:r>
        <w:rPr>
          <w:rFonts w:ascii="宋体" w:hAnsi="宋体" w:eastAsia="宋体" w:cs="宋体"/>
          <w:spacing w:val="8"/>
          <w:sz w:val="23"/>
          <w:szCs w:val="23"/>
        </w:rPr>
        <w:t>“生态创谷</w:t>
      </w:r>
      <w:r>
        <w:rPr>
          <w:rFonts w:ascii="宋体" w:hAnsi="宋体" w:eastAsia="宋体" w:cs="宋体"/>
          <w:spacing w:val="9"/>
          <w:sz w:val="23"/>
          <w:szCs w:val="23"/>
        </w:rPr>
        <w:t>、</w:t>
      </w:r>
      <w:r>
        <w:rPr>
          <w:rFonts w:ascii="宋体" w:hAnsi="宋体" w:eastAsia="宋体" w:cs="宋体"/>
          <w:spacing w:val="8"/>
          <w:sz w:val="23"/>
          <w:szCs w:val="23"/>
        </w:rPr>
        <w:t>幸福水</w:t>
      </w:r>
      <w:r>
        <w:rPr>
          <w:rFonts w:ascii="宋体" w:hAnsi="宋体" w:eastAsia="宋体" w:cs="宋体"/>
          <w:spacing w:val="7"/>
          <w:sz w:val="23"/>
          <w:szCs w:val="23"/>
        </w:rPr>
        <w:t>城”</w:t>
      </w:r>
      <w:r>
        <w:rPr>
          <w:rFonts w:ascii="宋体" w:hAnsi="宋体" w:eastAsia="宋体" w:cs="宋体"/>
          <w:spacing w:val="9"/>
          <w:sz w:val="23"/>
          <w:szCs w:val="23"/>
        </w:rPr>
        <w:t>，</w:t>
      </w:r>
      <w:r>
        <w:rPr>
          <w:rFonts w:ascii="宋体" w:hAnsi="宋体" w:eastAsia="宋体" w:cs="宋体"/>
          <w:spacing w:val="7"/>
          <w:sz w:val="23"/>
          <w:szCs w:val="23"/>
        </w:rPr>
        <w:t>城市从功能到特色</w:t>
      </w:r>
      <w:r>
        <w:rPr>
          <w:rFonts w:ascii="宋体" w:hAnsi="宋体" w:eastAsia="宋体" w:cs="宋体"/>
          <w:spacing w:val="9"/>
          <w:sz w:val="23"/>
          <w:szCs w:val="23"/>
        </w:rPr>
        <w:t>、</w:t>
      </w:r>
      <w:r>
        <w:rPr>
          <w:rFonts w:ascii="宋体" w:hAnsi="宋体" w:eastAsia="宋体" w:cs="宋体"/>
          <w:spacing w:val="7"/>
          <w:sz w:val="23"/>
          <w:szCs w:val="23"/>
        </w:rPr>
        <w:t>从形象到内涵</w:t>
      </w:r>
      <w:r>
        <w:rPr>
          <w:rFonts w:ascii="宋体" w:hAnsi="宋体" w:eastAsia="宋体" w:cs="宋体"/>
          <w:spacing w:val="9"/>
          <w:sz w:val="23"/>
          <w:szCs w:val="23"/>
        </w:rPr>
        <w:t>、</w:t>
      </w:r>
      <w:r>
        <w:rPr>
          <w:rFonts w:ascii="宋体" w:hAnsi="宋体" w:eastAsia="宋体" w:cs="宋体"/>
          <w:spacing w:val="7"/>
          <w:sz w:val="23"/>
          <w:szCs w:val="23"/>
        </w:rPr>
        <w:t>从品质到品位均发</w:t>
      </w:r>
      <w:r>
        <w:rPr>
          <w:rFonts w:ascii="宋体" w:hAnsi="宋体" w:eastAsia="宋体" w:cs="宋体"/>
          <w:sz w:val="23"/>
          <w:szCs w:val="23"/>
        </w:rPr>
        <w:t xml:space="preserve"> </w:t>
      </w:r>
      <w:r>
        <w:rPr>
          <w:rFonts w:ascii="宋体" w:hAnsi="宋体" w:eastAsia="宋体" w:cs="宋体"/>
          <w:spacing w:val="9"/>
          <w:sz w:val="23"/>
          <w:szCs w:val="23"/>
        </w:rPr>
        <w:t>生了可喜变</w:t>
      </w:r>
      <w:r>
        <w:rPr>
          <w:rFonts w:ascii="宋体" w:hAnsi="宋体" w:eastAsia="宋体" w:cs="宋体"/>
          <w:spacing w:val="8"/>
          <w:sz w:val="23"/>
          <w:szCs w:val="23"/>
        </w:rPr>
        <w:t>化</w:t>
      </w:r>
      <w:r>
        <w:rPr>
          <w:rFonts w:ascii="宋体" w:hAnsi="宋体" w:eastAsia="宋体" w:cs="宋体"/>
          <w:spacing w:val="10"/>
          <w:sz w:val="23"/>
          <w:szCs w:val="23"/>
        </w:rPr>
        <w:t>。</w:t>
      </w:r>
    </w:p>
    <w:p>
      <w:pPr>
        <w:spacing w:before="7" w:line="374" w:lineRule="auto"/>
        <w:ind w:left="10" w:firstLine="498"/>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3"/>
          <w:sz w:val="23"/>
          <w:szCs w:val="23"/>
          <w14:textOutline w14:w="4358" w14:cap="sq" w14:cmpd="sng">
            <w14:solidFill>
              <w14:srgbClr w14:val="000000"/>
            </w14:solidFill>
            <w14:prstDash w14:val="solid"/>
            <w14:bevel/>
          </w14:textOutline>
        </w:rPr>
        <w:t>产业发</w:t>
      </w:r>
      <w:r>
        <w:rPr>
          <w:rFonts w:ascii="宋体" w:hAnsi="宋体" w:eastAsia="宋体" w:cs="宋体"/>
          <w:spacing w:val="2"/>
          <w:sz w:val="23"/>
          <w:szCs w:val="23"/>
          <w14:textOutline w14:w="4358" w14:cap="sq" w14:cmpd="sng">
            <w14:solidFill>
              <w14:srgbClr w14:val="000000"/>
            </w14:solidFill>
            <w14:prstDash w14:val="solid"/>
            <w14:bevel/>
          </w14:textOutline>
        </w:rPr>
        <w:t>展取得突破</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相继引进了永通汽车城</w:t>
      </w:r>
      <w:r>
        <w:rPr>
          <w:rFonts w:ascii="宋体" w:hAnsi="宋体" w:eastAsia="宋体" w:cs="宋体"/>
          <w:spacing w:val="3"/>
          <w:sz w:val="23"/>
          <w:szCs w:val="23"/>
        </w:rPr>
        <w:t>、</w:t>
      </w:r>
      <w:r>
        <w:rPr>
          <w:rFonts w:ascii="宋体" w:hAnsi="宋体" w:eastAsia="宋体" w:cs="宋体"/>
          <w:spacing w:val="2"/>
          <w:sz w:val="23"/>
          <w:szCs w:val="23"/>
        </w:rPr>
        <w:t>明发商业中心</w:t>
      </w:r>
      <w:r>
        <w:rPr>
          <w:rFonts w:ascii="宋体" w:hAnsi="宋体" w:eastAsia="宋体" w:cs="宋体"/>
          <w:spacing w:val="3"/>
          <w:sz w:val="23"/>
          <w:szCs w:val="23"/>
        </w:rPr>
        <w:t>、</w:t>
      </w:r>
      <w:r>
        <w:rPr>
          <w:rFonts w:ascii="宋体" w:hAnsi="宋体" w:eastAsia="宋体" w:cs="宋体"/>
          <w:spacing w:val="2"/>
          <w:sz w:val="23"/>
          <w:szCs w:val="23"/>
        </w:rPr>
        <w:t>新奥燃气总部</w:t>
      </w:r>
      <w:r>
        <w:rPr>
          <w:rFonts w:hint="eastAsia" w:ascii="宋体" w:hAnsi="宋体" w:eastAsia="宋体" w:cs="宋体"/>
          <w:spacing w:val="2"/>
          <w:sz w:val="23"/>
          <w:szCs w:val="23"/>
          <w:lang w:eastAsia="zh-CN"/>
        </w:rPr>
        <w:t>、</w:t>
      </w:r>
      <w:r>
        <w:rPr>
          <w:rFonts w:ascii="宋体" w:hAnsi="宋体" w:eastAsia="宋体" w:cs="宋体"/>
          <w:spacing w:val="7"/>
          <w:sz w:val="23"/>
          <w:szCs w:val="23"/>
        </w:rPr>
        <w:t>澳优乳业总部</w:t>
      </w:r>
      <w:r>
        <w:rPr>
          <w:rFonts w:ascii="宋体" w:hAnsi="宋体" w:eastAsia="宋体" w:cs="宋体"/>
          <w:spacing w:val="9"/>
          <w:sz w:val="23"/>
          <w:szCs w:val="23"/>
        </w:rPr>
        <w:t>、</w:t>
      </w:r>
      <w:r>
        <w:rPr>
          <w:rFonts w:ascii="宋体" w:hAnsi="宋体" w:eastAsia="宋体" w:cs="宋体"/>
          <w:spacing w:val="7"/>
          <w:sz w:val="23"/>
          <w:szCs w:val="23"/>
        </w:rPr>
        <w:t>红星美凯龙</w:t>
      </w:r>
      <w:r>
        <w:rPr>
          <w:rFonts w:ascii="宋体" w:hAnsi="宋体" w:eastAsia="宋体" w:cs="宋体"/>
          <w:spacing w:val="8"/>
          <w:sz w:val="23"/>
          <w:szCs w:val="23"/>
        </w:rPr>
        <w:t>、</w:t>
      </w:r>
      <w:r>
        <w:rPr>
          <w:rFonts w:ascii="宋体" w:hAnsi="宋体" w:eastAsia="宋体" w:cs="宋体"/>
          <w:spacing w:val="7"/>
          <w:sz w:val="23"/>
          <w:szCs w:val="23"/>
        </w:rPr>
        <w:t>九城汽车城</w:t>
      </w:r>
      <w:r>
        <w:rPr>
          <w:rFonts w:ascii="宋体" w:hAnsi="宋体" w:eastAsia="宋体" w:cs="宋体"/>
          <w:spacing w:val="8"/>
          <w:sz w:val="23"/>
          <w:szCs w:val="23"/>
        </w:rPr>
        <w:t>、</w:t>
      </w:r>
      <w:r>
        <w:rPr>
          <w:rFonts w:ascii="宋体" w:hAnsi="宋体" w:eastAsia="宋体" w:cs="宋体"/>
          <w:spacing w:val="7"/>
          <w:sz w:val="23"/>
          <w:szCs w:val="23"/>
        </w:rPr>
        <w:t>长沙新一代半导体产业链</w:t>
      </w:r>
      <w:r>
        <w:rPr>
          <w:rFonts w:ascii="宋体" w:hAnsi="宋体" w:eastAsia="宋体" w:cs="宋体"/>
          <w:spacing w:val="8"/>
          <w:sz w:val="23"/>
          <w:szCs w:val="23"/>
        </w:rPr>
        <w:t>、</w:t>
      </w:r>
      <w:r>
        <w:rPr>
          <w:rFonts w:ascii="宋体" w:hAnsi="宋体" w:eastAsia="宋体" w:cs="宋体"/>
          <w:spacing w:val="7"/>
          <w:sz w:val="23"/>
          <w:szCs w:val="23"/>
        </w:rPr>
        <w:t>润和国际广场集团总部等一批重要产业项目</w:t>
      </w:r>
      <w:r>
        <w:rPr>
          <w:rFonts w:ascii="宋体" w:hAnsi="宋体" w:eastAsia="宋体" w:cs="宋体"/>
          <w:spacing w:val="9"/>
          <w:sz w:val="23"/>
          <w:szCs w:val="23"/>
        </w:rPr>
        <w:t>，</w:t>
      </w:r>
      <w:r>
        <w:rPr>
          <w:rFonts w:ascii="宋体" w:hAnsi="宋体" w:eastAsia="宋体" w:cs="宋体"/>
          <w:spacing w:val="7"/>
          <w:sz w:val="23"/>
          <w:szCs w:val="23"/>
        </w:rPr>
        <w:t>引进了越秀</w:t>
      </w:r>
      <w:r>
        <w:rPr>
          <w:rFonts w:ascii="宋体" w:hAnsi="宋体" w:eastAsia="宋体" w:cs="宋体"/>
          <w:spacing w:val="9"/>
          <w:sz w:val="23"/>
          <w:szCs w:val="23"/>
        </w:rPr>
        <w:t>、</w:t>
      </w:r>
      <w:r>
        <w:rPr>
          <w:rFonts w:ascii="宋体" w:hAnsi="宋体" w:eastAsia="宋体" w:cs="宋体"/>
          <w:spacing w:val="7"/>
          <w:sz w:val="23"/>
          <w:szCs w:val="23"/>
        </w:rPr>
        <w:t>万科等地产项目</w:t>
      </w:r>
      <w:r>
        <w:rPr>
          <w:rFonts w:ascii="宋体" w:hAnsi="宋体" w:eastAsia="宋体" w:cs="宋体"/>
          <w:spacing w:val="8"/>
          <w:sz w:val="23"/>
          <w:szCs w:val="23"/>
        </w:rPr>
        <w:t>。</w:t>
      </w:r>
      <w:r>
        <w:rPr>
          <w:rFonts w:ascii="宋体" w:hAnsi="宋体" w:eastAsia="宋体" w:cs="宋体"/>
          <w:spacing w:val="7"/>
          <w:sz w:val="23"/>
          <w:szCs w:val="23"/>
        </w:rPr>
        <w:t>其中总部类优质</w:t>
      </w:r>
      <w:r>
        <w:rPr>
          <w:rFonts w:ascii="宋体" w:hAnsi="宋体" w:eastAsia="宋体" w:cs="宋体"/>
          <w:spacing w:val="4"/>
          <w:sz w:val="23"/>
          <w:szCs w:val="23"/>
        </w:rPr>
        <w:t>项目利用少量的土地创造了较大的经济效益</w:t>
      </w:r>
      <w:r>
        <w:rPr>
          <w:rFonts w:ascii="宋体" w:hAnsi="宋体" w:eastAsia="宋体" w:cs="宋体"/>
          <w:spacing w:val="5"/>
          <w:sz w:val="23"/>
          <w:szCs w:val="23"/>
        </w:rPr>
        <w:t>，</w:t>
      </w:r>
      <w:r>
        <w:rPr>
          <w:rFonts w:ascii="宋体" w:hAnsi="宋体" w:eastAsia="宋体" w:cs="宋体"/>
          <w:spacing w:val="4"/>
          <w:sz w:val="23"/>
          <w:szCs w:val="23"/>
        </w:rPr>
        <w:t>新奥总部项目年</w:t>
      </w:r>
      <w:r>
        <w:rPr>
          <w:rFonts w:ascii="宋体" w:hAnsi="宋体" w:eastAsia="宋体" w:cs="宋体"/>
          <w:spacing w:val="3"/>
          <w:sz w:val="23"/>
          <w:szCs w:val="23"/>
        </w:rPr>
        <w:t xml:space="preserve">税收超 </w:t>
      </w:r>
      <w:r>
        <w:rPr>
          <w:rFonts w:ascii="宋体" w:hAnsi="宋体" w:eastAsia="宋体" w:cs="宋体"/>
          <w:spacing w:val="1"/>
          <w:sz w:val="23"/>
          <w:szCs w:val="23"/>
        </w:rPr>
        <w:t>2</w:t>
      </w:r>
      <w:r>
        <w:rPr>
          <w:rFonts w:ascii="宋体" w:hAnsi="宋体" w:eastAsia="宋体" w:cs="宋体"/>
          <w:spacing w:val="3"/>
          <w:sz w:val="23"/>
          <w:szCs w:val="23"/>
        </w:rPr>
        <w:t xml:space="preserve"> 亿</w:t>
      </w:r>
      <w:r>
        <w:rPr>
          <w:rFonts w:ascii="宋体" w:hAnsi="宋体" w:eastAsia="宋体" w:cs="宋体"/>
          <w:spacing w:val="5"/>
          <w:sz w:val="23"/>
          <w:szCs w:val="23"/>
        </w:rPr>
        <w:t>，</w:t>
      </w:r>
      <w:r>
        <w:rPr>
          <w:rFonts w:ascii="宋体" w:hAnsi="宋体" w:eastAsia="宋体" w:cs="宋体"/>
          <w:spacing w:val="3"/>
          <w:sz w:val="23"/>
          <w:szCs w:val="23"/>
        </w:rPr>
        <w:t>澳优乳</w:t>
      </w:r>
      <w:r>
        <w:rPr>
          <w:rFonts w:ascii="宋体" w:hAnsi="宋体" w:eastAsia="宋体" w:cs="宋体"/>
          <w:spacing w:val="4"/>
          <w:sz w:val="23"/>
          <w:szCs w:val="23"/>
        </w:rPr>
        <w:t>业总部项目税收突破</w:t>
      </w:r>
      <w:r>
        <w:rPr>
          <w:rFonts w:ascii="宋体" w:hAnsi="宋体" w:eastAsia="宋体" w:cs="宋体"/>
          <w:spacing w:val="3"/>
          <w:sz w:val="23"/>
          <w:szCs w:val="23"/>
        </w:rPr>
        <w:t xml:space="preserve"> </w:t>
      </w:r>
      <w:r>
        <w:rPr>
          <w:rFonts w:ascii="宋体" w:hAnsi="宋体" w:eastAsia="宋体" w:cs="宋体"/>
          <w:spacing w:val="2"/>
          <w:sz w:val="23"/>
          <w:szCs w:val="23"/>
        </w:rPr>
        <w:t>7</w:t>
      </w:r>
      <w:r>
        <w:rPr>
          <w:rFonts w:ascii="宋体" w:hAnsi="宋体" w:eastAsia="宋体" w:cs="宋体"/>
          <w:spacing w:val="3"/>
          <w:sz w:val="23"/>
          <w:szCs w:val="23"/>
        </w:rPr>
        <w:t xml:space="preserve"> </w:t>
      </w:r>
      <w:r>
        <w:rPr>
          <w:rFonts w:ascii="宋体" w:hAnsi="宋体" w:eastAsia="宋体" w:cs="宋体"/>
          <w:spacing w:val="4"/>
          <w:sz w:val="23"/>
          <w:szCs w:val="23"/>
        </w:rPr>
        <w:t>亿；汽车</w:t>
      </w:r>
      <w:r>
        <w:rPr>
          <w:rFonts w:ascii="宋体" w:hAnsi="宋体" w:eastAsia="宋体" w:cs="宋体"/>
          <w:spacing w:val="3"/>
          <w:sz w:val="23"/>
          <w:szCs w:val="23"/>
        </w:rPr>
        <w:t xml:space="preserve"> </w:t>
      </w:r>
      <w:r>
        <w:rPr>
          <w:rFonts w:ascii="宋体" w:hAnsi="宋体" w:eastAsia="宋体" w:cs="宋体"/>
          <w:spacing w:val="2"/>
          <w:sz w:val="23"/>
          <w:szCs w:val="23"/>
        </w:rPr>
        <w:t>4S</w:t>
      </w:r>
      <w:r>
        <w:rPr>
          <w:rFonts w:ascii="宋体" w:hAnsi="宋体" w:eastAsia="宋体" w:cs="宋体"/>
          <w:spacing w:val="3"/>
          <w:sz w:val="23"/>
          <w:szCs w:val="23"/>
        </w:rPr>
        <w:t xml:space="preserve"> </w:t>
      </w:r>
      <w:r>
        <w:rPr>
          <w:rFonts w:ascii="宋体" w:hAnsi="宋体" w:eastAsia="宋体" w:cs="宋体"/>
          <w:spacing w:val="4"/>
          <w:sz w:val="23"/>
          <w:szCs w:val="23"/>
        </w:rPr>
        <w:t>店、砂之船奥莱等商业综合</w:t>
      </w:r>
      <w:r>
        <w:rPr>
          <w:rFonts w:ascii="宋体" w:hAnsi="宋体" w:eastAsia="宋体" w:cs="宋体"/>
          <w:spacing w:val="3"/>
          <w:sz w:val="23"/>
          <w:szCs w:val="23"/>
        </w:rPr>
        <w:t>体项目的开业运营</w:t>
      </w:r>
      <w:r>
        <w:rPr>
          <w:rFonts w:ascii="宋体" w:hAnsi="宋体" w:eastAsia="宋体" w:cs="宋体"/>
          <w:spacing w:val="14"/>
          <w:sz w:val="23"/>
          <w:szCs w:val="23"/>
        </w:rPr>
        <w:t>促进了区域商贸流通业的发展</w:t>
      </w:r>
      <w:r>
        <w:rPr>
          <w:rFonts w:ascii="宋体" w:hAnsi="宋体" w:eastAsia="宋体" w:cs="宋体"/>
          <w:spacing w:val="16"/>
          <w:sz w:val="23"/>
          <w:szCs w:val="23"/>
        </w:rPr>
        <w:t>，</w:t>
      </w:r>
      <w:r>
        <w:rPr>
          <w:rFonts w:ascii="宋体" w:hAnsi="宋体" w:eastAsia="宋体" w:cs="宋体"/>
          <w:spacing w:val="14"/>
          <w:sz w:val="23"/>
          <w:szCs w:val="23"/>
        </w:rPr>
        <w:t>保时捷</w:t>
      </w:r>
      <w:r>
        <w:rPr>
          <w:rFonts w:ascii="宋体" w:hAnsi="宋体" w:eastAsia="宋体" w:cs="宋体"/>
          <w:spacing w:val="16"/>
          <w:sz w:val="23"/>
          <w:szCs w:val="23"/>
        </w:rPr>
        <w:t>、</w:t>
      </w:r>
      <w:r>
        <w:rPr>
          <w:rFonts w:ascii="宋体" w:hAnsi="宋体" w:eastAsia="宋体" w:cs="宋体"/>
          <w:spacing w:val="14"/>
          <w:sz w:val="23"/>
          <w:szCs w:val="23"/>
        </w:rPr>
        <w:t>兰博</w:t>
      </w:r>
      <w:r>
        <w:rPr>
          <w:rFonts w:ascii="宋体" w:hAnsi="宋体" w:eastAsia="宋体" w:cs="宋体"/>
          <w:spacing w:val="13"/>
          <w:sz w:val="23"/>
          <w:szCs w:val="23"/>
        </w:rPr>
        <w:t>基尼</w:t>
      </w:r>
      <w:r>
        <w:rPr>
          <w:rFonts w:ascii="宋体" w:hAnsi="宋体" w:eastAsia="宋体" w:cs="宋体"/>
          <w:spacing w:val="16"/>
          <w:sz w:val="23"/>
          <w:szCs w:val="23"/>
        </w:rPr>
        <w:t>、</w:t>
      </w:r>
      <w:r>
        <w:rPr>
          <w:rFonts w:ascii="宋体" w:hAnsi="宋体" w:eastAsia="宋体" w:cs="宋体"/>
          <w:spacing w:val="13"/>
          <w:sz w:val="23"/>
          <w:szCs w:val="23"/>
        </w:rPr>
        <w:t>奔驰</w:t>
      </w:r>
      <w:r>
        <w:rPr>
          <w:rFonts w:ascii="宋体" w:hAnsi="宋体" w:eastAsia="宋体" w:cs="宋体"/>
          <w:spacing w:val="16"/>
          <w:sz w:val="23"/>
          <w:szCs w:val="23"/>
        </w:rPr>
        <w:t>、</w:t>
      </w:r>
      <w:r>
        <w:rPr>
          <w:rFonts w:ascii="宋体" w:hAnsi="宋体" w:eastAsia="宋体" w:cs="宋体"/>
          <w:spacing w:val="13"/>
          <w:sz w:val="23"/>
          <w:szCs w:val="23"/>
        </w:rPr>
        <w:t>奥迪等一批高端汽车</w:t>
      </w:r>
      <w:r>
        <w:rPr>
          <w:rFonts w:ascii="宋体" w:hAnsi="宋体" w:eastAsia="宋体" w:cs="宋体"/>
          <w:sz w:val="23"/>
          <w:szCs w:val="23"/>
        </w:rPr>
        <w:t xml:space="preserve"> </w:t>
      </w:r>
      <w:r>
        <w:rPr>
          <w:rFonts w:ascii="宋体" w:hAnsi="宋体" w:eastAsia="宋体" w:cs="宋体"/>
          <w:spacing w:val="6"/>
          <w:sz w:val="23"/>
          <w:szCs w:val="23"/>
        </w:rPr>
        <w:t xml:space="preserve">4S </w:t>
      </w:r>
      <w:r>
        <w:rPr>
          <w:rFonts w:ascii="宋体" w:hAnsi="宋体" w:eastAsia="宋体" w:cs="宋体"/>
          <w:spacing w:val="11"/>
          <w:sz w:val="23"/>
          <w:szCs w:val="23"/>
        </w:rPr>
        <w:t>店建成投运</w:t>
      </w:r>
      <w:r>
        <w:rPr>
          <w:rFonts w:ascii="宋体" w:hAnsi="宋体" w:eastAsia="宋体" w:cs="宋体"/>
          <w:spacing w:val="12"/>
          <w:sz w:val="23"/>
          <w:szCs w:val="23"/>
        </w:rPr>
        <w:t>，</w:t>
      </w:r>
      <w:r>
        <w:rPr>
          <w:rFonts w:ascii="宋体" w:hAnsi="宋体" w:eastAsia="宋体" w:cs="宋体"/>
          <w:spacing w:val="11"/>
          <w:sz w:val="23"/>
          <w:szCs w:val="23"/>
        </w:rPr>
        <w:t>成为滨水新城片区社会消费品零售总额的重要来源</w:t>
      </w:r>
      <w:r>
        <w:rPr>
          <w:rFonts w:ascii="宋体" w:hAnsi="宋体" w:eastAsia="宋体" w:cs="宋体"/>
          <w:spacing w:val="12"/>
          <w:sz w:val="23"/>
          <w:szCs w:val="23"/>
        </w:rPr>
        <w:t>。</w:t>
      </w:r>
      <w:r>
        <w:rPr>
          <w:rFonts w:ascii="宋体" w:hAnsi="宋体" w:eastAsia="宋体" w:cs="宋体"/>
          <w:spacing w:val="10"/>
          <w:sz w:val="23"/>
          <w:szCs w:val="23"/>
        </w:rPr>
        <w:t>近三年来</w:t>
      </w:r>
      <w:r>
        <w:rPr>
          <w:rFonts w:ascii="宋体" w:hAnsi="宋体" w:eastAsia="宋体" w:cs="宋体"/>
          <w:spacing w:val="12"/>
          <w:sz w:val="23"/>
          <w:szCs w:val="23"/>
        </w:rPr>
        <w:t>，</w:t>
      </w:r>
      <w:r>
        <w:rPr>
          <w:rFonts w:ascii="宋体" w:hAnsi="宋体" w:eastAsia="宋体" w:cs="宋体"/>
          <w:sz w:val="23"/>
          <w:szCs w:val="23"/>
        </w:rPr>
        <w:t>区域社会销售品零售总额均超 40 亿元，</w:t>
      </w:r>
      <w:r>
        <w:rPr>
          <w:rFonts w:ascii="宋体" w:hAnsi="宋体" w:eastAsia="宋体" w:cs="宋体"/>
          <w:spacing w:val="-77"/>
          <w:sz w:val="23"/>
          <w:szCs w:val="23"/>
        </w:rPr>
        <w:t xml:space="preserve"> </w:t>
      </w:r>
      <w:r>
        <w:rPr>
          <w:rFonts w:ascii="宋体" w:hAnsi="宋体" w:eastAsia="宋体" w:cs="宋体"/>
          <w:sz w:val="23"/>
          <w:szCs w:val="23"/>
        </w:rPr>
        <w:t>占全区总量的 1/3 以上。</w:t>
      </w:r>
    </w:p>
    <w:p>
      <w:pPr>
        <w:spacing w:before="7" w:line="374" w:lineRule="auto"/>
        <w:ind w:left="10" w:firstLine="498"/>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2.</w:t>
      </w:r>
      <w:r>
        <w:rPr>
          <w:rFonts w:ascii="宋体" w:hAnsi="宋体" w:eastAsia="宋体" w:cs="宋体"/>
          <w:spacing w:val="4"/>
          <w:sz w:val="23"/>
          <w:szCs w:val="23"/>
          <w14:textOutline w14:w="4358" w14:cap="sq" w14:cmpd="sng">
            <w14:solidFill>
              <w14:srgbClr w14:val="000000"/>
            </w14:solidFill>
            <w14:prstDash w14:val="solid"/>
            <w14:bevel/>
          </w14:textOutline>
        </w:rPr>
        <w:t>基础设施加快布局。</w:t>
      </w:r>
      <w:r>
        <w:rPr>
          <w:rFonts w:ascii="宋体" w:hAnsi="宋体" w:eastAsia="宋体" w:cs="宋体"/>
          <w:sz w:val="23"/>
          <w:szCs w:val="23"/>
        </w:rPr>
        <w:t>地铁 4 号线建成通车，潇湘北路、腾飞路、银杉路、月亮岛路、银星路相继通车，雷锋公园、银星湾公园、月亮岛等相继建成并正式对公众开放，月亮岛引进一批重大文旅项目。</w:t>
      </w:r>
    </w:p>
    <w:p>
      <w:pPr>
        <w:spacing w:line="375" w:lineRule="auto"/>
        <w:ind w:left="16" w:right="61" w:firstLine="46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公共服务日趋完善</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教育</w:t>
      </w:r>
      <w:r>
        <w:rPr>
          <w:rFonts w:ascii="宋体" w:hAnsi="宋体" w:eastAsia="宋体" w:cs="宋体"/>
          <w:spacing w:val="8"/>
          <w:sz w:val="23"/>
          <w:szCs w:val="23"/>
        </w:rPr>
        <w:t>、</w:t>
      </w:r>
      <w:r>
        <w:rPr>
          <w:rFonts w:ascii="宋体" w:hAnsi="宋体" w:eastAsia="宋体" w:cs="宋体"/>
          <w:spacing w:val="7"/>
          <w:sz w:val="23"/>
          <w:szCs w:val="23"/>
        </w:rPr>
        <w:t>医疗</w:t>
      </w:r>
      <w:r>
        <w:rPr>
          <w:rFonts w:ascii="宋体" w:hAnsi="宋体" w:eastAsia="宋体" w:cs="宋体"/>
          <w:spacing w:val="8"/>
          <w:sz w:val="23"/>
          <w:szCs w:val="23"/>
        </w:rPr>
        <w:t>、</w:t>
      </w:r>
      <w:r>
        <w:rPr>
          <w:rFonts w:ascii="宋体" w:hAnsi="宋体" w:eastAsia="宋体" w:cs="宋体"/>
          <w:spacing w:val="7"/>
          <w:sz w:val="23"/>
          <w:szCs w:val="23"/>
        </w:rPr>
        <w:t>文化</w:t>
      </w:r>
      <w:r>
        <w:rPr>
          <w:rFonts w:ascii="宋体" w:hAnsi="宋体" w:eastAsia="宋体" w:cs="宋体"/>
          <w:spacing w:val="8"/>
          <w:sz w:val="23"/>
          <w:szCs w:val="23"/>
        </w:rPr>
        <w:t>、</w:t>
      </w:r>
      <w:r>
        <w:rPr>
          <w:rFonts w:ascii="宋体" w:hAnsi="宋体" w:eastAsia="宋体" w:cs="宋体"/>
          <w:spacing w:val="7"/>
          <w:sz w:val="23"/>
          <w:szCs w:val="23"/>
        </w:rPr>
        <w:t>体育等公共服务加快改善</w:t>
      </w:r>
      <w:r>
        <w:rPr>
          <w:rFonts w:ascii="宋体" w:hAnsi="宋体" w:eastAsia="宋体" w:cs="宋体"/>
          <w:spacing w:val="8"/>
          <w:sz w:val="23"/>
          <w:szCs w:val="23"/>
        </w:rPr>
        <w:t>，</w:t>
      </w:r>
      <w:r>
        <w:rPr>
          <w:rFonts w:ascii="宋体" w:hAnsi="宋体" w:eastAsia="宋体" w:cs="宋体"/>
          <w:spacing w:val="6"/>
          <w:sz w:val="23"/>
          <w:szCs w:val="23"/>
        </w:rPr>
        <w:t>师大附</w:t>
      </w:r>
      <w:r>
        <w:rPr>
          <w:rFonts w:ascii="宋体" w:hAnsi="宋体" w:eastAsia="宋体" w:cs="宋体"/>
          <w:spacing w:val="7"/>
          <w:sz w:val="23"/>
          <w:szCs w:val="23"/>
        </w:rPr>
        <w:t>中星城实验二小、一师附小斑马湖小学、长郡斑马湖中</w:t>
      </w:r>
      <w:r>
        <w:rPr>
          <w:rFonts w:ascii="宋体" w:hAnsi="宋体" w:eastAsia="宋体" w:cs="宋体"/>
          <w:spacing w:val="6"/>
          <w:sz w:val="23"/>
          <w:szCs w:val="23"/>
        </w:rPr>
        <w:t>学等建成开学</w:t>
      </w:r>
      <w:r>
        <w:rPr>
          <w:rFonts w:ascii="宋体" w:hAnsi="宋体" w:eastAsia="宋体" w:cs="宋体"/>
          <w:spacing w:val="7"/>
          <w:sz w:val="23"/>
          <w:szCs w:val="23"/>
        </w:rPr>
        <w:t>，</w:t>
      </w:r>
      <w:r>
        <w:rPr>
          <w:rFonts w:ascii="宋体" w:hAnsi="宋体" w:eastAsia="宋体" w:cs="宋体"/>
          <w:spacing w:val="6"/>
          <w:sz w:val="23"/>
          <w:szCs w:val="23"/>
        </w:rPr>
        <w:t>滨水新城医</w:t>
      </w:r>
      <w:r>
        <w:rPr>
          <w:rFonts w:ascii="宋体" w:hAnsi="宋体" w:eastAsia="宋体" w:cs="宋体"/>
          <w:spacing w:val="7"/>
          <w:sz w:val="23"/>
          <w:szCs w:val="23"/>
        </w:rPr>
        <w:t>院已完成建设并投入运营</w:t>
      </w:r>
      <w:r>
        <w:rPr>
          <w:rFonts w:ascii="宋体" w:hAnsi="宋体" w:eastAsia="宋体" w:cs="宋体"/>
          <w:spacing w:val="9"/>
          <w:sz w:val="23"/>
          <w:szCs w:val="23"/>
        </w:rPr>
        <w:t>。</w:t>
      </w:r>
    </w:p>
    <w:p>
      <w:pPr>
        <w:spacing w:before="3" w:line="374" w:lineRule="auto"/>
        <w:ind w:left="1" w:right="9" w:firstLine="478"/>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聚集效应明显增强</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城市的知名度</w:t>
      </w:r>
      <w:r>
        <w:rPr>
          <w:rFonts w:ascii="宋体" w:hAnsi="宋体" w:eastAsia="宋体" w:cs="宋体"/>
          <w:spacing w:val="9"/>
          <w:sz w:val="23"/>
          <w:szCs w:val="23"/>
        </w:rPr>
        <w:t>、</w:t>
      </w:r>
      <w:r>
        <w:rPr>
          <w:rFonts w:ascii="宋体" w:hAnsi="宋体" w:eastAsia="宋体" w:cs="宋体"/>
          <w:spacing w:val="7"/>
          <w:sz w:val="23"/>
          <w:szCs w:val="23"/>
        </w:rPr>
        <w:t>美誉度不断扩大</w:t>
      </w:r>
      <w:r>
        <w:rPr>
          <w:rFonts w:ascii="宋体" w:hAnsi="宋体" w:eastAsia="宋体" w:cs="宋体"/>
          <w:spacing w:val="9"/>
          <w:sz w:val="23"/>
          <w:szCs w:val="23"/>
        </w:rPr>
        <w:t>，</w:t>
      </w:r>
      <w:r>
        <w:rPr>
          <w:rFonts w:ascii="宋体" w:hAnsi="宋体" w:eastAsia="宋体" w:cs="宋体"/>
          <w:spacing w:val="7"/>
          <w:sz w:val="23"/>
          <w:szCs w:val="23"/>
        </w:rPr>
        <w:t>影响力</w:t>
      </w:r>
      <w:r>
        <w:rPr>
          <w:rFonts w:ascii="宋体" w:hAnsi="宋体" w:eastAsia="宋体" w:cs="宋体"/>
          <w:spacing w:val="9"/>
          <w:sz w:val="23"/>
          <w:szCs w:val="23"/>
        </w:rPr>
        <w:t>、</w:t>
      </w:r>
      <w:r>
        <w:rPr>
          <w:rFonts w:ascii="宋体" w:hAnsi="宋体" w:eastAsia="宋体" w:cs="宋体"/>
          <w:spacing w:val="7"/>
          <w:sz w:val="23"/>
          <w:szCs w:val="23"/>
        </w:rPr>
        <w:t>辐射力日益</w:t>
      </w:r>
      <w:r>
        <w:rPr>
          <w:rFonts w:ascii="宋体" w:hAnsi="宋体" w:eastAsia="宋体" w:cs="宋体"/>
          <w:spacing w:val="6"/>
          <w:sz w:val="23"/>
          <w:szCs w:val="23"/>
        </w:rPr>
        <w:t>增强，突出表现在对外来人口的吸引力，近</w:t>
      </w:r>
      <w:r>
        <w:rPr>
          <w:rFonts w:ascii="宋体" w:hAnsi="宋体" w:eastAsia="宋体" w:cs="宋体"/>
          <w:spacing w:val="5"/>
          <w:sz w:val="23"/>
          <w:szCs w:val="23"/>
        </w:rPr>
        <w:t>三年</w:t>
      </w:r>
      <w:r>
        <w:rPr>
          <w:rFonts w:ascii="宋体" w:hAnsi="宋体" w:eastAsia="宋体" w:cs="宋体"/>
          <w:spacing w:val="6"/>
          <w:sz w:val="23"/>
          <w:szCs w:val="23"/>
        </w:rPr>
        <w:t>，</w:t>
      </w:r>
      <w:r>
        <w:rPr>
          <w:rFonts w:ascii="宋体" w:hAnsi="宋体" w:eastAsia="宋体" w:cs="宋体"/>
          <w:spacing w:val="5"/>
          <w:sz w:val="23"/>
          <w:szCs w:val="23"/>
        </w:rPr>
        <w:t>望城实有人口年均增长约</w:t>
      </w:r>
      <w:r>
        <w:rPr>
          <w:rFonts w:ascii="宋体" w:hAnsi="宋体" w:eastAsia="宋体" w:cs="宋体"/>
          <w:spacing w:val="3"/>
          <w:sz w:val="23"/>
          <w:szCs w:val="23"/>
        </w:rPr>
        <w:t xml:space="preserve"> </w:t>
      </w:r>
      <w:r>
        <w:rPr>
          <w:rFonts w:ascii="宋体" w:hAnsi="宋体" w:eastAsia="宋体" w:cs="宋体"/>
          <w:spacing w:val="2"/>
          <w:sz w:val="23"/>
          <w:szCs w:val="23"/>
        </w:rPr>
        <w:t>8.6%</w:t>
      </w:r>
      <w:r>
        <w:rPr>
          <w:rFonts w:ascii="宋体" w:hAnsi="宋体" w:eastAsia="宋体" w:cs="宋体"/>
          <w:spacing w:val="6"/>
          <w:sz w:val="23"/>
          <w:szCs w:val="23"/>
        </w:rPr>
        <w:t>，</w:t>
      </w:r>
      <w:r>
        <w:rPr>
          <w:rFonts w:ascii="宋体" w:hAnsi="宋体" w:eastAsia="宋体" w:cs="宋体"/>
          <w:spacing w:val="8"/>
          <w:sz w:val="23"/>
          <w:szCs w:val="23"/>
        </w:rPr>
        <w:t>是全市</w:t>
      </w:r>
      <w:r>
        <w:rPr>
          <w:rFonts w:ascii="宋体" w:hAnsi="宋体" w:eastAsia="宋体" w:cs="宋体"/>
          <w:spacing w:val="7"/>
          <w:sz w:val="23"/>
          <w:szCs w:val="23"/>
        </w:rPr>
        <w:t>人口增长最快的区县</w:t>
      </w:r>
      <w:r>
        <w:rPr>
          <w:rFonts w:ascii="宋体" w:hAnsi="宋体" w:eastAsia="宋体" w:cs="宋体"/>
          <w:spacing w:val="8"/>
          <w:sz w:val="23"/>
          <w:szCs w:val="23"/>
        </w:rPr>
        <w:t>，</w:t>
      </w:r>
      <w:r>
        <w:rPr>
          <w:rFonts w:ascii="宋体" w:hAnsi="宋体" w:eastAsia="宋体" w:cs="宋体"/>
          <w:spacing w:val="7"/>
          <w:sz w:val="23"/>
          <w:szCs w:val="23"/>
        </w:rPr>
        <w:t>新增人口买房置业的主要区域集中在滨水新城月亮岛</w:t>
      </w:r>
      <w:r>
        <w:rPr>
          <w:rFonts w:ascii="宋体" w:hAnsi="宋体" w:eastAsia="宋体" w:cs="宋体"/>
          <w:spacing w:val="3"/>
          <w:sz w:val="23"/>
          <w:szCs w:val="23"/>
        </w:rPr>
        <w:t>片区</w:t>
      </w:r>
      <w:r>
        <w:rPr>
          <w:rFonts w:ascii="宋体" w:hAnsi="宋体" w:eastAsia="宋体" w:cs="宋体"/>
          <w:spacing w:val="5"/>
          <w:sz w:val="23"/>
          <w:szCs w:val="23"/>
        </w:rPr>
        <w:t>。</w:t>
      </w:r>
    </w:p>
    <w:p>
      <w:pPr>
        <w:spacing w:before="3" w:line="374" w:lineRule="auto"/>
        <w:ind w:right="61"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城市生态成果显著</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滨水新城成功纳入全省三个海绵城市建设示范区</w:t>
      </w:r>
      <w:r>
        <w:rPr>
          <w:rFonts w:ascii="宋体" w:hAnsi="宋体" w:eastAsia="宋体" w:cs="宋体"/>
          <w:spacing w:val="8"/>
          <w:sz w:val="23"/>
          <w:szCs w:val="23"/>
        </w:rPr>
        <w:t>，</w:t>
      </w:r>
      <w:r>
        <w:rPr>
          <w:rFonts w:ascii="宋体" w:hAnsi="宋体" w:eastAsia="宋体" w:cs="宋体"/>
          <w:spacing w:val="7"/>
          <w:sz w:val="23"/>
          <w:szCs w:val="23"/>
        </w:rPr>
        <w:t>确定</w:t>
      </w:r>
      <w:r>
        <w:rPr>
          <w:rFonts w:ascii="宋体" w:hAnsi="宋体" w:eastAsia="宋体" w:cs="宋体"/>
          <w:spacing w:val="4"/>
          <w:sz w:val="23"/>
          <w:szCs w:val="23"/>
        </w:rPr>
        <w:t>的</w:t>
      </w:r>
      <w:r>
        <w:rPr>
          <w:rFonts w:ascii="宋体" w:hAnsi="宋体" w:eastAsia="宋体" w:cs="宋体"/>
          <w:spacing w:val="3"/>
          <w:sz w:val="23"/>
          <w:szCs w:val="23"/>
        </w:rPr>
        <w:t xml:space="preserve"> 27 </w:t>
      </w:r>
      <w:r>
        <w:rPr>
          <w:rFonts w:ascii="宋体" w:hAnsi="宋体" w:eastAsia="宋体" w:cs="宋体"/>
          <w:spacing w:val="4"/>
          <w:sz w:val="23"/>
          <w:szCs w:val="23"/>
        </w:rPr>
        <w:t>个海绵城市示范项目基本完成建设，目前滨水新城核心</w:t>
      </w:r>
      <w:r>
        <w:rPr>
          <w:rFonts w:ascii="宋体" w:hAnsi="宋体" w:eastAsia="宋体" w:cs="宋体"/>
          <w:spacing w:val="3"/>
          <w:sz w:val="23"/>
          <w:szCs w:val="23"/>
        </w:rPr>
        <w:t>片区已被纳入全省浅</w:t>
      </w:r>
      <w:r>
        <w:rPr>
          <w:rFonts w:ascii="宋体" w:hAnsi="宋体" w:eastAsia="宋体" w:cs="宋体"/>
          <w:spacing w:val="7"/>
          <w:sz w:val="23"/>
          <w:szCs w:val="23"/>
        </w:rPr>
        <w:t>层地热能开发利用试点区域</w:t>
      </w:r>
      <w:r>
        <w:rPr>
          <w:rFonts w:ascii="宋体" w:hAnsi="宋体" w:eastAsia="宋体" w:cs="宋体"/>
          <w:spacing w:val="8"/>
          <w:sz w:val="23"/>
          <w:szCs w:val="23"/>
        </w:rPr>
        <w:t>。</w:t>
      </w:r>
      <w:r>
        <w:rPr>
          <w:rFonts w:ascii="宋体" w:hAnsi="宋体" w:eastAsia="宋体" w:cs="宋体"/>
          <w:spacing w:val="7"/>
          <w:sz w:val="23"/>
          <w:szCs w:val="23"/>
        </w:rPr>
        <w:t>岳麓污水处理厂尾水下移</w:t>
      </w:r>
      <w:r>
        <w:rPr>
          <w:rFonts w:ascii="宋体" w:hAnsi="宋体" w:eastAsia="宋体" w:cs="宋体"/>
          <w:spacing w:val="5"/>
          <w:sz w:val="23"/>
          <w:szCs w:val="23"/>
        </w:rPr>
        <w:t xml:space="preserve"> </w:t>
      </w:r>
      <w:r>
        <w:rPr>
          <w:rFonts w:ascii="宋体" w:hAnsi="宋体" w:eastAsia="宋体" w:cs="宋体"/>
          <w:spacing w:val="4"/>
          <w:sz w:val="23"/>
          <w:szCs w:val="23"/>
        </w:rPr>
        <w:t xml:space="preserve">20 </w:t>
      </w:r>
      <w:r>
        <w:rPr>
          <w:rFonts w:ascii="宋体" w:hAnsi="宋体" w:eastAsia="宋体" w:cs="宋体"/>
          <w:spacing w:val="7"/>
          <w:sz w:val="23"/>
          <w:szCs w:val="23"/>
        </w:rPr>
        <w:t>公里到湘江航电枢纽下</w:t>
      </w:r>
      <w:r>
        <w:rPr>
          <w:rFonts w:ascii="宋体" w:hAnsi="宋体" w:eastAsia="宋体" w:cs="宋体"/>
          <w:spacing w:val="9"/>
          <w:sz w:val="23"/>
          <w:szCs w:val="23"/>
        </w:rPr>
        <w:t>游</w:t>
      </w:r>
      <w:r>
        <w:rPr>
          <w:rFonts w:ascii="宋体" w:hAnsi="宋体" w:eastAsia="宋体" w:cs="宋体"/>
          <w:spacing w:val="11"/>
          <w:sz w:val="23"/>
          <w:szCs w:val="23"/>
        </w:rPr>
        <w:t>，</w:t>
      </w:r>
      <w:r>
        <w:rPr>
          <w:rFonts w:ascii="宋体" w:hAnsi="宋体" w:eastAsia="宋体" w:cs="宋体"/>
          <w:spacing w:val="9"/>
          <w:sz w:val="23"/>
          <w:szCs w:val="23"/>
        </w:rPr>
        <w:t>项目的建成确保了长沙人民的饮用水源安全</w:t>
      </w:r>
      <w:r>
        <w:rPr>
          <w:rFonts w:ascii="宋体" w:hAnsi="宋体" w:eastAsia="宋体" w:cs="宋体"/>
          <w:spacing w:val="11"/>
          <w:sz w:val="23"/>
          <w:szCs w:val="23"/>
        </w:rPr>
        <w:t>。</w:t>
      </w:r>
    </w:p>
    <w:p>
      <w:pPr>
        <w:spacing w:line="375" w:lineRule="auto"/>
        <w:ind w:firstLine="481"/>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推进提升优化规划。</w:t>
      </w:r>
      <w:r>
        <w:rPr>
          <w:rFonts w:ascii="宋体" w:hAnsi="宋体" w:eastAsia="宋体" w:cs="宋体"/>
          <w:spacing w:val="6"/>
          <w:sz w:val="23"/>
          <w:szCs w:val="23"/>
        </w:rPr>
        <w:t>采用“专项研究</w:t>
      </w:r>
      <w:r>
        <w:rPr>
          <w:rFonts w:ascii="宋体" w:hAnsi="宋体" w:eastAsia="宋体" w:cs="宋体"/>
          <w:spacing w:val="3"/>
          <w:sz w:val="23"/>
          <w:szCs w:val="23"/>
        </w:rPr>
        <w:t>+</w:t>
      </w:r>
      <w:r>
        <w:rPr>
          <w:rFonts w:ascii="宋体" w:hAnsi="宋体" w:eastAsia="宋体" w:cs="宋体"/>
          <w:spacing w:val="5"/>
          <w:sz w:val="23"/>
          <w:szCs w:val="23"/>
        </w:rPr>
        <w:t>控规统筹”同步推进的规划编制方法</w:t>
      </w:r>
      <w:r>
        <w:rPr>
          <w:rFonts w:ascii="宋体" w:hAnsi="宋体" w:eastAsia="宋体" w:cs="宋体"/>
          <w:spacing w:val="6"/>
          <w:sz w:val="23"/>
          <w:szCs w:val="23"/>
        </w:rPr>
        <w:t>，</w:t>
      </w:r>
      <w:r>
        <w:rPr>
          <w:rFonts w:ascii="宋体" w:hAnsi="宋体" w:eastAsia="宋体" w:cs="宋体"/>
          <w:spacing w:val="7"/>
          <w:sz w:val="23"/>
          <w:szCs w:val="23"/>
        </w:rPr>
        <w:t>开展生态修复</w:t>
      </w:r>
      <w:r>
        <w:rPr>
          <w:rFonts w:ascii="宋体" w:hAnsi="宋体" w:eastAsia="宋体" w:cs="宋体"/>
          <w:spacing w:val="9"/>
          <w:sz w:val="23"/>
          <w:szCs w:val="23"/>
        </w:rPr>
        <w:t>、</w:t>
      </w:r>
      <w:r>
        <w:rPr>
          <w:rFonts w:ascii="宋体" w:hAnsi="宋体" w:eastAsia="宋体" w:cs="宋体"/>
          <w:spacing w:val="7"/>
          <w:sz w:val="23"/>
          <w:szCs w:val="23"/>
        </w:rPr>
        <w:t>产业策划</w:t>
      </w:r>
      <w:r>
        <w:rPr>
          <w:rFonts w:ascii="宋体" w:hAnsi="宋体" w:eastAsia="宋体" w:cs="宋体"/>
          <w:spacing w:val="8"/>
          <w:sz w:val="23"/>
          <w:szCs w:val="23"/>
        </w:rPr>
        <w:t>、</w:t>
      </w:r>
      <w:r>
        <w:rPr>
          <w:rFonts w:ascii="宋体" w:hAnsi="宋体" w:eastAsia="宋体" w:cs="宋体"/>
          <w:spacing w:val="7"/>
          <w:sz w:val="23"/>
          <w:szCs w:val="23"/>
        </w:rPr>
        <w:t>城市设计</w:t>
      </w:r>
      <w:r>
        <w:rPr>
          <w:rFonts w:ascii="宋体" w:hAnsi="宋体" w:eastAsia="宋体" w:cs="宋体"/>
          <w:spacing w:val="8"/>
          <w:sz w:val="23"/>
          <w:szCs w:val="23"/>
        </w:rPr>
        <w:t>、</w:t>
      </w:r>
      <w:r>
        <w:rPr>
          <w:rFonts w:ascii="宋体" w:hAnsi="宋体" w:eastAsia="宋体" w:cs="宋体"/>
          <w:spacing w:val="7"/>
          <w:sz w:val="23"/>
          <w:szCs w:val="23"/>
        </w:rPr>
        <w:t>道路交通</w:t>
      </w:r>
      <w:r>
        <w:rPr>
          <w:rFonts w:ascii="宋体" w:hAnsi="宋体" w:eastAsia="宋体" w:cs="宋体"/>
          <w:spacing w:val="8"/>
          <w:sz w:val="23"/>
          <w:szCs w:val="23"/>
        </w:rPr>
        <w:t>、</w:t>
      </w:r>
      <w:r>
        <w:rPr>
          <w:rFonts w:ascii="宋体" w:hAnsi="宋体" w:eastAsia="宋体" w:cs="宋体"/>
          <w:spacing w:val="7"/>
          <w:sz w:val="23"/>
          <w:szCs w:val="23"/>
        </w:rPr>
        <w:t>黄金河水系等全方位多层级的专</w:t>
      </w:r>
      <w:r>
        <w:rPr>
          <w:rFonts w:ascii="宋体" w:hAnsi="宋体" w:eastAsia="宋体" w:cs="宋体"/>
          <w:spacing w:val="10"/>
          <w:sz w:val="23"/>
          <w:szCs w:val="23"/>
        </w:rPr>
        <w:t>题研究并同步推</w:t>
      </w:r>
      <w:r>
        <w:rPr>
          <w:rFonts w:ascii="宋体" w:hAnsi="宋体" w:eastAsia="宋体" w:cs="宋体"/>
          <w:spacing w:val="9"/>
          <w:sz w:val="23"/>
          <w:szCs w:val="23"/>
        </w:rPr>
        <w:t>进工作</w:t>
      </w:r>
      <w:r>
        <w:rPr>
          <w:rFonts w:ascii="宋体" w:hAnsi="宋体" w:eastAsia="宋体" w:cs="宋体"/>
          <w:spacing w:val="11"/>
          <w:sz w:val="23"/>
          <w:szCs w:val="23"/>
        </w:rPr>
        <w:t>，</w:t>
      </w:r>
      <w:r>
        <w:rPr>
          <w:rFonts w:ascii="宋体" w:hAnsi="宋体" w:eastAsia="宋体" w:cs="宋体"/>
          <w:spacing w:val="9"/>
          <w:sz w:val="23"/>
          <w:szCs w:val="23"/>
        </w:rPr>
        <w:t>充分保障了规划的前瞻定位与精准落地</w:t>
      </w:r>
      <w:r>
        <w:rPr>
          <w:rFonts w:ascii="宋体" w:hAnsi="宋体" w:eastAsia="宋体" w:cs="宋体"/>
          <w:spacing w:val="11"/>
          <w:sz w:val="23"/>
          <w:szCs w:val="23"/>
        </w:rPr>
        <w:t>。</w:t>
      </w:r>
    </w:p>
    <w:p>
      <w:pPr>
        <w:spacing w:line="378" w:lineRule="auto"/>
        <w:ind w:right="68" w:firstLine="479"/>
        <w:rPr>
          <w:rFonts w:ascii="宋体" w:hAnsi="宋体" w:eastAsia="宋体" w:cs="宋体"/>
          <w:sz w:val="23"/>
          <w:szCs w:val="23"/>
        </w:rPr>
      </w:pPr>
      <w:r>
        <w:rPr>
          <w:rFonts w:ascii="宋体" w:hAnsi="宋体" w:eastAsia="宋体" w:cs="宋体"/>
          <w:spacing w:val="7"/>
          <w:sz w:val="23"/>
          <w:szCs w:val="23"/>
        </w:rPr>
        <w:t>在总结过去五年成绩的同时</w:t>
      </w:r>
      <w:r>
        <w:rPr>
          <w:rFonts w:ascii="宋体" w:hAnsi="宋体" w:eastAsia="宋体" w:cs="宋体"/>
          <w:spacing w:val="8"/>
          <w:sz w:val="23"/>
          <w:szCs w:val="23"/>
        </w:rPr>
        <w:t>，</w:t>
      </w:r>
      <w:r>
        <w:rPr>
          <w:rFonts w:ascii="宋体" w:hAnsi="宋体" w:eastAsia="宋体" w:cs="宋体"/>
          <w:spacing w:val="7"/>
          <w:sz w:val="23"/>
          <w:szCs w:val="23"/>
        </w:rPr>
        <w:t>也要清醒地认识到滨水新城经济发展仍然存</w:t>
      </w:r>
      <w:r>
        <w:rPr>
          <w:rFonts w:ascii="宋体" w:hAnsi="宋体" w:eastAsia="宋体" w:cs="宋体"/>
          <w:spacing w:val="6"/>
          <w:sz w:val="23"/>
          <w:szCs w:val="23"/>
        </w:rPr>
        <w:t>在诸</w:t>
      </w:r>
      <w:r>
        <w:rPr>
          <w:rFonts w:ascii="宋体" w:hAnsi="宋体" w:eastAsia="宋体" w:cs="宋体"/>
          <w:spacing w:val="7"/>
          <w:sz w:val="23"/>
          <w:szCs w:val="23"/>
        </w:rPr>
        <w:t>多问题和挑战</w:t>
      </w:r>
      <w:r>
        <w:rPr>
          <w:rFonts w:ascii="宋体" w:hAnsi="宋体" w:eastAsia="宋体" w:cs="宋体"/>
          <w:spacing w:val="9"/>
          <w:sz w:val="23"/>
          <w:szCs w:val="23"/>
        </w:rPr>
        <w:t>：</w:t>
      </w:r>
      <w:r>
        <w:rPr>
          <w:rFonts w:ascii="宋体" w:hAnsi="宋体" w:eastAsia="宋体" w:cs="宋体"/>
          <w:spacing w:val="7"/>
          <w:sz w:val="23"/>
          <w:szCs w:val="23"/>
        </w:rPr>
        <w:t>产业高质量发展还任重道远</w:t>
      </w:r>
      <w:r>
        <w:rPr>
          <w:rFonts w:ascii="宋体" w:hAnsi="宋体" w:eastAsia="宋体" w:cs="宋体"/>
          <w:spacing w:val="9"/>
          <w:sz w:val="23"/>
          <w:szCs w:val="23"/>
        </w:rPr>
        <w:t>；</w:t>
      </w:r>
      <w:r>
        <w:rPr>
          <w:rFonts w:ascii="宋体" w:hAnsi="宋体" w:eastAsia="宋体" w:cs="宋体"/>
          <w:spacing w:val="7"/>
          <w:sz w:val="23"/>
          <w:szCs w:val="23"/>
        </w:rPr>
        <w:t>基础配套设施亟待提升</w:t>
      </w:r>
      <w:r>
        <w:rPr>
          <w:rFonts w:ascii="宋体" w:hAnsi="宋体" w:eastAsia="宋体" w:cs="宋体"/>
          <w:spacing w:val="8"/>
          <w:sz w:val="23"/>
          <w:szCs w:val="23"/>
        </w:rPr>
        <w:t>；</w:t>
      </w:r>
      <w:r>
        <w:rPr>
          <w:rFonts w:ascii="宋体" w:hAnsi="宋体" w:eastAsia="宋体" w:cs="宋体"/>
          <w:spacing w:val="7"/>
          <w:sz w:val="23"/>
          <w:szCs w:val="23"/>
        </w:rPr>
        <w:t>公众对城市</w:t>
      </w:r>
      <w:r>
        <w:rPr>
          <w:rFonts w:ascii="宋体" w:hAnsi="宋体" w:eastAsia="宋体" w:cs="宋体"/>
          <w:spacing w:val="8"/>
          <w:sz w:val="23"/>
          <w:szCs w:val="23"/>
        </w:rPr>
        <w:t>公</w:t>
      </w:r>
      <w:r>
        <w:rPr>
          <w:rFonts w:ascii="宋体" w:hAnsi="宋体" w:eastAsia="宋体" w:cs="宋体"/>
          <w:spacing w:val="7"/>
          <w:sz w:val="23"/>
          <w:szCs w:val="23"/>
        </w:rPr>
        <w:t>共活动空间的需求日益增强</w:t>
      </w:r>
      <w:r>
        <w:rPr>
          <w:rFonts w:ascii="宋体" w:hAnsi="宋体" w:eastAsia="宋体" w:cs="宋体"/>
          <w:spacing w:val="9"/>
          <w:sz w:val="23"/>
          <w:szCs w:val="23"/>
        </w:rPr>
        <w:t>，</w:t>
      </w:r>
      <w:r>
        <w:rPr>
          <w:rFonts w:ascii="宋体" w:hAnsi="宋体" w:eastAsia="宋体" w:cs="宋体"/>
          <w:spacing w:val="7"/>
          <w:sz w:val="23"/>
          <w:szCs w:val="23"/>
        </w:rPr>
        <w:t>公共空间品质有待提升</w:t>
      </w:r>
      <w:r>
        <w:rPr>
          <w:rFonts w:ascii="宋体" w:hAnsi="宋体" w:eastAsia="宋体" w:cs="宋体"/>
          <w:spacing w:val="9"/>
          <w:sz w:val="23"/>
          <w:szCs w:val="23"/>
        </w:rPr>
        <w:t>；</w:t>
      </w:r>
      <w:r>
        <w:rPr>
          <w:rFonts w:ascii="宋体" w:hAnsi="宋体" w:eastAsia="宋体" w:cs="宋体"/>
          <w:spacing w:val="7"/>
          <w:sz w:val="23"/>
          <w:szCs w:val="23"/>
        </w:rPr>
        <w:t>生态建设仍存在不足</w:t>
      </w:r>
      <w:r>
        <w:rPr>
          <w:rFonts w:ascii="宋体" w:hAnsi="宋体" w:eastAsia="宋体" w:cs="宋体"/>
          <w:spacing w:val="9"/>
          <w:sz w:val="23"/>
          <w:szCs w:val="23"/>
        </w:rPr>
        <w:t>，</w:t>
      </w:r>
      <w:r>
        <w:rPr>
          <w:rFonts w:ascii="宋体" w:hAnsi="宋体" w:eastAsia="宋体" w:cs="宋体"/>
          <w:spacing w:val="7"/>
          <w:sz w:val="23"/>
          <w:szCs w:val="23"/>
        </w:rPr>
        <w:t>生态走廊的整体效应有待发挥</w:t>
      </w:r>
      <w:r>
        <w:rPr>
          <w:rFonts w:ascii="宋体" w:hAnsi="宋体" w:eastAsia="宋体" w:cs="宋体"/>
          <w:spacing w:val="9"/>
          <w:sz w:val="23"/>
          <w:szCs w:val="23"/>
        </w:rPr>
        <w:t>；</w:t>
      </w:r>
      <w:r>
        <w:rPr>
          <w:rFonts w:ascii="宋体" w:hAnsi="宋体" w:eastAsia="宋体" w:cs="宋体"/>
          <w:spacing w:val="7"/>
          <w:sz w:val="23"/>
          <w:szCs w:val="23"/>
        </w:rPr>
        <w:t>规划布局尚需定型</w:t>
      </w:r>
      <w:r>
        <w:rPr>
          <w:rFonts w:ascii="宋体" w:hAnsi="宋体" w:eastAsia="宋体" w:cs="宋体"/>
          <w:spacing w:val="9"/>
          <w:sz w:val="23"/>
          <w:szCs w:val="23"/>
        </w:rPr>
        <w:t>，</w:t>
      </w:r>
      <w:r>
        <w:rPr>
          <w:rFonts w:ascii="宋体" w:hAnsi="宋体" w:eastAsia="宋体" w:cs="宋体"/>
          <w:spacing w:val="7"/>
          <w:sz w:val="23"/>
          <w:szCs w:val="23"/>
        </w:rPr>
        <w:t>以明确未来发展方向</w:t>
      </w:r>
      <w:r>
        <w:rPr>
          <w:rFonts w:ascii="宋体" w:hAnsi="宋体" w:eastAsia="宋体" w:cs="宋体"/>
          <w:spacing w:val="8"/>
          <w:sz w:val="23"/>
          <w:szCs w:val="23"/>
        </w:rPr>
        <w:t>；</w:t>
      </w:r>
      <w:r>
        <w:rPr>
          <w:rFonts w:ascii="宋体" w:hAnsi="宋体" w:eastAsia="宋体" w:cs="宋体"/>
          <w:spacing w:val="7"/>
          <w:sz w:val="23"/>
          <w:szCs w:val="23"/>
        </w:rPr>
        <w:t>社会民生</w:t>
      </w:r>
      <w:r>
        <w:rPr>
          <w:rFonts w:ascii="宋体" w:hAnsi="宋体" w:eastAsia="宋体" w:cs="宋体"/>
          <w:spacing w:val="9"/>
          <w:sz w:val="23"/>
          <w:szCs w:val="23"/>
        </w:rPr>
        <w:t>保障与民众</w:t>
      </w:r>
      <w:r>
        <w:rPr>
          <w:rFonts w:ascii="宋体" w:hAnsi="宋体" w:eastAsia="宋体" w:cs="宋体"/>
          <w:spacing w:val="8"/>
          <w:sz w:val="23"/>
          <w:szCs w:val="23"/>
        </w:rPr>
        <w:t>期盼尚有差距</w:t>
      </w:r>
      <w:r>
        <w:rPr>
          <w:rFonts w:ascii="宋体" w:hAnsi="宋体" w:eastAsia="宋体" w:cs="宋体"/>
          <w:spacing w:val="9"/>
          <w:sz w:val="23"/>
          <w:szCs w:val="23"/>
        </w:rPr>
        <w:t>。</w:t>
      </w:r>
    </w:p>
    <w:p>
      <w:pPr>
        <w:spacing w:before="259" w:line="227" w:lineRule="auto"/>
        <w:ind w:firstLine="2772"/>
        <w:outlineLvl w:val="1"/>
        <w:rPr>
          <w:rFonts w:ascii="宋体" w:hAnsi="宋体" w:eastAsia="宋体" w:cs="宋体"/>
          <w:sz w:val="23"/>
          <w:szCs w:val="23"/>
        </w:rPr>
      </w:pPr>
      <w:bookmarkStart w:id="2" w:name="_bookmark3"/>
      <w:bookmarkEnd w:id="2"/>
      <w:r>
        <w:rPr>
          <w:rFonts w:ascii="宋体" w:hAnsi="宋体" w:eastAsia="宋体" w:cs="宋体"/>
          <w:spacing w:val="1"/>
          <w:sz w:val="23"/>
          <w:szCs w:val="23"/>
          <w14:textOutline w14:w="4358" w14:cap="sq" w14:cmpd="sng">
            <w14:solidFill>
              <w14:srgbClr w14:val="000000"/>
            </w14:solidFill>
            <w14:prstDash w14:val="solid"/>
            <w14:bevel/>
          </w14:textOutline>
        </w:rPr>
        <w:t>第二节</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“十四五”</w:t>
      </w:r>
      <w:r>
        <w:rPr>
          <w:rFonts w:ascii="宋体" w:hAnsi="宋体" w:eastAsia="宋体" w:cs="宋体"/>
          <w:sz w:val="23"/>
          <w:szCs w:val="23"/>
          <w14:textOutline w14:w="4358" w14:cap="sq" w14:cmpd="sng">
            <w14:solidFill>
              <w14:srgbClr w14:val="000000"/>
            </w14:solidFill>
            <w14:prstDash w14:val="solid"/>
            <w14:bevel/>
          </w14:textOutline>
        </w:rPr>
        <w:t>发展环境</w:t>
      </w:r>
    </w:p>
    <w:p>
      <w:pPr>
        <w:spacing w:before="103" w:line="376" w:lineRule="auto"/>
        <w:ind w:right="26"/>
        <w:rPr>
          <w:rFonts w:ascii="宋体" w:hAnsi="宋体" w:eastAsia="宋体" w:cs="宋体"/>
          <w:spacing w:val="8"/>
          <w:sz w:val="23"/>
          <w:szCs w:val="23"/>
        </w:rPr>
      </w:pPr>
    </w:p>
    <w:p>
      <w:pPr>
        <w:spacing w:before="103" w:line="376" w:lineRule="auto"/>
        <w:ind w:right="26" w:firstLine="492" w:firstLineChars="200"/>
        <w:rPr>
          <w:rFonts w:ascii="宋体" w:hAnsi="宋体" w:eastAsia="宋体" w:cs="宋体"/>
          <w:sz w:val="23"/>
          <w:szCs w:val="23"/>
        </w:rPr>
      </w:pPr>
      <w:r>
        <w:rPr>
          <w:rFonts w:ascii="宋体" w:hAnsi="宋体" w:eastAsia="宋体" w:cs="宋体"/>
          <w:spacing w:val="8"/>
          <w:sz w:val="23"/>
          <w:szCs w:val="23"/>
        </w:rPr>
        <w:t>“十四五</w:t>
      </w:r>
      <w:r>
        <w:rPr>
          <w:rFonts w:hint="eastAsia" w:ascii="宋体" w:hAnsi="宋体" w:eastAsia="宋体" w:cs="宋体"/>
          <w:spacing w:val="8"/>
          <w:sz w:val="23"/>
          <w:szCs w:val="23"/>
          <w:lang w:eastAsia="zh-CN"/>
        </w:rPr>
        <w:t>”</w:t>
      </w:r>
      <w:r>
        <w:rPr>
          <w:rFonts w:ascii="宋体" w:hAnsi="宋体" w:eastAsia="宋体" w:cs="宋体"/>
          <w:spacing w:val="8"/>
          <w:sz w:val="23"/>
          <w:szCs w:val="23"/>
        </w:rPr>
        <w:t>规划是开</w:t>
      </w:r>
      <w:r>
        <w:rPr>
          <w:rFonts w:ascii="宋体" w:hAnsi="宋体" w:eastAsia="宋体" w:cs="宋体"/>
          <w:spacing w:val="7"/>
          <w:sz w:val="23"/>
          <w:szCs w:val="23"/>
        </w:rPr>
        <w:t>启全面建设社会主义现代化</w:t>
      </w:r>
      <w:r>
        <w:rPr>
          <w:rFonts w:hint="eastAsia" w:ascii="宋体" w:hAnsi="宋体" w:eastAsia="宋体" w:cs="宋体"/>
          <w:spacing w:val="7"/>
          <w:sz w:val="23"/>
          <w:szCs w:val="23"/>
          <w:lang w:eastAsia="zh-CN"/>
        </w:rPr>
        <w:t>国家</w:t>
      </w:r>
      <w:r>
        <w:rPr>
          <w:rFonts w:ascii="宋体" w:hAnsi="宋体" w:eastAsia="宋体" w:cs="宋体"/>
          <w:spacing w:val="7"/>
          <w:sz w:val="23"/>
          <w:szCs w:val="23"/>
        </w:rPr>
        <w:t>新征程的第一个五年规划</w:t>
      </w:r>
      <w:r>
        <w:rPr>
          <w:rFonts w:ascii="宋体" w:hAnsi="宋体" w:eastAsia="宋体" w:cs="宋体"/>
          <w:spacing w:val="8"/>
          <w:sz w:val="23"/>
          <w:szCs w:val="23"/>
        </w:rPr>
        <w:t>。</w:t>
      </w:r>
      <w:r>
        <w:rPr>
          <w:rFonts w:ascii="宋体" w:hAnsi="宋体" w:eastAsia="宋体" w:cs="宋体"/>
          <w:spacing w:val="7"/>
          <w:sz w:val="23"/>
          <w:szCs w:val="23"/>
        </w:rPr>
        <w:t>受</w:t>
      </w:r>
      <w:r>
        <w:rPr>
          <w:rFonts w:ascii="宋体" w:hAnsi="宋体" w:eastAsia="宋体" w:cs="宋体"/>
          <w:spacing w:val="10"/>
          <w:sz w:val="23"/>
          <w:szCs w:val="23"/>
        </w:rPr>
        <w:t>整体内外部环境变化</w:t>
      </w:r>
      <w:r>
        <w:rPr>
          <w:rFonts w:ascii="宋体" w:hAnsi="宋体" w:eastAsia="宋体" w:cs="宋体"/>
          <w:spacing w:val="11"/>
          <w:sz w:val="23"/>
          <w:szCs w:val="23"/>
        </w:rPr>
        <w:t>，</w:t>
      </w:r>
      <w:r>
        <w:rPr>
          <w:rFonts w:ascii="宋体" w:hAnsi="宋体" w:eastAsia="宋体" w:cs="宋体"/>
          <w:spacing w:val="10"/>
          <w:sz w:val="23"/>
          <w:szCs w:val="23"/>
        </w:rPr>
        <w:t>对十四五时期滨水新城的发展提出更高的挑战</w:t>
      </w:r>
      <w:r>
        <w:rPr>
          <w:rFonts w:hint="eastAsia" w:ascii="宋体" w:hAnsi="宋体" w:eastAsia="宋体" w:cs="宋体"/>
          <w:spacing w:val="5"/>
          <w:sz w:val="23"/>
          <w:szCs w:val="23"/>
          <w:lang w:eastAsia="zh-CN"/>
        </w:rPr>
        <w:t>：</w:t>
      </w:r>
      <w:r>
        <w:rPr>
          <w:rFonts w:ascii="宋体" w:hAnsi="宋体" w:eastAsia="宋体" w:cs="宋体"/>
          <w:spacing w:val="9"/>
          <w:sz w:val="23"/>
          <w:szCs w:val="23"/>
          <w14:textOutline w14:w="4358" w14:cap="sq" w14:cmpd="sng">
            <w14:solidFill>
              <w14:srgbClr w14:val="000000"/>
            </w14:solidFill>
            <w14:prstDash w14:val="solid"/>
            <w14:bevel/>
          </w14:textOutline>
        </w:rPr>
        <w:t>从外部环境来看</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中</w:t>
      </w:r>
      <w:r>
        <w:rPr>
          <w:rFonts w:ascii="宋体" w:hAnsi="宋体" w:eastAsia="宋体" w:cs="宋体"/>
          <w:spacing w:val="8"/>
          <w:sz w:val="23"/>
          <w:szCs w:val="23"/>
        </w:rPr>
        <w:t>美贸易战下蕴含的国际格局的改变以及工业化后期全球产业结构的调整</w:t>
      </w:r>
      <w:r>
        <w:rPr>
          <w:rFonts w:ascii="宋体" w:hAnsi="宋体" w:eastAsia="宋体" w:cs="宋体"/>
          <w:spacing w:val="10"/>
          <w:sz w:val="23"/>
          <w:szCs w:val="23"/>
        </w:rPr>
        <w:t>，</w:t>
      </w:r>
      <w:r>
        <w:rPr>
          <w:rFonts w:ascii="宋体" w:hAnsi="宋体" w:eastAsia="宋体" w:cs="宋体"/>
          <w:spacing w:val="8"/>
          <w:sz w:val="23"/>
          <w:szCs w:val="23"/>
        </w:rPr>
        <w:t>是</w:t>
      </w:r>
      <w:r>
        <w:rPr>
          <w:rFonts w:ascii="宋体" w:hAnsi="宋体" w:eastAsia="宋体" w:cs="宋体"/>
          <w:spacing w:val="7"/>
          <w:sz w:val="23"/>
          <w:szCs w:val="23"/>
        </w:rPr>
        <w:t>十四五时期滨水新城发展不可忽略的外部挑战</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从国内来看</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“十四五”时期是</w:t>
      </w:r>
      <w:r>
        <w:rPr>
          <w:rFonts w:ascii="宋体" w:hAnsi="宋体" w:eastAsia="宋体" w:cs="宋体"/>
          <w:spacing w:val="8"/>
          <w:sz w:val="23"/>
          <w:szCs w:val="23"/>
        </w:rPr>
        <w:t>我</w:t>
      </w:r>
      <w:r>
        <w:rPr>
          <w:rFonts w:ascii="宋体" w:hAnsi="宋体" w:eastAsia="宋体" w:cs="宋体"/>
          <w:spacing w:val="7"/>
          <w:sz w:val="23"/>
          <w:szCs w:val="23"/>
        </w:rPr>
        <w:t>国全面建成小康社会</w:t>
      </w:r>
      <w:r>
        <w:rPr>
          <w:rFonts w:ascii="宋体" w:hAnsi="宋体" w:eastAsia="宋体" w:cs="宋体"/>
          <w:spacing w:val="9"/>
          <w:sz w:val="23"/>
          <w:szCs w:val="23"/>
        </w:rPr>
        <w:t>、</w:t>
      </w:r>
      <w:r>
        <w:rPr>
          <w:rFonts w:ascii="宋体" w:hAnsi="宋体" w:eastAsia="宋体" w:cs="宋体"/>
          <w:spacing w:val="7"/>
          <w:sz w:val="23"/>
          <w:szCs w:val="23"/>
        </w:rPr>
        <w:t>实现第一个百年奋斗目标之后</w:t>
      </w:r>
      <w:r>
        <w:rPr>
          <w:rFonts w:ascii="宋体" w:hAnsi="宋体" w:eastAsia="宋体" w:cs="宋体"/>
          <w:spacing w:val="9"/>
          <w:sz w:val="23"/>
          <w:szCs w:val="23"/>
        </w:rPr>
        <w:t>，</w:t>
      </w:r>
      <w:r>
        <w:rPr>
          <w:rFonts w:ascii="宋体" w:hAnsi="宋体" w:eastAsia="宋体" w:cs="宋体"/>
          <w:spacing w:val="7"/>
          <w:sz w:val="23"/>
          <w:szCs w:val="23"/>
        </w:rPr>
        <w:t>乘势而上开启全面建设社</w:t>
      </w:r>
      <w:r>
        <w:rPr>
          <w:rFonts w:ascii="宋体" w:hAnsi="宋体" w:eastAsia="宋体" w:cs="宋体"/>
          <w:spacing w:val="8"/>
          <w:sz w:val="23"/>
          <w:szCs w:val="23"/>
        </w:rPr>
        <w:t>会</w:t>
      </w:r>
      <w:r>
        <w:rPr>
          <w:rFonts w:ascii="宋体" w:hAnsi="宋体" w:eastAsia="宋体" w:cs="宋体"/>
          <w:spacing w:val="7"/>
          <w:sz w:val="23"/>
          <w:szCs w:val="23"/>
        </w:rPr>
        <w:t>主义现代化国家新征程</w:t>
      </w:r>
      <w:r>
        <w:rPr>
          <w:rFonts w:ascii="宋体" w:hAnsi="宋体" w:eastAsia="宋体" w:cs="宋体"/>
          <w:spacing w:val="9"/>
          <w:sz w:val="23"/>
          <w:szCs w:val="23"/>
        </w:rPr>
        <w:t>、</w:t>
      </w:r>
      <w:r>
        <w:rPr>
          <w:rFonts w:ascii="宋体" w:hAnsi="宋体" w:eastAsia="宋体" w:cs="宋体"/>
          <w:spacing w:val="7"/>
          <w:sz w:val="23"/>
          <w:szCs w:val="23"/>
        </w:rPr>
        <w:t>向第二个百年奋斗目标进军的第一个五年</w:t>
      </w:r>
      <w:r>
        <w:rPr>
          <w:rFonts w:ascii="宋体" w:hAnsi="宋体" w:eastAsia="宋体" w:cs="宋体"/>
          <w:spacing w:val="9"/>
          <w:sz w:val="23"/>
          <w:szCs w:val="23"/>
        </w:rPr>
        <w:t>，</w:t>
      </w:r>
      <w:r>
        <w:rPr>
          <w:rFonts w:ascii="宋体" w:hAnsi="宋体" w:eastAsia="宋体" w:cs="宋体"/>
          <w:spacing w:val="7"/>
          <w:sz w:val="23"/>
          <w:szCs w:val="23"/>
        </w:rPr>
        <w:t>我国将进入</w:t>
      </w:r>
      <w:r>
        <w:rPr>
          <w:rFonts w:ascii="宋体" w:hAnsi="宋体" w:eastAsia="宋体" w:cs="宋体"/>
          <w:spacing w:val="8"/>
          <w:sz w:val="23"/>
          <w:szCs w:val="23"/>
        </w:rPr>
        <w:t>新发展阶段</w:t>
      </w:r>
      <w:r>
        <w:rPr>
          <w:rFonts w:ascii="宋体" w:hAnsi="宋体" w:eastAsia="宋体" w:cs="宋体"/>
          <w:spacing w:val="9"/>
          <w:sz w:val="23"/>
          <w:szCs w:val="23"/>
        </w:rPr>
        <w:t>。</w:t>
      </w:r>
      <w:r>
        <w:rPr>
          <w:rFonts w:ascii="宋体" w:hAnsi="宋体" w:eastAsia="宋体" w:cs="宋体"/>
          <w:spacing w:val="8"/>
          <w:sz w:val="23"/>
          <w:szCs w:val="23"/>
        </w:rPr>
        <w:t>后疫情时代</w:t>
      </w:r>
      <w:r>
        <w:rPr>
          <w:rFonts w:ascii="宋体" w:hAnsi="宋体" w:eastAsia="宋体" w:cs="宋体"/>
          <w:spacing w:val="9"/>
          <w:sz w:val="23"/>
          <w:szCs w:val="23"/>
        </w:rPr>
        <w:t>，</w:t>
      </w:r>
      <w:r>
        <w:rPr>
          <w:rFonts w:ascii="宋体" w:hAnsi="宋体" w:eastAsia="宋体" w:cs="宋体"/>
          <w:spacing w:val="8"/>
          <w:sz w:val="23"/>
          <w:szCs w:val="23"/>
        </w:rPr>
        <w:t>中国经济动能将以</w:t>
      </w:r>
      <w:r>
        <w:rPr>
          <w:rFonts w:ascii="宋体" w:hAnsi="宋体" w:eastAsia="宋体" w:cs="宋体"/>
          <w:spacing w:val="4"/>
          <w:sz w:val="23"/>
          <w:szCs w:val="23"/>
        </w:rPr>
        <w:t>5G</w:t>
      </w:r>
      <w:r>
        <w:rPr>
          <w:rFonts w:ascii="宋体" w:hAnsi="宋体" w:eastAsia="宋体" w:cs="宋体"/>
          <w:spacing w:val="9"/>
          <w:sz w:val="23"/>
          <w:szCs w:val="23"/>
        </w:rPr>
        <w:t>、</w:t>
      </w:r>
      <w:r>
        <w:rPr>
          <w:rFonts w:ascii="宋体" w:hAnsi="宋体" w:eastAsia="宋体" w:cs="宋体"/>
          <w:spacing w:val="8"/>
          <w:sz w:val="23"/>
          <w:szCs w:val="23"/>
        </w:rPr>
        <w:t>大数据</w:t>
      </w:r>
      <w:r>
        <w:rPr>
          <w:rFonts w:ascii="宋体" w:hAnsi="宋体" w:eastAsia="宋体" w:cs="宋体"/>
          <w:spacing w:val="9"/>
          <w:sz w:val="23"/>
          <w:szCs w:val="23"/>
        </w:rPr>
        <w:t>、</w:t>
      </w:r>
      <w:r>
        <w:rPr>
          <w:rFonts w:ascii="宋体" w:hAnsi="宋体" w:eastAsia="宋体" w:cs="宋体"/>
          <w:spacing w:val="8"/>
          <w:sz w:val="23"/>
          <w:szCs w:val="23"/>
        </w:rPr>
        <w:t>人工智能</w:t>
      </w:r>
      <w:r>
        <w:rPr>
          <w:rFonts w:ascii="宋体" w:hAnsi="宋体" w:eastAsia="宋体" w:cs="宋体"/>
          <w:spacing w:val="9"/>
          <w:sz w:val="23"/>
          <w:szCs w:val="23"/>
        </w:rPr>
        <w:t>、</w:t>
      </w:r>
      <w:r>
        <w:rPr>
          <w:rFonts w:ascii="宋体" w:hAnsi="宋体" w:eastAsia="宋体" w:cs="宋体"/>
          <w:spacing w:val="7"/>
          <w:sz w:val="23"/>
          <w:szCs w:val="23"/>
        </w:rPr>
        <w:t>区块链等为代表的新技术大力发展智能制造</w:t>
      </w:r>
      <w:r>
        <w:rPr>
          <w:rFonts w:ascii="宋体" w:hAnsi="宋体" w:eastAsia="宋体" w:cs="宋体"/>
          <w:spacing w:val="8"/>
          <w:sz w:val="23"/>
          <w:szCs w:val="23"/>
        </w:rPr>
        <w:t>，</w:t>
      </w:r>
      <w:r>
        <w:rPr>
          <w:rFonts w:ascii="宋体" w:hAnsi="宋体" w:eastAsia="宋体" w:cs="宋体"/>
          <w:spacing w:val="7"/>
          <w:sz w:val="23"/>
          <w:szCs w:val="23"/>
        </w:rPr>
        <w:t>实现供需精准高效匹配</w:t>
      </w:r>
      <w:r>
        <w:rPr>
          <w:rFonts w:ascii="宋体" w:hAnsi="宋体" w:eastAsia="宋体" w:cs="宋体"/>
          <w:spacing w:val="8"/>
          <w:sz w:val="23"/>
          <w:szCs w:val="23"/>
        </w:rPr>
        <w:t>，</w:t>
      </w:r>
      <w:r>
        <w:rPr>
          <w:rFonts w:ascii="宋体" w:hAnsi="宋体" w:eastAsia="宋体" w:cs="宋体"/>
          <w:spacing w:val="7"/>
          <w:sz w:val="23"/>
          <w:szCs w:val="23"/>
        </w:rPr>
        <w:t>促进制造业发展模式根本性的变革</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从湖南省来看</w:t>
      </w:r>
      <w:r>
        <w:rPr>
          <w:rFonts w:ascii="宋体" w:hAnsi="宋体" w:eastAsia="宋体" w:cs="宋体"/>
          <w:spacing w:val="9"/>
          <w:sz w:val="23"/>
          <w:szCs w:val="23"/>
        </w:rPr>
        <w:t>，</w:t>
      </w:r>
      <w:r>
        <w:rPr>
          <w:rFonts w:ascii="宋体" w:hAnsi="宋体" w:eastAsia="宋体" w:cs="宋体"/>
          <w:spacing w:val="7"/>
          <w:sz w:val="23"/>
          <w:szCs w:val="23"/>
        </w:rPr>
        <w:t>“十四五”时期</w:t>
      </w:r>
      <w:r>
        <w:rPr>
          <w:rFonts w:ascii="宋体" w:hAnsi="宋体" w:eastAsia="宋体" w:cs="宋体"/>
          <w:spacing w:val="8"/>
          <w:sz w:val="23"/>
          <w:szCs w:val="23"/>
        </w:rPr>
        <w:t>，</w:t>
      </w:r>
      <w:r>
        <w:rPr>
          <w:rFonts w:ascii="宋体" w:hAnsi="宋体" w:eastAsia="宋体" w:cs="宋体"/>
          <w:spacing w:val="7"/>
          <w:sz w:val="23"/>
          <w:szCs w:val="23"/>
        </w:rPr>
        <w:t>湖南将以“强省会战略”作为践</w:t>
      </w:r>
      <w:r>
        <w:rPr>
          <w:rFonts w:ascii="宋体" w:hAnsi="宋体" w:eastAsia="宋体" w:cs="宋体"/>
          <w:spacing w:val="9"/>
          <w:sz w:val="23"/>
          <w:szCs w:val="23"/>
        </w:rPr>
        <w:t>行“三高四新”战略定位和使命任务的重要举措，</w:t>
      </w:r>
      <w:r>
        <w:rPr>
          <w:rFonts w:ascii="宋体" w:hAnsi="宋体" w:eastAsia="宋体" w:cs="宋体"/>
          <w:spacing w:val="8"/>
          <w:sz w:val="23"/>
          <w:szCs w:val="23"/>
        </w:rPr>
        <w:t>着力打造国家重要先进制造业</w:t>
      </w:r>
      <w:r>
        <w:rPr>
          <w:rFonts w:ascii="宋体" w:hAnsi="宋体" w:eastAsia="宋体" w:cs="宋体"/>
          <w:spacing w:val="9"/>
          <w:sz w:val="23"/>
          <w:szCs w:val="23"/>
        </w:rPr>
        <w:t>、</w:t>
      </w:r>
      <w:r>
        <w:rPr>
          <w:rFonts w:ascii="宋体" w:hAnsi="宋体" w:eastAsia="宋体" w:cs="宋体"/>
          <w:spacing w:val="8"/>
          <w:sz w:val="23"/>
          <w:szCs w:val="23"/>
        </w:rPr>
        <w:t>具</w:t>
      </w:r>
      <w:r>
        <w:rPr>
          <w:rFonts w:ascii="宋体" w:hAnsi="宋体" w:eastAsia="宋体" w:cs="宋体"/>
          <w:spacing w:val="7"/>
          <w:sz w:val="23"/>
          <w:szCs w:val="23"/>
        </w:rPr>
        <w:t>有核心竞争力的科技创新</w:t>
      </w:r>
      <w:r>
        <w:rPr>
          <w:rFonts w:ascii="宋体" w:hAnsi="宋体" w:eastAsia="宋体" w:cs="宋体"/>
          <w:spacing w:val="9"/>
          <w:sz w:val="23"/>
          <w:szCs w:val="23"/>
        </w:rPr>
        <w:t>、</w:t>
      </w:r>
      <w:r>
        <w:rPr>
          <w:rFonts w:ascii="宋体" w:hAnsi="宋体" w:eastAsia="宋体" w:cs="宋体"/>
          <w:spacing w:val="7"/>
          <w:sz w:val="23"/>
          <w:szCs w:val="23"/>
        </w:rPr>
        <w:t>内陆地区改革开放的高地</w:t>
      </w:r>
      <w:r>
        <w:rPr>
          <w:rFonts w:ascii="宋体" w:hAnsi="宋体" w:eastAsia="宋体" w:cs="宋体"/>
          <w:spacing w:val="9"/>
          <w:sz w:val="23"/>
          <w:szCs w:val="23"/>
        </w:rPr>
        <w:t>，</w:t>
      </w:r>
      <w:r>
        <w:rPr>
          <w:rFonts w:ascii="宋体" w:hAnsi="宋体" w:eastAsia="宋体" w:cs="宋体"/>
          <w:spacing w:val="7"/>
          <w:sz w:val="23"/>
          <w:szCs w:val="23"/>
        </w:rPr>
        <w:t>在推动高质量发展上闯出新路子</w:t>
      </w:r>
      <w:r>
        <w:rPr>
          <w:rFonts w:ascii="宋体" w:hAnsi="宋体" w:eastAsia="宋体" w:cs="宋体"/>
          <w:spacing w:val="9"/>
          <w:sz w:val="23"/>
          <w:szCs w:val="23"/>
        </w:rPr>
        <w:t>，</w:t>
      </w:r>
      <w:r>
        <w:rPr>
          <w:rFonts w:ascii="宋体" w:hAnsi="宋体" w:eastAsia="宋体" w:cs="宋体"/>
          <w:spacing w:val="7"/>
          <w:sz w:val="23"/>
          <w:szCs w:val="23"/>
        </w:rPr>
        <w:t>在构建新发展格局中展现新作为</w:t>
      </w:r>
      <w:r>
        <w:rPr>
          <w:rFonts w:ascii="宋体" w:hAnsi="宋体" w:eastAsia="宋体" w:cs="宋体"/>
          <w:spacing w:val="9"/>
          <w:sz w:val="23"/>
          <w:szCs w:val="23"/>
        </w:rPr>
        <w:t>，</w:t>
      </w:r>
      <w:r>
        <w:rPr>
          <w:rFonts w:ascii="宋体" w:hAnsi="宋体" w:eastAsia="宋体" w:cs="宋体"/>
          <w:spacing w:val="7"/>
          <w:sz w:val="23"/>
          <w:szCs w:val="23"/>
        </w:rPr>
        <w:t>积极融入长江经济带</w:t>
      </w:r>
      <w:r>
        <w:rPr>
          <w:rFonts w:ascii="宋体" w:hAnsi="宋体" w:eastAsia="宋体" w:cs="宋体"/>
          <w:spacing w:val="8"/>
          <w:sz w:val="23"/>
          <w:szCs w:val="23"/>
        </w:rPr>
        <w:t>，</w:t>
      </w:r>
      <w:r>
        <w:rPr>
          <w:rFonts w:ascii="宋体" w:hAnsi="宋体" w:eastAsia="宋体" w:cs="宋体"/>
          <w:spacing w:val="7"/>
          <w:sz w:val="23"/>
          <w:szCs w:val="23"/>
        </w:rPr>
        <w:t>成为内陆地区改</w:t>
      </w:r>
      <w:r>
        <w:rPr>
          <w:rFonts w:ascii="宋体" w:hAnsi="宋体" w:eastAsia="宋体" w:cs="宋体"/>
          <w:spacing w:val="11"/>
          <w:sz w:val="23"/>
          <w:szCs w:val="23"/>
        </w:rPr>
        <w:t>革开放的示范和</w:t>
      </w:r>
      <w:r>
        <w:rPr>
          <w:rFonts w:ascii="宋体" w:hAnsi="宋体" w:eastAsia="宋体" w:cs="宋体"/>
          <w:spacing w:val="10"/>
          <w:sz w:val="23"/>
          <w:szCs w:val="23"/>
        </w:rPr>
        <w:t>前沿</w:t>
      </w:r>
      <w:r>
        <w:rPr>
          <w:rFonts w:ascii="宋体" w:hAnsi="宋体" w:eastAsia="宋体" w:cs="宋体"/>
          <w:spacing w:val="12"/>
          <w:sz w:val="23"/>
          <w:szCs w:val="23"/>
        </w:rPr>
        <w:t>。</w:t>
      </w:r>
      <w:r>
        <w:rPr>
          <w:rFonts w:ascii="宋体" w:hAnsi="宋体" w:eastAsia="宋体" w:cs="宋体"/>
          <w:spacing w:val="10"/>
          <w:sz w:val="23"/>
          <w:szCs w:val="23"/>
          <w14:textOutline w14:w="4358" w14:cap="sq" w14:cmpd="sng">
            <w14:solidFill>
              <w14:srgbClr w14:val="000000"/>
            </w14:solidFill>
            <w14:prstDash w14:val="solid"/>
            <w14:bevel/>
          </w14:textOutline>
        </w:rPr>
        <w:t>从长沙市来看</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rPr>
        <w:t>长沙将全面建设国家重要先进制造业中心</w:t>
      </w:r>
      <w:r>
        <w:rPr>
          <w:rFonts w:ascii="宋体" w:hAnsi="宋体" w:eastAsia="宋体" w:cs="宋体"/>
          <w:spacing w:val="12"/>
          <w:sz w:val="23"/>
          <w:szCs w:val="23"/>
        </w:rPr>
        <w:t>、</w:t>
      </w:r>
      <w:r>
        <w:rPr>
          <w:rFonts w:ascii="宋体" w:hAnsi="宋体" w:eastAsia="宋体" w:cs="宋体"/>
          <w:spacing w:val="7"/>
          <w:sz w:val="23"/>
          <w:szCs w:val="23"/>
        </w:rPr>
        <w:t>国家科技创新中心</w:t>
      </w:r>
      <w:r>
        <w:rPr>
          <w:rFonts w:ascii="宋体" w:hAnsi="宋体" w:eastAsia="宋体" w:cs="宋体"/>
          <w:spacing w:val="9"/>
          <w:sz w:val="23"/>
          <w:szCs w:val="23"/>
        </w:rPr>
        <w:t>、</w:t>
      </w:r>
      <w:r>
        <w:rPr>
          <w:rFonts w:ascii="宋体" w:hAnsi="宋体" w:eastAsia="宋体" w:cs="宋体"/>
          <w:spacing w:val="7"/>
          <w:sz w:val="23"/>
          <w:szCs w:val="23"/>
        </w:rPr>
        <w:t>国际文化创意中心</w:t>
      </w:r>
      <w:r>
        <w:rPr>
          <w:rFonts w:ascii="宋体" w:hAnsi="宋体" w:eastAsia="宋体" w:cs="宋体"/>
          <w:spacing w:val="9"/>
          <w:sz w:val="23"/>
          <w:szCs w:val="23"/>
        </w:rPr>
        <w:t>、</w:t>
      </w:r>
      <w:r>
        <w:rPr>
          <w:rFonts w:ascii="宋体" w:hAnsi="宋体" w:eastAsia="宋体" w:cs="宋体"/>
          <w:spacing w:val="7"/>
          <w:sz w:val="23"/>
          <w:szCs w:val="23"/>
        </w:rPr>
        <w:t>区域性国际消费中心</w:t>
      </w:r>
      <w:r>
        <w:rPr>
          <w:rFonts w:ascii="宋体" w:hAnsi="宋体" w:eastAsia="宋体" w:cs="宋体"/>
          <w:spacing w:val="8"/>
          <w:sz w:val="23"/>
          <w:szCs w:val="23"/>
        </w:rPr>
        <w:t>、</w:t>
      </w:r>
      <w:r>
        <w:rPr>
          <w:rFonts w:ascii="宋体" w:hAnsi="宋体" w:eastAsia="宋体" w:cs="宋体"/>
          <w:spacing w:val="7"/>
          <w:sz w:val="23"/>
          <w:szCs w:val="23"/>
        </w:rPr>
        <w:t>内陆地区改革开放引领城市</w:t>
      </w:r>
      <w:r>
        <w:rPr>
          <w:rFonts w:ascii="宋体" w:hAnsi="宋体" w:eastAsia="宋体" w:cs="宋体"/>
          <w:spacing w:val="9"/>
          <w:sz w:val="23"/>
          <w:szCs w:val="23"/>
        </w:rPr>
        <w:t>、</w:t>
      </w:r>
      <w:r>
        <w:rPr>
          <w:rFonts w:ascii="宋体" w:hAnsi="宋体" w:eastAsia="宋体" w:cs="宋体"/>
          <w:spacing w:val="7"/>
          <w:sz w:val="23"/>
          <w:szCs w:val="23"/>
        </w:rPr>
        <w:t>国家综合交通枢纽城市</w:t>
      </w:r>
      <w:r>
        <w:rPr>
          <w:rFonts w:ascii="宋体" w:hAnsi="宋体" w:eastAsia="宋体" w:cs="宋体"/>
          <w:spacing w:val="8"/>
          <w:sz w:val="23"/>
          <w:szCs w:val="23"/>
        </w:rPr>
        <w:t>、</w:t>
      </w:r>
      <w:r>
        <w:rPr>
          <w:rFonts w:ascii="宋体" w:hAnsi="宋体" w:eastAsia="宋体" w:cs="宋体"/>
          <w:spacing w:val="7"/>
          <w:sz w:val="23"/>
          <w:szCs w:val="23"/>
        </w:rPr>
        <w:t>宜居乐业幸福城市</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从望城来看</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望城将强化省会担当作为</w:t>
      </w:r>
      <w:r>
        <w:rPr>
          <w:rFonts w:ascii="宋体" w:hAnsi="宋体" w:eastAsia="宋体" w:cs="宋体"/>
          <w:spacing w:val="9"/>
          <w:sz w:val="23"/>
          <w:szCs w:val="23"/>
        </w:rPr>
        <w:t>，</w:t>
      </w:r>
      <w:r>
        <w:rPr>
          <w:rFonts w:ascii="宋体" w:hAnsi="宋体" w:eastAsia="宋体" w:cs="宋体"/>
          <w:spacing w:val="7"/>
          <w:sz w:val="23"/>
          <w:szCs w:val="23"/>
        </w:rPr>
        <w:t>贯彻新发展理念</w:t>
      </w:r>
      <w:r>
        <w:rPr>
          <w:rFonts w:ascii="宋体" w:hAnsi="宋体" w:eastAsia="宋体" w:cs="宋体"/>
          <w:spacing w:val="8"/>
          <w:sz w:val="23"/>
          <w:szCs w:val="23"/>
        </w:rPr>
        <w:t>，</w:t>
      </w:r>
      <w:r>
        <w:rPr>
          <w:rFonts w:ascii="宋体" w:hAnsi="宋体" w:eastAsia="宋体" w:cs="宋体"/>
          <w:spacing w:val="7"/>
          <w:sz w:val="23"/>
          <w:szCs w:val="23"/>
        </w:rPr>
        <w:t>着力打造智能制造新高地</w:t>
      </w:r>
      <w:r>
        <w:rPr>
          <w:rFonts w:ascii="宋体" w:hAnsi="宋体" w:eastAsia="宋体" w:cs="宋体"/>
          <w:spacing w:val="8"/>
          <w:sz w:val="23"/>
          <w:szCs w:val="23"/>
        </w:rPr>
        <w:t>、</w:t>
      </w:r>
      <w:r>
        <w:rPr>
          <w:rFonts w:ascii="宋体" w:hAnsi="宋体" w:eastAsia="宋体" w:cs="宋体"/>
          <w:spacing w:val="7"/>
          <w:sz w:val="23"/>
          <w:szCs w:val="23"/>
        </w:rPr>
        <w:t>创新开放新窗口</w:t>
      </w:r>
      <w:r>
        <w:rPr>
          <w:rFonts w:ascii="宋体" w:hAnsi="宋体" w:eastAsia="宋体" w:cs="宋体"/>
          <w:spacing w:val="8"/>
          <w:sz w:val="23"/>
          <w:szCs w:val="23"/>
        </w:rPr>
        <w:t>、</w:t>
      </w:r>
      <w:r>
        <w:rPr>
          <w:rFonts w:ascii="宋体" w:hAnsi="宋体" w:eastAsia="宋体" w:cs="宋体"/>
          <w:spacing w:val="7"/>
          <w:sz w:val="23"/>
          <w:szCs w:val="23"/>
        </w:rPr>
        <w:t>智慧城市新标杆</w:t>
      </w:r>
      <w:r>
        <w:rPr>
          <w:rFonts w:ascii="宋体" w:hAnsi="宋体" w:eastAsia="宋体" w:cs="宋体"/>
          <w:spacing w:val="9"/>
          <w:sz w:val="23"/>
          <w:szCs w:val="23"/>
        </w:rPr>
        <w:t>、</w:t>
      </w:r>
      <w:r>
        <w:rPr>
          <w:rFonts w:ascii="宋体" w:hAnsi="宋体" w:eastAsia="宋体" w:cs="宋体"/>
          <w:spacing w:val="7"/>
          <w:sz w:val="23"/>
          <w:szCs w:val="23"/>
        </w:rPr>
        <w:t>乡村振兴新样板</w:t>
      </w:r>
      <w:r>
        <w:rPr>
          <w:rFonts w:ascii="宋体" w:hAnsi="宋体" w:eastAsia="宋体" w:cs="宋体"/>
          <w:spacing w:val="8"/>
          <w:sz w:val="23"/>
          <w:szCs w:val="23"/>
        </w:rPr>
        <w:t>、</w:t>
      </w:r>
      <w:r>
        <w:rPr>
          <w:rFonts w:ascii="宋体" w:hAnsi="宋体" w:eastAsia="宋体" w:cs="宋体"/>
          <w:spacing w:val="7"/>
          <w:sz w:val="23"/>
          <w:szCs w:val="23"/>
        </w:rPr>
        <w:t>文旅融合新示范</w:t>
      </w:r>
      <w:r>
        <w:rPr>
          <w:rFonts w:ascii="宋体" w:hAnsi="宋体" w:eastAsia="宋体" w:cs="宋体"/>
          <w:spacing w:val="8"/>
          <w:sz w:val="23"/>
          <w:szCs w:val="23"/>
        </w:rPr>
        <w:t>、</w:t>
      </w:r>
      <w:r>
        <w:rPr>
          <w:rFonts w:ascii="宋体" w:hAnsi="宋体" w:eastAsia="宋体" w:cs="宋体"/>
          <w:spacing w:val="7"/>
          <w:sz w:val="23"/>
          <w:szCs w:val="23"/>
        </w:rPr>
        <w:t>美丽幸福新家园</w:t>
      </w:r>
      <w:r>
        <w:rPr>
          <w:rFonts w:ascii="宋体" w:hAnsi="宋体" w:eastAsia="宋体" w:cs="宋体"/>
          <w:spacing w:val="8"/>
          <w:sz w:val="23"/>
          <w:szCs w:val="23"/>
        </w:rPr>
        <w:t>，</w:t>
      </w:r>
      <w:r>
        <w:rPr>
          <w:rFonts w:ascii="宋体" w:hAnsi="宋体" w:eastAsia="宋体" w:cs="宋体"/>
          <w:spacing w:val="7"/>
          <w:sz w:val="23"/>
          <w:szCs w:val="23"/>
        </w:rPr>
        <w:t>谱写现代化新望城建设的崭新篇章</w:t>
      </w:r>
      <w:r>
        <w:rPr>
          <w:rFonts w:ascii="宋体" w:hAnsi="宋体" w:eastAsia="宋体" w:cs="宋体"/>
          <w:spacing w:val="9"/>
          <w:sz w:val="23"/>
          <w:szCs w:val="23"/>
        </w:rPr>
        <w:t>，</w:t>
      </w:r>
      <w:r>
        <w:rPr>
          <w:rFonts w:ascii="宋体" w:hAnsi="宋体" w:eastAsia="宋体" w:cs="宋体"/>
          <w:spacing w:val="7"/>
          <w:sz w:val="23"/>
          <w:szCs w:val="23"/>
        </w:rPr>
        <w:t>加快构建“一江两岸协调发展</w:t>
      </w:r>
      <w:r>
        <w:rPr>
          <w:rFonts w:ascii="宋体" w:hAnsi="宋体" w:eastAsia="宋体" w:cs="宋体"/>
          <w:spacing w:val="9"/>
          <w:sz w:val="23"/>
          <w:szCs w:val="23"/>
        </w:rPr>
        <w:t>、</w:t>
      </w:r>
      <w:r>
        <w:rPr>
          <w:rFonts w:ascii="宋体" w:hAnsi="宋体" w:eastAsia="宋体" w:cs="宋体"/>
          <w:spacing w:val="7"/>
          <w:sz w:val="23"/>
          <w:szCs w:val="23"/>
        </w:rPr>
        <w:t>一园三区协同并进</w:t>
      </w:r>
      <w:r>
        <w:rPr>
          <w:rFonts w:ascii="宋体" w:hAnsi="宋体" w:eastAsia="宋体" w:cs="宋体"/>
          <w:spacing w:val="8"/>
          <w:sz w:val="23"/>
          <w:szCs w:val="23"/>
        </w:rPr>
        <w:t>、</w:t>
      </w:r>
      <w:r>
        <w:rPr>
          <w:rFonts w:ascii="宋体" w:hAnsi="宋体" w:eastAsia="宋体" w:cs="宋体"/>
          <w:spacing w:val="7"/>
          <w:sz w:val="23"/>
          <w:szCs w:val="23"/>
        </w:rPr>
        <w:t>四大功能合理分区</w:t>
      </w:r>
      <w:r>
        <w:rPr>
          <w:rFonts w:ascii="宋体" w:hAnsi="宋体" w:eastAsia="宋体" w:cs="宋体"/>
          <w:spacing w:val="9"/>
          <w:sz w:val="23"/>
          <w:szCs w:val="23"/>
        </w:rPr>
        <w:t>、</w:t>
      </w:r>
      <w:r>
        <w:rPr>
          <w:rFonts w:ascii="宋体" w:hAnsi="宋体" w:eastAsia="宋体" w:cs="宋体"/>
          <w:spacing w:val="7"/>
          <w:sz w:val="23"/>
          <w:szCs w:val="23"/>
        </w:rPr>
        <w:t>三大战略高位对接”的发展格局</w:t>
      </w:r>
      <w:r>
        <w:rPr>
          <w:rFonts w:ascii="宋体" w:hAnsi="宋体" w:eastAsia="宋体" w:cs="宋体"/>
          <w:spacing w:val="9"/>
          <w:sz w:val="23"/>
          <w:szCs w:val="23"/>
        </w:rPr>
        <w:t>。</w:t>
      </w:r>
      <w:r>
        <w:rPr>
          <w:rFonts w:ascii="宋体" w:hAnsi="宋体" w:eastAsia="宋体" w:cs="宋体"/>
          <w:spacing w:val="7"/>
          <w:sz w:val="23"/>
          <w:szCs w:val="23"/>
        </w:rPr>
        <w:t>在此背景下</w:t>
      </w:r>
      <w:r>
        <w:rPr>
          <w:rFonts w:ascii="宋体" w:hAnsi="宋体" w:eastAsia="宋体" w:cs="宋体"/>
          <w:spacing w:val="8"/>
          <w:sz w:val="23"/>
          <w:szCs w:val="23"/>
        </w:rPr>
        <w:t>，</w:t>
      </w:r>
      <w:r>
        <w:rPr>
          <w:rFonts w:ascii="宋体" w:hAnsi="宋体" w:eastAsia="宋体" w:cs="宋体"/>
          <w:spacing w:val="7"/>
          <w:sz w:val="23"/>
          <w:szCs w:val="23"/>
        </w:rPr>
        <w:t>滨水新城</w:t>
      </w:r>
      <w:r>
        <w:rPr>
          <w:rFonts w:hint="eastAsia" w:ascii="宋体" w:hAnsi="宋体" w:eastAsia="宋体" w:cs="宋体"/>
          <w:spacing w:val="7"/>
          <w:sz w:val="23"/>
          <w:szCs w:val="23"/>
          <w:lang w:eastAsia="zh-CN"/>
        </w:rPr>
        <w:t>“</w:t>
      </w:r>
      <w:r>
        <w:rPr>
          <w:rFonts w:ascii="宋体" w:hAnsi="宋体" w:eastAsia="宋体" w:cs="宋体"/>
          <w:spacing w:val="7"/>
          <w:sz w:val="23"/>
          <w:szCs w:val="23"/>
        </w:rPr>
        <w:t>十四五</w:t>
      </w:r>
      <w:r>
        <w:rPr>
          <w:rFonts w:hint="eastAsia" w:ascii="宋体" w:hAnsi="宋体" w:eastAsia="宋体" w:cs="宋体"/>
          <w:spacing w:val="7"/>
          <w:sz w:val="23"/>
          <w:szCs w:val="23"/>
          <w:lang w:eastAsia="zh-CN"/>
        </w:rPr>
        <w:t>”</w:t>
      </w:r>
      <w:r>
        <w:rPr>
          <w:rFonts w:ascii="宋体" w:hAnsi="宋体" w:eastAsia="宋体" w:cs="宋体"/>
          <w:spacing w:val="7"/>
          <w:sz w:val="23"/>
          <w:szCs w:val="23"/>
        </w:rPr>
        <w:t>规</w:t>
      </w:r>
      <w:r>
        <w:rPr>
          <w:rFonts w:ascii="宋体" w:hAnsi="宋体" w:eastAsia="宋体" w:cs="宋体"/>
          <w:spacing w:val="8"/>
          <w:sz w:val="23"/>
          <w:szCs w:val="23"/>
        </w:rPr>
        <w:t>划</w:t>
      </w:r>
      <w:r>
        <w:rPr>
          <w:rFonts w:ascii="宋体" w:hAnsi="宋体" w:eastAsia="宋体" w:cs="宋体"/>
          <w:spacing w:val="7"/>
          <w:sz w:val="23"/>
          <w:szCs w:val="23"/>
        </w:rPr>
        <w:t>作为统领滨水新城未来五年发展方向</w:t>
      </w:r>
      <w:r>
        <w:rPr>
          <w:rFonts w:ascii="宋体" w:hAnsi="宋体" w:eastAsia="宋体" w:cs="宋体"/>
          <w:spacing w:val="9"/>
          <w:sz w:val="23"/>
          <w:szCs w:val="23"/>
        </w:rPr>
        <w:t>，</w:t>
      </w:r>
      <w:r>
        <w:rPr>
          <w:rFonts w:ascii="宋体" w:hAnsi="宋体" w:eastAsia="宋体" w:cs="宋体"/>
          <w:spacing w:val="7"/>
          <w:sz w:val="23"/>
          <w:szCs w:val="23"/>
        </w:rPr>
        <w:t>必须深刻挖掘自身发展基础</w:t>
      </w:r>
      <w:r>
        <w:rPr>
          <w:rFonts w:ascii="宋体" w:hAnsi="宋体" w:eastAsia="宋体" w:cs="宋体"/>
          <w:spacing w:val="9"/>
          <w:sz w:val="23"/>
          <w:szCs w:val="23"/>
        </w:rPr>
        <w:t>，</w:t>
      </w:r>
      <w:r>
        <w:rPr>
          <w:rFonts w:ascii="宋体" w:hAnsi="宋体" w:eastAsia="宋体" w:cs="宋体"/>
          <w:spacing w:val="7"/>
          <w:sz w:val="23"/>
          <w:szCs w:val="23"/>
        </w:rPr>
        <w:t>切实把握当</w:t>
      </w:r>
      <w:r>
        <w:rPr>
          <w:rFonts w:ascii="宋体" w:hAnsi="宋体" w:eastAsia="宋体" w:cs="宋体"/>
          <w:spacing w:val="9"/>
          <w:sz w:val="23"/>
          <w:szCs w:val="23"/>
        </w:rPr>
        <w:t>前环境变化</w:t>
      </w:r>
      <w:r>
        <w:rPr>
          <w:rFonts w:ascii="宋体" w:hAnsi="宋体" w:eastAsia="宋体" w:cs="宋体"/>
          <w:spacing w:val="11"/>
          <w:sz w:val="23"/>
          <w:szCs w:val="23"/>
        </w:rPr>
        <w:t>，</w:t>
      </w:r>
      <w:r>
        <w:rPr>
          <w:rFonts w:ascii="宋体" w:hAnsi="宋体" w:eastAsia="宋体" w:cs="宋体"/>
          <w:spacing w:val="9"/>
          <w:sz w:val="23"/>
          <w:szCs w:val="23"/>
        </w:rPr>
        <w:t>方能为未来发展提供有效支撑</w:t>
      </w:r>
      <w:r>
        <w:rPr>
          <w:rFonts w:ascii="宋体" w:hAnsi="宋体" w:eastAsia="宋体" w:cs="宋体"/>
          <w:spacing w:val="10"/>
          <w:sz w:val="23"/>
          <w:szCs w:val="23"/>
        </w:rPr>
        <w:t>。</w:t>
      </w:r>
    </w:p>
    <w:p>
      <w:pPr>
        <w:spacing w:before="253" w:line="376" w:lineRule="auto"/>
        <w:ind w:firstLine="479"/>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滨水新城“十四五”发展特征。</w:t>
      </w:r>
      <w:r>
        <w:rPr>
          <w:rFonts w:ascii="宋体" w:hAnsi="宋体" w:eastAsia="宋体" w:cs="宋体"/>
          <w:spacing w:val="3"/>
          <w:sz w:val="23"/>
          <w:szCs w:val="23"/>
        </w:rPr>
        <w:t>滨水新</w:t>
      </w:r>
      <w:r>
        <w:rPr>
          <w:rFonts w:ascii="宋体" w:hAnsi="宋体" w:eastAsia="宋体" w:cs="宋体"/>
          <w:spacing w:val="2"/>
          <w:sz w:val="23"/>
          <w:szCs w:val="23"/>
        </w:rPr>
        <w:t>城作为望城区新一轮改革开放的排头兵</w:t>
      </w:r>
      <w:r>
        <w:rPr>
          <w:rFonts w:ascii="宋体" w:hAnsi="宋体" w:eastAsia="宋体" w:cs="宋体"/>
          <w:spacing w:val="3"/>
          <w:sz w:val="23"/>
          <w:szCs w:val="23"/>
        </w:rPr>
        <w:t>、创新发展的先行者</w:t>
      </w:r>
      <w:r>
        <w:rPr>
          <w:rFonts w:ascii="宋体" w:hAnsi="宋体" w:eastAsia="宋体" w:cs="宋体"/>
          <w:spacing w:val="4"/>
          <w:sz w:val="23"/>
          <w:szCs w:val="23"/>
        </w:rPr>
        <w:t>，</w:t>
      </w:r>
      <w:r>
        <w:rPr>
          <w:rFonts w:ascii="宋体" w:hAnsi="宋体" w:eastAsia="宋体" w:cs="宋体"/>
          <w:spacing w:val="3"/>
          <w:sz w:val="23"/>
          <w:szCs w:val="23"/>
        </w:rPr>
        <w:t>必须在实现“十四五”发展目标的过程中</w:t>
      </w:r>
      <w:r>
        <w:rPr>
          <w:rFonts w:ascii="宋体" w:hAnsi="宋体" w:eastAsia="宋体" w:cs="宋体"/>
          <w:spacing w:val="4"/>
          <w:sz w:val="23"/>
          <w:szCs w:val="23"/>
        </w:rPr>
        <w:t>，</w:t>
      </w:r>
      <w:r>
        <w:rPr>
          <w:rFonts w:ascii="宋体" w:hAnsi="宋体" w:eastAsia="宋体" w:cs="宋体"/>
          <w:spacing w:val="3"/>
          <w:sz w:val="23"/>
          <w:szCs w:val="23"/>
        </w:rPr>
        <w:t>承</w:t>
      </w:r>
      <w:r>
        <w:rPr>
          <w:rFonts w:ascii="宋体" w:hAnsi="宋体" w:eastAsia="宋体" w:cs="宋体"/>
          <w:spacing w:val="2"/>
          <w:sz w:val="23"/>
          <w:szCs w:val="23"/>
        </w:rPr>
        <w:t>担起更大的责任</w:t>
      </w:r>
      <w:r>
        <w:rPr>
          <w:rFonts w:ascii="宋体" w:hAnsi="宋体" w:eastAsia="宋体" w:cs="宋体"/>
          <w:spacing w:val="4"/>
          <w:sz w:val="23"/>
          <w:szCs w:val="23"/>
        </w:rPr>
        <w:t>，</w:t>
      </w:r>
      <w:r>
        <w:rPr>
          <w:rFonts w:ascii="宋体" w:hAnsi="宋体" w:eastAsia="宋体" w:cs="宋体"/>
          <w:spacing w:val="7"/>
          <w:sz w:val="23"/>
          <w:szCs w:val="23"/>
        </w:rPr>
        <w:t>发挥更大的作用</w:t>
      </w:r>
      <w:r>
        <w:rPr>
          <w:rFonts w:ascii="宋体" w:hAnsi="宋体" w:eastAsia="宋体" w:cs="宋体"/>
          <w:spacing w:val="8"/>
          <w:sz w:val="23"/>
          <w:szCs w:val="23"/>
        </w:rPr>
        <w:t>，</w:t>
      </w:r>
      <w:r>
        <w:rPr>
          <w:rFonts w:ascii="宋体" w:hAnsi="宋体" w:eastAsia="宋体" w:cs="宋体"/>
          <w:spacing w:val="7"/>
          <w:sz w:val="23"/>
          <w:szCs w:val="23"/>
        </w:rPr>
        <w:t>依据高标准建设要求</w:t>
      </w:r>
      <w:r>
        <w:rPr>
          <w:rFonts w:ascii="宋体" w:hAnsi="宋体" w:eastAsia="宋体" w:cs="宋体"/>
          <w:spacing w:val="8"/>
          <w:sz w:val="23"/>
          <w:szCs w:val="23"/>
        </w:rPr>
        <w:t>，</w:t>
      </w:r>
      <w:r>
        <w:rPr>
          <w:rFonts w:ascii="宋体" w:hAnsi="宋体" w:eastAsia="宋体" w:cs="宋体"/>
          <w:spacing w:val="7"/>
          <w:sz w:val="23"/>
          <w:szCs w:val="23"/>
        </w:rPr>
        <w:t>积极推动建设“走出去”和“引进来”战略支撑枢纽</w:t>
      </w:r>
      <w:r>
        <w:rPr>
          <w:rFonts w:ascii="宋体" w:hAnsi="宋体" w:eastAsia="宋体" w:cs="宋体"/>
          <w:spacing w:val="9"/>
          <w:sz w:val="23"/>
          <w:szCs w:val="23"/>
        </w:rPr>
        <w:t>。</w:t>
      </w:r>
      <w:r>
        <w:rPr>
          <w:rFonts w:ascii="宋体" w:hAnsi="宋体" w:eastAsia="宋体" w:cs="宋体"/>
          <w:spacing w:val="7"/>
          <w:sz w:val="23"/>
          <w:szCs w:val="23"/>
        </w:rPr>
        <w:t>按照省的要求</w:t>
      </w:r>
      <w:r>
        <w:rPr>
          <w:rFonts w:ascii="宋体" w:hAnsi="宋体" w:eastAsia="宋体" w:cs="宋体"/>
          <w:spacing w:val="8"/>
          <w:sz w:val="23"/>
          <w:szCs w:val="23"/>
        </w:rPr>
        <w:t>，</w:t>
      </w:r>
      <w:r>
        <w:rPr>
          <w:rFonts w:ascii="宋体" w:hAnsi="宋体" w:eastAsia="宋体" w:cs="宋体"/>
          <w:spacing w:val="7"/>
          <w:sz w:val="23"/>
          <w:szCs w:val="23"/>
        </w:rPr>
        <w:t>就是要面向全球</w:t>
      </w:r>
      <w:r>
        <w:rPr>
          <w:rFonts w:ascii="宋体" w:hAnsi="宋体" w:eastAsia="宋体" w:cs="宋体"/>
          <w:spacing w:val="8"/>
          <w:sz w:val="23"/>
          <w:szCs w:val="23"/>
        </w:rPr>
        <w:t>，</w:t>
      </w:r>
      <w:r>
        <w:rPr>
          <w:rFonts w:ascii="宋体" w:hAnsi="宋体" w:eastAsia="宋体" w:cs="宋体"/>
          <w:spacing w:val="7"/>
          <w:sz w:val="23"/>
          <w:szCs w:val="23"/>
        </w:rPr>
        <w:t>建立与国际接轨的规则机制</w:t>
      </w:r>
      <w:r>
        <w:rPr>
          <w:rFonts w:ascii="宋体" w:hAnsi="宋体" w:eastAsia="宋体" w:cs="宋体"/>
          <w:spacing w:val="8"/>
          <w:sz w:val="23"/>
          <w:szCs w:val="23"/>
        </w:rPr>
        <w:t>，</w:t>
      </w:r>
      <w:r>
        <w:rPr>
          <w:rFonts w:ascii="宋体" w:hAnsi="宋体" w:eastAsia="宋体" w:cs="宋体"/>
          <w:spacing w:val="7"/>
          <w:sz w:val="23"/>
          <w:szCs w:val="23"/>
        </w:rPr>
        <w:t>营造</w:t>
      </w:r>
      <w:r>
        <w:rPr>
          <w:rFonts w:ascii="宋体" w:hAnsi="宋体" w:eastAsia="宋体" w:cs="宋体"/>
          <w:spacing w:val="8"/>
          <w:sz w:val="23"/>
          <w:szCs w:val="23"/>
        </w:rPr>
        <w:t>国</w:t>
      </w:r>
      <w:r>
        <w:rPr>
          <w:rFonts w:ascii="宋体" w:hAnsi="宋体" w:eastAsia="宋体" w:cs="宋体"/>
          <w:spacing w:val="7"/>
          <w:sz w:val="23"/>
          <w:szCs w:val="23"/>
        </w:rPr>
        <w:t>际化市场化法治化营商环境</w:t>
      </w:r>
      <w:r>
        <w:rPr>
          <w:rFonts w:ascii="宋体" w:hAnsi="宋体" w:eastAsia="宋体" w:cs="宋体"/>
          <w:spacing w:val="9"/>
          <w:sz w:val="23"/>
          <w:szCs w:val="23"/>
        </w:rPr>
        <w:t>，</w:t>
      </w:r>
      <w:r>
        <w:rPr>
          <w:rFonts w:ascii="宋体" w:hAnsi="宋体" w:eastAsia="宋体" w:cs="宋体"/>
          <w:spacing w:val="7"/>
          <w:sz w:val="23"/>
          <w:szCs w:val="23"/>
        </w:rPr>
        <w:t>推动高端产业集聚发展</w:t>
      </w:r>
      <w:r>
        <w:rPr>
          <w:rFonts w:ascii="宋体" w:hAnsi="宋体" w:eastAsia="宋体" w:cs="宋体"/>
          <w:spacing w:val="9"/>
          <w:sz w:val="23"/>
          <w:szCs w:val="23"/>
        </w:rPr>
        <w:t>，</w:t>
      </w:r>
      <w:r>
        <w:rPr>
          <w:rFonts w:ascii="宋体" w:hAnsi="宋体" w:eastAsia="宋体" w:cs="宋体"/>
          <w:spacing w:val="7"/>
          <w:sz w:val="23"/>
          <w:szCs w:val="23"/>
        </w:rPr>
        <w:t>打造湖南对外开放重大平</w:t>
      </w:r>
      <w:r>
        <w:rPr>
          <w:rFonts w:ascii="宋体" w:hAnsi="宋体" w:eastAsia="宋体" w:cs="宋体"/>
          <w:spacing w:val="3"/>
          <w:sz w:val="23"/>
          <w:szCs w:val="23"/>
        </w:rPr>
        <w:t>台</w:t>
      </w:r>
      <w:r>
        <w:rPr>
          <w:rFonts w:ascii="宋体" w:hAnsi="宋体" w:eastAsia="宋体" w:cs="宋体"/>
          <w:spacing w:val="4"/>
          <w:sz w:val="23"/>
          <w:szCs w:val="23"/>
        </w:rPr>
        <w:t>。</w:t>
      </w:r>
      <w:r>
        <w:rPr>
          <w:rFonts w:ascii="宋体" w:hAnsi="宋体" w:eastAsia="宋体" w:cs="宋体"/>
          <w:spacing w:val="3"/>
          <w:sz w:val="23"/>
          <w:szCs w:val="23"/>
        </w:rPr>
        <w:t>按照长沙市的要求</w:t>
      </w:r>
      <w:r>
        <w:rPr>
          <w:rFonts w:ascii="宋体" w:hAnsi="宋体" w:eastAsia="宋体" w:cs="宋体"/>
          <w:spacing w:val="4"/>
          <w:sz w:val="23"/>
          <w:szCs w:val="23"/>
        </w:rPr>
        <w:t>，</w:t>
      </w:r>
      <w:r>
        <w:rPr>
          <w:rFonts w:ascii="宋体" w:hAnsi="宋体" w:eastAsia="宋体" w:cs="宋体"/>
          <w:spacing w:val="3"/>
          <w:sz w:val="23"/>
          <w:szCs w:val="23"/>
        </w:rPr>
        <w:t>就是要把实施国家战略与长沙建设国家中</w:t>
      </w:r>
      <w:r>
        <w:rPr>
          <w:rFonts w:ascii="宋体" w:hAnsi="宋体" w:eastAsia="宋体" w:cs="宋体"/>
          <w:spacing w:val="2"/>
          <w:sz w:val="23"/>
          <w:szCs w:val="23"/>
        </w:rPr>
        <w:t>心城市结合起来</w:t>
      </w:r>
      <w:r>
        <w:rPr>
          <w:rFonts w:ascii="宋体" w:hAnsi="宋体" w:eastAsia="宋体" w:cs="宋体"/>
          <w:spacing w:val="4"/>
          <w:sz w:val="23"/>
          <w:szCs w:val="23"/>
        </w:rPr>
        <w:t>，</w:t>
      </w:r>
      <w:r>
        <w:rPr>
          <w:rFonts w:ascii="宋体" w:hAnsi="宋体" w:eastAsia="宋体" w:cs="宋体"/>
          <w:spacing w:val="8"/>
          <w:sz w:val="23"/>
          <w:szCs w:val="23"/>
        </w:rPr>
        <w:t>加</w:t>
      </w:r>
      <w:r>
        <w:rPr>
          <w:rFonts w:ascii="宋体" w:hAnsi="宋体" w:eastAsia="宋体" w:cs="宋体"/>
          <w:spacing w:val="7"/>
          <w:sz w:val="23"/>
          <w:szCs w:val="23"/>
        </w:rPr>
        <w:t>速滨水新城深度融入长沙中心城区</w:t>
      </w:r>
      <w:r>
        <w:rPr>
          <w:rFonts w:ascii="宋体" w:hAnsi="宋体" w:eastAsia="宋体" w:cs="宋体"/>
          <w:spacing w:val="9"/>
          <w:sz w:val="23"/>
          <w:szCs w:val="23"/>
        </w:rPr>
        <w:t>，</w:t>
      </w:r>
      <w:r>
        <w:rPr>
          <w:rFonts w:ascii="宋体" w:hAnsi="宋体" w:eastAsia="宋体" w:cs="宋体"/>
          <w:spacing w:val="7"/>
          <w:sz w:val="23"/>
          <w:szCs w:val="23"/>
        </w:rPr>
        <w:t>加快构建“一江两岸比翼齐飞</w:t>
      </w:r>
      <w:r>
        <w:rPr>
          <w:rFonts w:ascii="宋体" w:hAnsi="宋体" w:eastAsia="宋体" w:cs="宋体"/>
          <w:spacing w:val="9"/>
          <w:sz w:val="23"/>
          <w:szCs w:val="23"/>
        </w:rPr>
        <w:t>、</w:t>
      </w:r>
      <w:r>
        <w:rPr>
          <w:rFonts w:ascii="宋体" w:hAnsi="宋体" w:eastAsia="宋体" w:cs="宋体"/>
          <w:spacing w:val="7"/>
          <w:sz w:val="23"/>
          <w:szCs w:val="23"/>
        </w:rPr>
        <w:t>河东河西联</w:t>
      </w:r>
      <w:r>
        <w:rPr>
          <w:rFonts w:ascii="宋体" w:hAnsi="宋体" w:eastAsia="宋体" w:cs="宋体"/>
          <w:spacing w:val="3"/>
          <w:sz w:val="23"/>
          <w:szCs w:val="23"/>
        </w:rPr>
        <w:t>动协调”的城市发展格局</w:t>
      </w:r>
      <w:r>
        <w:rPr>
          <w:rFonts w:ascii="宋体" w:hAnsi="宋体" w:eastAsia="宋体" w:cs="宋体"/>
          <w:spacing w:val="4"/>
          <w:sz w:val="23"/>
          <w:szCs w:val="23"/>
        </w:rPr>
        <w:t>，</w:t>
      </w:r>
      <w:r>
        <w:rPr>
          <w:rFonts w:ascii="宋体" w:hAnsi="宋体" w:eastAsia="宋体" w:cs="宋体"/>
          <w:spacing w:val="3"/>
          <w:sz w:val="23"/>
          <w:szCs w:val="23"/>
        </w:rPr>
        <w:t>努力打造长沙未来之城</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一是打造区域</w:t>
      </w:r>
      <w:r>
        <w:rPr>
          <w:rFonts w:ascii="宋体" w:hAnsi="宋体" w:eastAsia="宋体" w:cs="宋体"/>
          <w:spacing w:val="2"/>
          <w:sz w:val="23"/>
          <w:szCs w:val="23"/>
          <w14:textOutline w14:w="4358" w14:cap="sq" w14:cmpd="sng">
            <w14:solidFill>
              <w14:srgbClr w14:val="000000"/>
            </w14:solidFill>
            <w14:prstDash w14:val="solid"/>
            <w14:bevel/>
          </w14:textOutline>
        </w:rPr>
        <w:t>协调发展新功能</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望</w:t>
      </w:r>
      <w:r>
        <w:rPr>
          <w:rFonts w:ascii="宋体" w:hAnsi="宋体" w:eastAsia="宋体" w:cs="宋体"/>
          <w:spacing w:val="7"/>
          <w:sz w:val="23"/>
          <w:szCs w:val="23"/>
        </w:rPr>
        <w:t>城区滨水新城“十四五”发展</w:t>
      </w:r>
      <w:r>
        <w:rPr>
          <w:rFonts w:ascii="宋体" w:hAnsi="宋体" w:eastAsia="宋体" w:cs="宋体"/>
          <w:spacing w:val="9"/>
          <w:sz w:val="23"/>
          <w:szCs w:val="23"/>
        </w:rPr>
        <w:t>，</w:t>
      </w:r>
      <w:r>
        <w:rPr>
          <w:rFonts w:ascii="宋体" w:hAnsi="宋体" w:eastAsia="宋体" w:cs="宋体"/>
          <w:spacing w:val="7"/>
          <w:sz w:val="23"/>
          <w:szCs w:val="23"/>
        </w:rPr>
        <w:t>重点是要打造和实现区域战略功能</w:t>
      </w:r>
      <w:r>
        <w:rPr>
          <w:rFonts w:ascii="宋体" w:hAnsi="宋体" w:eastAsia="宋体" w:cs="宋体"/>
          <w:spacing w:val="9"/>
          <w:sz w:val="23"/>
          <w:szCs w:val="23"/>
        </w:rPr>
        <w:t>。</w:t>
      </w:r>
      <w:r>
        <w:rPr>
          <w:rFonts w:ascii="宋体" w:hAnsi="宋体" w:eastAsia="宋体" w:cs="宋体"/>
          <w:spacing w:val="7"/>
          <w:sz w:val="23"/>
          <w:szCs w:val="23"/>
        </w:rPr>
        <w:t>滨水新城同</w:t>
      </w:r>
      <w:r>
        <w:rPr>
          <w:rFonts w:ascii="宋体" w:hAnsi="宋体" w:eastAsia="宋体" w:cs="宋体"/>
          <w:spacing w:val="8"/>
          <w:sz w:val="23"/>
          <w:szCs w:val="23"/>
        </w:rPr>
        <w:t>时</w:t>
      </w:r>
      <w:r>
        <w:rPr>
          <w:rFonts w:ascii="宋体" w:hAnsi="宋体" w:eastAsia="宋体" w:cs="宋体"/>
          <w:spacing w:val="7"/>
          <w:sz w:val="23"/>
          <w:szCs w:val="23"/>
        </w:rPr>
        <w:t>被纳入长株潭两型社会综合配套改革试验区</w:t>
      </w:r>
      <w:r>
        <w:rPr>
          <w:rFonts w:ascii="宋体" w:hAnsi="宋体" w:eastAsia="宋体" w:cs="宋体"/>
          <w:spacing w:val="9"/>
          <w:sz w:val="23"/>
          <w:szCs w:val="23"/>
        </w:rPr>
        <w:t>、</w:t>
      </w:r>
      <w:r>
        <w:rPr>
          <w:rFonts w:ascii="宋体" w:hAnsi="宋体" w:eastAsia="宋体" w:cs="宋体"/>
          <w:spacing w:val="7"/>
          <w:sz w:val="23"/>
          <w:szCs w:val="23"/>
        </w:rPr>
        <w:t>洞庭湖生态经济区</w:t>
      </w:r>
      <w:r>
        <w:rPr>
          <w:rFonts w:ascii="宋体" w:hAnsi="宋体" w:eastAsia="宋体" w:cs="宋体"/>
          <w:spacing w:val="9"/>
          <w:sz w:val="23"/>
          <w:szCs w:val="23"/>
        </w:rPr>
        <w:t>、</w:t>
      </w:r>
      <w:r>
        <w:rPr>
          <w:rFonts w:ascii="宋体" w:hAnsi="宋体" w:eastAsia="宋体" w:cs="宋体"/>
          <w:spacing w:val="7"/>
          <w:sz w:val="23"/>
          <w:szCs w:val="23"/>
        </w:rPr>
        <w:t>长株潭自主创新示范区</w:t>
      </w:r>
      <w:r>
        <w:rPr>
          <w:rFonts w:ascii="宋体" w:hAnsi="宋体" w:eastAsia="宋体" w:cs="宋体"/>
          <w:spacing w:val="9"/>
          <w:sz w:val="23"/>
          <w:szCs w:val="23"/>
        </w:rPr>
        <w:t>、</w:t>
      </w:r>
      <w:r>
        <w:rPr>
          <w:rFonts w:ascii="宋体" w:hAnsi="宋体" w:eastAsia="宋体" w:cs="宋体"/>
          <w:spacing w:val="7"/>
          <w:sz w:val="23"/>
          <w:szCs w:val="23"/>
        </w:rPr>
        <w:t>长沙市主城区</w:t>
      </w:r>
      <w:r>
        <w:rPr>
          <w:rFonts w:ascii="宋体" w:hAnsi="宋体" w:eastAsia="宋体" w:cs="宋体"/>
          <w:spacing w:val="9"/>
          <w:sz w:val="23"/>
          <w:szCs w:val="23"/>
        </w:rPr>
        <w:t>，</w:t>
      </w:r>
      <w:r>
        <w:rPr>
          <w:rFonts w:ascii="宋体" w:hAnsi="宋体" w:eastAsia="宋体" w:cs="宋体"/>
          <w:spacing w:val="7"/>
          <w:sz w:val="23"/>
          <w:szCs w:val="23"/>
        </w:rPr>
        <w:t>具有四大国家级重大平台的叠加优势</w:t>
      </w:r>
      <w:r>
        <w:rPr>
          <w:rFonts w:ascii="宋体" w:hAnsi="宋体" w:eastAsia="宋体" w:cs="宋体"/>
          <w:spacing w:val="8"/>
          <w:sz w:val="23"/>
          <w:szCs w:val="23"/>
        </w:rPr>
        <w:t>。</w:t>
      </w:r>
      <w:r>
        <w:rPr>
          <w:rFonts w:ascii="宋体" w:hAnsi="宋体" w:eastAsia="宋体" w:cs="宋体"/>
          <w:spacing w:val="7"/>
          <w:sz w:val="23"/>
          <w:szCs w:val="23"/>
        </w:rPr>
        <w:t>统筹推进滨水新</w:t>
      </w:r>
      <w:r>
        <w:rPr>
          <w:rFonts w:ascii="宋体" w:hAnsi="宋体" w:eastAsia="宋体" w:cs="宋体"/>
          <w:spacing w:val="8"/>
          <w:sz w:val="23"/>
          <w:szCs w:val="23"/>
        </w:rPr>
        <w:t>城</w:t>
      </w:r>
      <w:r>
        <w:rPr>
          <w:rFonts w:ascii="宋体" w:hAnsi="宋体" w:eastAsia="宋体" w:cs="宋体"/>
          <w:spacing w:val="7"/>
          <w:sz w:val="23"/>
          <w:szCs w:val="23"/>
        </w:rPr>
        <w:t>开发建设</w:t>
      </w:r>
      <w:r>
        <w:rPr>
          <w:rFonts w:ascii="宋体" w:hAnsi="宋体" w:eastAsia="宋体" w:cs="宋体"/>
          <w:spacing w:val="9"/>
          <w:sz w:val="23"/>
          <w:szCs w:val="23"/>
        </w:rPr>
        <w:t>，</w:t>
      </w:r>
      <w:r>
        <w:rPr>
          <w:rFonts w:ascii="宋体" w:hAnsi="宋体" w:eastAsia="宋体" w:cs="宋体"/>
          <w:spacing w:val="7"/>
          <w:sz w:val="23"/>
          <w:szCs w:val="23"/>
        </w:rPr>
        <w:t>要注重把所处的四大平台优势与建设有机结合</w:t>
      </w:r>
      <w:r>
        <w:rPr>
          <w:rFonts w:ascii="宋体" w:hAnsi="宋体" w:eastAsia="宋体" w:cs="宋体"/>
          <w:spacing w:val="9"/>
          <w:sz w:val="23"/>
          <w:szCs w:val="23"/>
        </w:rPr>
        <w:t>。</w:t>
      </w:r>
      <w:r>
        <w:rPr>
          <w:rFonts w:ascii="宋体" w:hAnsi="宋体" w:eastAsia="宋体" w:cs="宋体"/>
          <w:spacing w:val="7"/>
          <w:sz w:val="23"/>
          <w:szCs w:val="23"/>
        </w:rPr>
        <w:t>要注重把多重区域战略功能统筹落实到滨水新城开发建设中来</w:t>
      </w:r>
      <w:r>
        <w:rPr>
          <w:rFonts w:ascii="宋体" w:hAnsi="宋体" w:eastAsia="宋体" w:cs="宋体"/>
          <w:spacing w:val="9"/>
          <w:sz w:val="23"/>
          <w:szCs w:val="23"/>
        </w:rPr>
        <w:t>。</w:t>
      </w:r>
      <w:r>
        <w:rPr>
          <w:rFonts w:ascii="宋体" w:hAnsi="宋体" w:eastAsia="宋体" w:cs="宋体"/>
          <w:spacing w:val="7"/>
          <w:sz w:val="23"/>
          <w:szCs w:val="23"/>
        </w:rPr>
        <w:t>统筹好片区功能布局</w:t>
      </w:r>
      <w:r>
        <w:rPr>
          <w:rFonts w:ascii="宋体" w:hAnsi="宋体" w:eastAsia="宋体" w:cs="宋体"/>
          <w:spacing w:val="8"/>
          <w:sz w:val="23"/>
          <w:szCs w:val="23"/>
        </w:rPr>
        <w:t>、</w:t>
      </w:r>
      <w:r>
        <w:rPr>
          <w:rFonts w:ascii="宋体" w:hAnsi="宋体" w:eastAsia="宋体" w:cs="宋体"/>
          <w:spacing w:val="7"/>
          <w:sz w:val="23"/>
          <w:szCs w:val="23"/>
        </w:rPr>
        <w:t>规模</w:t>
      </w:r>
      <w:r>
        <w:rPr>
          <w:rFonts w:ascii="宋体" w:hAnsi="宋体" w:eastAsia="宋体" w:cs="宋体"/>
          <w:spacing w:val="8"/>
          <w:sz w:val="23"/>
          <w:szCs w:val="23"/>
        </w:rPr>
        <w:t>、</w:t>
      </w:r>
      <w:r>
        <w:rPr>
          <w:rFonts w:ascii="宋体" w:hAnsi="宋体" w:eastAsia="宋体" w:cs="宋体"/>
          <w:spacing w:val="7"/>
          <w:sz w:val="23"/>
          <w:szCs w:val="23"/>
        </w:rPr>
        <w:t>产业</w:t>
      </w:r>
      <w:r>
        <w:rPr>
          <w:rFonts w:ascii="宋体" w:hAnsi="宋体" w:eastAsia="宋体" w:cs="宋体"/>
          <w:spacing w:val="8"/>
          <w:sz w:val="23"/>
          <w:szCs w:val="23"/>
        </w:rPr>
        <w:t>，</w:t>
      </w:r>
      <w:r>
        <w:rPr>
          <w:rFonts w:ascii="宋体" w:hAnsi="宋体" w:eastAsia="宋体" w:cs="宋体"/>
          <w:spacing w:val="7"/>
          <w:sz w:val="23"/>
          <w:szCs w:val="23"/>
        </w:rPr>
        <w:t>优化城市空间</w:t>
      </w:r>
      <w:r>
        <w:rPr>
          <w:rFonts w:ascii="宋体" w:hAnsi="宋体" w:eastAsia="宋体" w:cs="宋体"/>
          <w:spacing w:val="9"/>
          <w:sz w:val="23"/>
          <w:szCs w:val="23"/>
        </w:rPr>
        <w:t>，</w:t>
      </w:r>
      <w:r>
        <w:rPr>
          <w:rFonts w:ascii="宋体" w:hAnsi="宋体" w:eastAsia="宋体" w:cs="宋体"/>
          <w:spacing w:val="7"/>
          <w:sz w:val="23"/>
          <w:szCs w:val="23"/>
        </w:rPr>
        <w:t>实现产城融合发展</w:t>
      </w:r>
      <w:r>
        <w:rPr>
          <w:rFonts w:ascii="宋体" w:hAnsi="宋体" w:eastAsia="宋体" w:cs="宋体"/>
          <w:spacing w:val="8"/>
          <w:sz w:val="23"/>
          <w:szCs w:val="23"/>
        </w:rPr>
        <w:t>，</w:t>
      </w:r>
      <w:r>
        <w:rPr>
          <w:rFonts w:ascii="宋体" w:hAnsi="宋体" w:eastAsia="宋体" w:cs="宋体"/>
          <w:spacing w:val="7"/>
          <w:sz w:val="23"/>
          <w:szCs w:val="23"/>
        </w:rPr>
        <w:t>强化重点城市组团建设</w:t>
      </w:r>
      <w:r>
        <w:rPr>
          <w:rFonts w:ascii="宋体" w:hAnsi="宋体" w:eastAsia="宋体" w:cs="宋体"/>
          <w:spacing w:val="8"/>
          <w:sz w:val="23"/>
          <w:szCs w:val="23"/>
        </w:rPr>
        <w:t>，</w:t>
      </w:r>
      <w:r>
        <w:rPr>
          <w:rFonts w:ascii="宋体" w:hAnsi="宋体" w:eastAsia="宋体" w:cs="宋体"/>
          <w:spacing w:val="7"/>
          <w:sz w:val="23"/>
          <w:szCs w:val="23"/>
        </w:rPr>
        <w:t>将“沿江建设</w:t>
      </w:r>
      <w:r>
        <w:rPr>
          <w:rFonts w:ascii="宋体" w:hAnsi="宋体" w:eastAsia="宋体" w:cs="宋体"/>
          <w:spacing w:val="8"/>
          <w:sz w:val="23"/>
          <w:szCs w:val="23"/>
        </w:rPr>
        <w:t>、</w:t>
      </w:r>
      <w:r>
        <w:rPr>
          <w:rFonts w:ascii="宋体" w:hAnsi="宋体" w:eastAsia="宋体" w:cs="宋体"/>
          <w:spacing w:val="7"/>
          <w:sz w:val="23"/>
          <w:szCs w:val="23"/>
        </w:rPr>
        <w:t>跨江发</w:t>
      </w:r>
      <w:r>
        <w:rPr>
          <w:rFonts w:ascii="宋体" w:hAnsi="宋体" w:eastAsia="宋体" w:cs="宋体"/>
          <w:spacing w:val="8"/>
          <w:sz w:val="23"/>
          <w:szCs w:val="23"/>
        </w:rPr>
        <w:t>展</w:t>
      </w:r>
      <w:r>
        <w:rPr>
          <w:rFonts w:ascii="宋体" w:hAnsi="宋体" w:eastAsia="宋体" w:cs="宋体"/>
          <w:spacing w:val="7"/>
          <w:sz w:val="23"/>
          <w:szCs w:val="23"/>
        </w:rPr>
        <w:t>”核心功能承接起来</w:t>
      </w:r>
      <w:r>
        <w:rPr>
          <w:rFonts w:ascii="宋体" w:hAnsi="宋体" w:eastAsia="宋体" w:cs="宋体"/>
          <w:spacing w:val="9"/>
          <w:sz w:val="23"/>
          <w:szCs w:val="23"/>
        </w:rPr>
        <w:t>，</w:t>
      </w:r>
      <w:r>
        <w:rPr>
          <w:rFonts w:ascii="宋体" w:hAnsi="宋体" w:eastAsia="宋体" w:cs="宋体"/>
          <w:spacing w:val="7"/>
          <w:sz w:val="23"/>
          <w:szCs w:val="23"/>
        </w:rPr>
        <w:t>打造成为辐射带动望城区</w:t>
      </w:r>
      <w:r>
        <w:rPr>
          <w:rFonts w:ascii="宋体" w:hAnsi="宋体" w:eastAsia="宋体" w:cs="宋体"/>
          <w:spacing w:val="9"/>
          <w:sz w:val="23"/>
          <w:szCs w:val="23"/>
        </w:rPr>
        <w:t>、</w:t>
      </w:r>
      <w:r>
        <w:rPr>
          <w:rFonts w:ascii="宋体" w:hAnsi="宋体" w:eastAsia="宋体" w:cs="宋体"/>
          <w:spacing w:val="7"/>
          <w:sz w:val="23"/>
          <w:szCs w:val="23"/>
        </w:rPr>
        <w:t>长沙市乃至长株潭区域发展的</w:t>
      </w:r>
      <w:r>
        <w:rPr>
          <w:rFonts w:ascii="宋体" w:hAnsi="宋体" w:eastAsia="宋体" w:cs="宋体"/>
          <w:spacing w:val="3"/>
          <w:sz w:val="23"/>
          <w:szCs w:val="23"/>
        </w:rPr>
        <w:t>重要动力源和增长极</w:t>
      </w:r>
      <w:r>
        <w:rPr>
          <w:rFonts w:ascii="宋体" w:hAnsi="宋体" w:eastAsia="宋体" w:cs="宋体"/>
          <w:spacing w:val="4"/>
          <w:sz w:val="23"/>
          <w:szCs w:val="23"/>
        </w:rPr>
        <w:t>，</w:t>
      </w:r>
      <w:r>
        <w:rPr>
          <w:rFonts w:ascii="宋体" w:hAnsi="宋体" w:eastAsia="宋体" w:cs="宋体"/>
          <w:spacing w:val="3"/>
          <w:sz w:val="23"/>
          <w:szCs w:val="23"/>
        </w:rPr>
        <w:t>形成多功能复合发展新局面</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二是进</w:t>
      </w:r>
      <w:r>
        <w:rPr>
          <w:rFonts w:ascii="宋体" w:hAnsi="宋体" w:eastAsia="宋体" w:cs="宋体"/>
          <w:spacing w:val="2"/>
          <w:sz w:val="23"/>
          <w:szCs w:val="23"/>
          <w14:textOutline w14:w="4358" w14:cap="sq" w14:cmpd="sng">
            <w14:solidFill>
              <w14:srgbClr w14:val="000000"/>
            </w14:solidFill>
            <w14:prstDash w14:val="solid"/>
            <w14:bevel/>
          </w14:textOutline>
        </w:rPr>
        <w:t>入双轮驱动发展新阶段</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滨</w:t>
      </w:r>
      <w:r>
        <w:rPr>
          <w:rFonts w:ascii="宋体" w:hAnsi="宋体" w:eastAsia="宋体" w:cs="宋体"/>
          <w:spacing w:val="7"/>
          <w:sz w:val="23"/>
          <w:szCs w:val="23"/>
        </w:rPr>
        <w:t>水新城将建设成以现代服务业</w:t>
      </w:r>
      <w:r>
        <w:rPr>
          <w:rFonts w:ascii="宋体" w:hAnsi="宋体" w:eastAsia="宋体" w:cs="宋体"/>
          <w:spacing w:val="9"/>
          <w:sz w:val="23"/>
          <w:szCs w:val="23"/>
        </w:rPr>
        <w:t>、</w:t>
      </w:r>
      <w:r>
        <w:rPr>
          <w:rFonts w:ascii="宋体" w:hAnsi="宋体" w:eastAsia="宋体" w:cs="宋体"/>
          <w:spacing w:val="7"/>
          <w:sz w:val="23"/>
          <w:szCs w:val="23"/>
        </w:rPr>
        <w:t>智能制造为主导的产业新高地</w:t>
      </w:r>
      <w:r>
        <w:rPr>
          <w:rFonts w:ascii="宋体" w:hAnsi="宋体" w:eastAsia="宋体" w:cs="宋体"/>
          <w:spacing w:val="9"/>
          <w:sz w:val="23"/>
          <w:szCs w:val="23"/>
        </w:rPr>
        <w:t>，</w:t>
      </w:r>
      <w:r>
        <w:rPr>
          <w:rFonts w:ascii="宋体" w:hAnsi="宋体" w:eastAsia="宋体" w:cs="宋体"/>
          <w:spacing w:val="7"/>
          <w:sz w:val="23"/>
          <w:szCs w:val="23"/>
        </w:rPr>
        <w:t>成为区域经济发展的新引擎</w:t>
      </w:r>
      <w:r>
        <w:rPr>
          <w:rFonts w:ascii="宋体" w:hAnsi="宋体" w:eastAsia="宋体" w:cs="宋体"/>
          <w:spacing w:val="8"/>
          <w:sz w:val="23"/>
          <w:szCs w:val="23"/>
        </w:rPr>
        <w:t>。</w:t>
      </w:r>
      <w:r>
        <w:rPr>
          <w:rFonts w:ascii="宋体" w:hAnsi="宋体" w:eastAsia="宋体" w:cs="宋体"/>
          <w:spacing w:val="7"/>
          <w:sz w:val="23"/>
          <w:szCs w:val="23"/>
        </w:rPr>
        <w:t>大力发展智能终端</w:t>
      </w:r>
      <w:r>
        <w:rPr>
          <w:rFonts w:ascii="宋体" w:hAnsi="宋体" w:eastAsia="宋体" w:cs="宋体"/>
          <w:spacing w:val="8"/>
          <w:sz w:val="23"/>
          <w:szCs w:val="23"/>
        </w:rPr>
        <w:t>、</w:t>
      </w:r>
      <w:r>
        <w:rPr>
          <w:rFonts w:ascii="宋体" w:hAnsi="宋体" w:eastAsia="宋体" w:cs="宋体"/>
          <w:spacing w:val="7"/>
          <w:sz w:val="23"/>
          <w:szCs w:val="23"/>
        </w:rPr>
        <w:t>生命健康</w:t>
      </w:r>
      <w:r>
        <w:rPr>
          <w:rFonts w:ascii="宋体" w:hAnsi="宋体" w:eastAsia="宋体" w:cs="宋体"/>
          <w:spacing w:val="8"/>
          <w:sz w:val="23"/>
          <w:szCs w:val="23"/>
        </w:rPr>
        <w:t>、</w:t>
      </w:r>
      <w:r>
        <w:rPr>
          <w:rFonts w:ascii="宋体" w:hAnsi="宋体" w:eastAsia="宋体" w:cs="宋体"/>
          <w:spacing w:val="7"/>
          <w:sz w:val="23"/>
          <w:szCs w:val="23"/>
        </w:rPr>
        <w:t>总部经济</w:t>
      </w:r>
      <w:r>
        <w:rPr>
          <w:rFonts w:ascii="宋体" w:hAnsi="宋体" w:eastAsia="宋体" w:cs="宋体"/>
          <w:spacing w:val="8"/>
          <w:sz w:val="23"/>
          <w:szCs w:val="23"/>
        </w:rPr>
        <w:t>、</w:t>
      </w:r>
      <w:r>
        <w:rPr>
          <w:rFonts w:ascii="宋体" w:hAnsi="宋体" w:eastAsia="宋体" w:cs="宋体"/>
          <w:spacing w:val="7"/>
          <w:sz w:val="23"/>
          <w:szCs w:val="23"/>
        </w:rPr>
        <w:t>金融商务</w:t>
      </w:r>
      <w:r>
        <w:rPr>
          <w:rFonts w:ascii="宋体" w:hAnsi="宋体" w:eastAsia="宋体" w:cs="宋体"/>
          <w:spacing w:val="8"/>
          <w:sz w:val="23"/>
          <w:szCs w:val="23"/>
        </w:rPr>
        <w:t>、</w:t>
      </w:r>
      <w:r>
        <w:rPr>
          <w:rFonts w:ascii="宋体" w:hAnsi="宋体" w:eastAsia="宋体" w:cs="宋体"/>
          <w:spacing w:val="7"/>
          <w:sz w:val="23"/>
          <w:szCs w:val="23"/>
        </w:rPr>
        <w:t>科技创新</w:t>
      </w:r>
      <w:r>
        <w:rPr>
          <w:rFonts w:ascii="宋体" w:hAnsi="宋体" w:eastAsia="宋体" w:cs="宋体"/>
          <w:spacing w:val="8"/>
          <w:sz w:val="23"/>
          <w:szCs w:val="23"/>
        </w:rPr>
        <w:t>、</w:t>
      </w:r>
      <w:r>
        <w:rPr>
          <w:rFonts w:ascii="宋体" w:hAnsi="宋体" w:eastAsia="宋体" w:cs="宋体"/>
          <w:spacing w:val="6"/>
          <w:sz w:val="23"/>
          <w:szCs w:val="23"/>
        </w:rPr>
        <w:t>智</w:t>
      </w:r>
      <w:r>
        <w:rPr>
          <w:rFonts w:ascii="宋体" w:hAnsi="宋体" w:eastAsia="宋体" w:cs="宋体"/>
          <w:spacing w:val="10"/>
          <w:sz w:val="23"/>
          <w:szCs w:val="23"/>
        </w:rPr>
        <w:t>慧低碳</w:t>
      </w:r>
      <w:r>
        <w:rPr>
          <w:rFonts w:ascii="宋体" w:hAnsi="宋体" w:eastAsia="宋体" w:cs="宋体"/>
          <w:spacing w:val="11"/>
          <w:sz w:val="23"/>
          <w:szCs w:val="23"/>
        </w:rPr>
        <w:t>、</w:t>
      </w:r>
      <w:r>
        <w:rPr>
          <w:rFonts w:ascii="宋体" w:hAnsi="宋体" w:eastAsia="宋体" w:cs="宋体"/>
          <w:spacing w:val="10"/>
          <w:sz w:val="23"/>
          <w:szCs w:val="23"/>
        </w:rPr>
        <w:t>文旅休</w:t>
      </w:r>
      <w:r>
        <w:rPr>
          <w:rFonts w:ascii="宋体" w:hAnsi="宋体" w:eastAsia="宋体" w:cs="宋体"/>
          <w:spacing w:val="9"/>
          <w:sz w:val="23"/>
          <w:szCs w:val="23"/>
        </w:rPr>
        <w:t>闲等产业</w:t>
      </w:r>
      <w:r>
        <w:rPr>
          <w:rFonts w:ascii="宋体" w:hAnsi="宋体" w:eastAsia="宋体" w:cs="宋体"/>
          <w:spacing w:val="11"/>
          <w:sz w:val="23"/>
          <w:szCs w:val="23"/>
        </w:rPr>
        <w:t>，</w:t>
      </w:r>
      <w:r>
        <w:rPr>
          <w:rFonts w:ascii="宋体" w:hAnsi="宋体" w:eastAsia="宋体" w:cs="宋体"/>
          <w:spacing w:val="9"/>
          <w:sz w:val="23"/>
          <w:szCs w:val="23"/>
        </w:rPr>
        <w:t>优质高效发展现代服务业</w:t>
      </w:r>
      <w:r>
        <w:rPr>
          <w:rFonts w:ascii="宋体" w:hAnsi="宋体" w:eastAsia="宋体" w:cs="宋体"/>
          <w:spacing w:val="11"/>
          <w:sz w:val="23"/>
          <w:szCs w:val="23"/>
        </w:rPr>
        <w:t>，</w:t>
      </w:r>
      <w:r>
        <w:rPr>
          <w:rFonts w:ascii="宋体" w:hAnsi="宋体" w:eastAsia="宋体" w:cs="宋体"/>
          <w:spacing w:val="9"/>
          <w:sz w:val="23"/>
          <w:szCs w:val="23"/>
        </w:rPr>
        <w:t>培育壮大战略性新兴产业</w:t>
      </w:r>
      <w:r>
        <w:rPr>
          <w:rFonts w:ascii="宋体" w:hAnsi="宋体" w:eastAsia="宋体" w:cs="宋体"/>
          <w:spacing w:val="11"/>
          <w:sz w:val="23"/>
          <w:szCs w:val="23"/>
        </w:rPr>
        <w:t>，</w:t>
      </w:r>
      <w:r>
        <w:rPr>
          <w:rFonts w:ascii="宋体" w:hAnsi="宋体" w:eastAsia="宋体" w:cs="宋体"/>
          <w:spacing w:val="7"/>
          <w:sz w:val="23"/>
          <w:szCs w:val="23"/>
        </w:rPr>
        <w:t>推进产业集聚化</w:t>
      </w:r>
      <w:r>
        <w:rPr>
          <w:rFonts w:ascii="宋体" w:hAnsi="宋体" w:eastAsia="宋体" w:cs="宋体"/>
          <w:spacing w:val="9"/>
          <w:sz w:val="23"/>
          <w:szCs w:val="23"/>
        </w:rPr>
        <w:t>、</w:t>
      </w:r>
      <w:r>
        <w:rPr>
          <w:rFonts w:ascii="宋体" w:hAnsi="宋体" w:eastAsia="宋体" w:cs="宋体"/>
          <w:spacing w:val="7"/>
          <w:sz w:val="23"/>
          <w:szCs w:val="23"/>
        </w:rPr>
        <w:t>链条化</w:t>
      </w:r>
      <w:r>
        <w:rPr>
          <w:rFonts w:ascii="宋体" w:hAnsi="宋体" w:eastAsia="宋体" w:cs="宋体"/>
          <w:spacing w:val="8"/>
          <w:sz w:val="23"/>
          <w:szCs w:val="23"/>
        </w:rPr>
        <w:t>、</w:t>
      </w:r>
      <w:r>
        <w:rPr>
          <w:rFonts w:ascii="宋体" w:hAnsi="宋体" w:eastAsia="宋体" w:cs="宋体"/>
          <w:spacing w:val="7"/>
          <w:sz w:val="23"/>
          <w:szCs w:val="23"/>
        </w:rPr>
        <w:t>高端化</w:t>
      </w:r>
      <w:r>
        <w:rPr>
          <w:rFonts w:ascii="宋体" w:hAnsi="宋体" w:eastAsia="宋体" w:cs="宋体"/>
          <w:spacing w:val="8"/>
          <w:sz w:val="23"/>
          <w:szCs w:val="23"/>
        </w:rPr>
        <w:t>、</w:t>
      </w:r>
      <w:r>
        <w:rPr>
          <w:rFonts w:ascii="宋体" w:hAnsi="宋体" w:eastAsia="宋体" w:cs="宋体"/>
          <w:spacing w:val="7"/>
          <w:sz w:val="23"/>
          <w:szCs w:val="23"/>
        </w:rPr>
        <w:t>智慧化发展</w:t>
      </w:r>
      <w:r>
        <w:rPr>
          <w:rFonts w:ascii="宋体" w:hAnsi="宋体" w:eastAsia="宋体" w:cs="宋体"/>
          <w:spacing w:val="8"/>
          <w:sz w:val="23"/>
          <w:szCs w:val="23"/>
        </w:rPr>
        <w:t>，</w:t>
      </w:r>
      <w:r>
        <w:rPr>
          <w:rFonts w:ascii="宋体" w:hAnsi="宋体" w:eastAsia="宋体" w:cs="宋体"/>
          <w:spacing w:val="7"/>
          <w:sz w:val="23"/>
          <w:szCs w:val="23"/>
        </w:rPr>
        <w:t>加速生产性服务业与生活性服务业向专业化和价值链高端化发展</w:t>
      </w:r>
      <w:r>
        <w:rPr>
          <w:rFonts w:ascii="宋体" w:hAnsi="宋体" w:eastAsia="宋体" w:cs="宋体"/>
          <w:spacing w:val="9"/>
          <w:sz w:val="23"/>
          <w:szCs w:val="23"/>
        </w:rPr>
        <w:t>，</w:t>
      </w:r>
      <w:r>
        <w:rPr>
          <w:rFonts w:ascii="宋体" w:hAnsi="宋体" w:eastAsia="宋体" w:cs="宋体"/>
          <w:spacing w:val="7"/>
          <w:sz w:val="23"/>
          <w:szCs w:val="23"/>
        </w:rPr>
        <w:t>形成服务业双轮驱动发展新格局</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三是营造宜业</w:t>
      </w:r>
      <w:r>
        <w:rPr>
          <w:rFonts w:ascii="宋体" w:hAnsi="宋体" w:eastAsia="宋体" w:cs="宋体"/>
          <w:spacing w:val="8"/>
          <w:sz w:val="23"/>
          <w:szCs w:val="23"/>
          <w14:textOutline w14:w="4358" w14:cap="sq" w14:cmpd="sng">
            <w14:solidFill>
              <w14:srgbClr w14:val="000000"/>
            </w14:solidFill>
            <w14:prstDash w14:val="solid"/>
            <w14:bevel/>
          </w14:textOutline>
        </w:rPr>
        <w:t>宜居</w:t>
      </w:r>
      <w:r>
        <w:rPr>
          <w:rFonts w:ascii="宋体" w:hAnsi="宋体" w:eastAsia="宋体" w:cs="宋体"/>
          <w:spacing w:val="7"/>
          <w:sz w:val="23"/>
          <w:szCs w:val="23"/>
          <w14:textOutline w14:w="4358" w14:cap="sq" w14:cmpd="sng">
            <w14:solidFill>
              <w14:srgbClr w14:val="000000"/>
            </w14:solidFill>
            <w14:prstDash w14:val="solid"/>
            <w14:bevel/>
          </w14:textOutline>
        </w:rPr>
        <w:t>发展新环境</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望城区滨水新城“十四五”期间的城市建设将高标准建设大泽湖海归小镇</w:t>
      </w:r>
      <w:r>
        <w:rPr>
          <w:rFonts w:ascii="宋体" w:hAnsi="宋体" w:eastAsia="宋体" w:cs="宋体"/>
          <w:spacing w:val="9"/>
          <w:sz w:val="23"/>
          <w:szCs w:val="23"/>
        </w:rPr>
        <w:t>，</w:t>
      </w:r>
      <w:r>
        <w:rPr>
          <w:rFonts w:ascii="宋体" w:hAnsi="宋体" w:eastAsia="宋体" w:cs="宋体"/>
          <w:spacing w:val="7"/>
          <w:sz w:val="23"/>
          <w:szCs w:val="23"/>
        </w:rPr>
        <w:t>对标国际上先进城镇发展经验</w:t>
      </w:r>
      <w:r>
        <w:rPr>
          <w:rFonts w:ascii="宋体" w:hAnsi="宋体" w:eastAsia="宋体" w:cs="宋体"/>
          <w:spacing w:val="8"/>
          <w:sz w:val="23"/>
          <w:szCs w:val="23"/>
        </w:rPr>
        <w:t>，</w:t>
      </w:r>
      <w:r>
        <w:rPr>
          <w:rFonts w:ascii="宋体" w:hAnsi="宋体" w:eastAsia="宋体" w:cs="宋体"/>
          <w:spacing w:val="7"/>
          <w:sz w:val="23"/>
          <w:szCs w:val="23"/>
        </w:rPr>
        <w:t>高标准实施城市规划</w:t>
      </w:r>
      <w:r>
        <w:rPr>
          <w:rFonts w:ascii="宋体" w:hAnsi="宋体" w:eastAsia="宋体" w:cs="宋体"/>
          <w:spacing w:val="8"/>
          <w:sz w:val="23"/>
          <w:szCs w:val="23"/>
        </w:rPr>
        <w:t>、</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管理等机</w:t>
      </w:r>
      <w:r>
        <w:rPr>
          <w:rFonts w:ascii="宋体" w:hAnsi="宋体" w:eastAsia="宋体" w:cs="宋体"/>
          <w:spacing w:val="10"/>
          <w:sz w:val="23"/>
          <w:szCs w:val="23"/>
        </w:rPr>
        <w:t>制</w:t>
      </w:r>
      <w:r>
        <w:rPr>
          <w:rFonts w:ascii="宋体" w:hAnsi="宋体" w:eastAsia="宋体" w:cs="宋体"/>
          <w:spacing w:val="11"/>
          <w:sz w:val="23"/>
          <w:szCs w:val="23"/>
        </w:rPr>
        <w:t>，</w:t>
      </w:r>
      <w:r>
        <w:rPr>
          <w:rFonts w:ascii="宋体" w:hAnsi="宋体" w:eastAsia="宋体" w:cs="宋体"/>
          <w:spacing w:val="10"/>
          <w:sz w:val="23"/>
          <w:szCs w:val="23"/>
        </w:rPr>
        <w:t>优化城市空</w:t>
      </w:r>
      <w:r>
        <w:rPr>
          <w:rFonts w:ascii="宋体" w:hAnsi="宋体" w:eastAsia="宋体" w:cs="宋体"/>
          <w:spacing w:val="9"/>
          <w:sz w:val="23"/>
          <w:szCs w:val="23"/>
        </w:rPr>
        <w:t>间功能布局</w:t>
      </w:r>
      <w:r>
        <w:rPr>
          <w:rFonts w:ascii="宋体" w:hAnsi="宋体" w:eastAsia="宋体" w:cs="宋体"/>
          <w:spacing w:val="11"/>
          <w:sz w:val="23"/>
          <w:szCs w:val="23"/>
        </w:rPr>
        <w:t>，</w:t>
      </w:r>
      <w:r>
        <w:rPr>
          <w:rFonts w:ascii="宋体" w:hAnsi="宋体" w:eastAsia="宋体" w:cs="宋体"/>
          <w:spacing w:val="9"/>
          <w:sz w:val="23"/>
          <w:szCs w:val="23"/>
        </w:rPr>
        <w:t>以功能建设带动城市建设</w:t>
      </w:r>
      <w:r>
        <w:rPr>
          <w:rFonts w:ascii="宋体" w:hAnsi="宋体" w:eastAsia="宋体" w:cs="宋体"/>
          <w:spacing w:val="11"/>
          <w:sz w:val="23"/>
          <w:szCs w:val="23"/>
        </w:rPr>
        <w:t>，</w:t>
      </w:r>
      <w:r>
        <w:rPr>
          <w:rFonts w:ascii="宋体" w:hAnsi="宋体" w:eastAsia="宋体" w:cs="宋体"/>
          <w:spacing w:val="9"/>
          <w:sz w:val="23"/>
          <w:szCs w:val="23"/>
        </w:rPr>
        <w:t>加快城市组团集聚发展</w:t>
      </w:r>
      <w:r>
        <w:rPr>
          <w:rFonts w:ascii="宋体" w:hAnsi="宋体" w:eastAsia="宋体" w:cs="宋体"/>
          <w:spacing w:val="11"/>
          <w:sz w:val="23"/>
          <w:szCs w:val="23"/>
        </w:rPr>
        <w:t>，</w:t>
      </w:r>
      <w:r>
        <w:rPr>
          <w:rFonts w:ascii="宋体" w:hAnsi="宋体" w:eastAsia="宋体" w:cs="宋体"/>
          <w:spacing w:val="3"/>
          <w:sz w:val="23"/>
          <w:szCs w:val="23"/>
        </w:rPr>
        <w:t>大力培育现代城市要素</w:t>
      </w:r>
      <w:r>
        <w:rPr>
          <w:rFonts w:ascii="宋体" w:hAnsi="宋体" w:eastAsia="宋体" w:cs="宋体"/>
          <w:spacing w:val="4"/>
          <w:sz w:val="23"/>
          <w:szCs w:val="23"/>
        </w:rPr>
        <w:t>，</w:t>
      </w:r>
      <w:r>
        <w:rPr>
          <w:rFonts w:ascii="宋体" w:hAnsi="宋体" w:eastAsia="宋体" w:cs="宋体"/>
          <w:spacing w:val="3"/>
          <w:sz w:val="23"/>
          <w:szCs w:val="23"/>
        </w:rPr>
        <w:t>不断提升城市形态和城市功能品质</w:t>
      </w:r>
      <w:r>
        <w:rPr>
          <w:rFonts w:ascii="宋体" w:hAnsi="宋体" w:eastAsia="宋体" w:cs="宋体"/>
          <w:spacing w:val="4"/>
          <w:sz w:val="23"/>
          <w:szCs w:val="23"/>
        </w:rPr>
        <w:t>，</w:t>
      </w:r>
      <w:r>
        <w:rPr>
          <w:rFonts w:ascii="宋体" w:hAnsi="宋体" w:eastAsia="宋体" w:cs="宋体"/>
          <w:spacing w:val="3"/>
          <w:sz w:val="23"/>
          <w:szCs w:val="23"/>
        </w:rPr>
        <w:t>提高城</w:t>
      </w:r>
      <w:r>
        <w:rPr>
          <w:rFonts w:ascii="宋体" w:hAnsi="宋体" w:eastAsia="宋体" w:cs="宋体"/>
          <w:spacing w:val="2"/>
          <w:sz w:val="23"/>
          <w:szCs w:val="23"/>
        </w:rPr>
        <w:t>市综合竞争力</w:t>
      </w:r>
      <w:r>
        <w:rPr>
          <w:rFonts w:ascii="宋体" w:hAnsi="宋体" w:eastAsia="宋体" w:cs="宋体"/>
          <w:spacing w:val="4"/>
          <w:sz w:val="23"/>
          <w:szCs w:val="23"/>
        </w:rPr>
        <w:t>，</w:t>
      </w:r>
      <w:r>
        <w:rPr>
          <w:rFonts w:ascii="宋体" w:hAnsi="宋体" w:eastAsia="宋体" w:cs="宋体"/>
          <w:spacing w:val="7"/>
          <w:sz w:val="23"/>
          <w:szCs w:val="23"/>
        </w:rPr>
        <w:t>建成生产空间集约高效</w:t>
      </w:r>
      <w:r>
        <w:rPr>
          <w:rFonts w:ascii="宋体" w:hAnsi="宋体" w:eastAsia="宋体" w:cs="宋体"/>
          <w:spacing w:val="9"/>
          <w:sz w:val="23"/>
          <w:szCs w:val="23"/>
        </w:rPr>
        <w:t>、</w:t>
      </w:r>
      <w:r>
        <w:rPr>
          <w:rFonts w:ascii="宋体" w:hAnsi="宋体" w:eastAsia="宋体" w:cs="宋体"/>
          <w:spacing w:val="7"/>
          <w:sz w:val="23"/>
          <w:szCs w:val="23"/>
        </w:rPr>
        <w:t>生活空间宜居适度</w:t>
      </w:r>
      <w:r>
        <w:rPr>
          <w:rFonts w:ascii="宋体" w:hAnsi="宋体" w:eastAsia="宋体" w:cs="宋体"/>
          <w:spacing w:val="9"/>
          <w:sz w:val="23"/>
          <w:szCs w:val="23"/>
        </w:rPr>
        <w:t>、</w:t>
      </w:r>
      <w:r>
        <w:rPr>
          <w:rFonts w:ascii="宋体" w:hAnsi="宋体" w:eastAsia="宋体" w:cs="宋体"/>
          <w:spacing w:val="7"/>
          <w:sz w:val="23"/>
          <w:szCs w:val="23"/>
        </w:rPr>
        <w:t>生态空间山清水秀的现代城市</w:t>
      </w:r>
      <w:r>
        <w:rPr>
          <w:rFonts w:ascii="宋体" w:hAnsi="宋体" w:eastAsia="宋体" w:cs="宋体"/>
          <w:spacing w:val="8"/>
          <w:sz w:val="23"/>
          <w:szCs w:val="23"/>
        </w:rPr>
        <w:t>，</w:t>
      </w:r>
      <w:r>
        <w:rPr>
          <w:rFonts w:ascii="宋体" w:hAnsi="宋体" w:eastAsia="宋体" w:cs="宋体"/>
          <w:spacing w:val="7"/>
          <w:sz w:val="23"/>
          <w:szCs w:val="23"/>
        </w:rPr>
        <w:t>成为</w:t>
      </w:r>
      <w:r>
        <w:rPr>
          <w:rFonts w:ascii="宋体" w:hAnsi="宋体" w:eastAsia="宋体" w:cs="宋体"/>
          <w:spacing w:val="10"/>
          <w:sz w:val="23"/>
          <w:szCs w:val="23"/>
        </w:rPr>
        <w:t>城市规划</w:t>
      </w:r>
      <w:r>
        <w:rPr>
          <w:rFonts w:ascii="宋体" w:hAnsi="宋体" w:eastAsia="宋体" w:cs="宋体"/>
          <w:spacing w:val="11"/>
          <w:sz w:val="23"/>
          <w:szCs w:val="23"/>
        </w:rPr>
        <w:t>、</w:t>
      </w:r>
      <w:r>
        <w:rPr>
          <w:rFonts w:ascii="宋体" w:hAnsi="宋体" w:eastAsia="宋体" w:cs="宋体"/>
          <w:spacing w:val="10"/>
          <w:sz w:val="23"/>
          <w:szCs w:val="23"/>
        </w:rPr>
        <w:t>建设</w:t>
      </w:r>
      <w:r>
        <w:rPr>
          <w:rFonts w:ascii="宋体" w:hAnsi="宋体" w:eastAsia="宋体" w:cs="宋体"/>
          <w:spacing w:val="11"/>
          <w:sz w:val="23"/>
          <w:szCs w:val="23"/>
        </w:rPr>
        <w:t>、</w:t>
      </w:r>
      <w:r>
        <w:rPr>
          <w:rFonts w:ascii="宋体" w:hAnsi="宋体" w:eastAsia="宋体" w:cs="宋体"/>
          <w:spacing w:val="9"/>
          <w:sz w:val="23"/>
          <w:szCs w:val="23"/>
        </w:rPr>
        <w:t>管理的示范区</w:t>
      </w:r>
      <w:r>
        <w:rPr>
          <w:rFonts w:ascii="宋体" w:hAnsi="宋体" w:eastAsia="宋体" w:cs="宋体"/>
          <w:spacing w:val="11"/>
          <w:sz w:val="23"/>
          <w:szCs w:val="23"/>
        </w:rPr>
        <w:t>，</w:t>
      </w:r>
      <w:r>
        <w:rPr>
          <w:rFonts w:ascii="宋体" w:hAnsi="宋体" w:eastAsia="宋体" w:cs="宋体"/>
          <w:spacing w:val="9"/>
          <w:sz w:val="23"/>
          <w:szCs w:val="23"/>
        </w:rPr>
        <w:t>成为集中展现高品质现代城市功能的优良载体</w:t>
      </w:r>
      <w:r>
        <w:rPr>
          <w:rFonts w:ascii="宋体" w:hAnsi="宋体" w:eastAsia="宋体" w:cs="宋体"/>
          <w:spacing w:val="11"/>
          <w:sz w:val="23"/>
          <w:szCs w:val="23"/>
        </w:rPr>
        <w:t>。</w:t>
      </w:r>
      <w:r>
        <w:rPr>
          <w:rFonts w:ascii="宋体" w:hAnsi="宋体" w:eastAsia="宋体" w:cs="宋体"/>
          <w:spacing w:val="8"/>
          <w:sz w:val="23"/>
          <w:szCs w:val="23"/>
        </w:rPr>
        <w:t>站</w:t>
      </w:r>
      <w:r>
        <w:rPr>
          <w:rFonts w:ascii="宋体" w:hAnsi="宋体" w:eastAsia="宋体" w:cs="宋体"/>
          <w:spacing w:val="7"/>
          <w:sz w:val="23"/>
          <w:szCs w:val="23"/>
        </w:rPr>
        <w:t>在新的历史起点上</w:t>
      </w:r>
      <w:r>
        <w:rPr>
          <w:rFonts w:ascii="宋体" w:hAnsi="宋体" w:eastAsia="宋体" w:cs="宋体"/>
          <w:spacing w:val="9"/>
          <w:sz w:val="23"/>
          <w:szCs w:val="23"/>
        </w:rPr>
        <w:t>，</w:t>
      </w:r>
      <w:r>
        <w:rPr>
          <w:rFonts w:ascii="宋体" w:hAnsi="宋体" w:eastAsia="宋体" w:cs="宋体"/>
          <w:spacing w:val="7"/>
          <w:sz w:val="23"/>
          <w:szCs w:val="23"/>
        </w:rPr>
        <w:t>滨水新城必须抓住发展战略机遇</w:t>
      </w:r>
      <w:r>
        <w:rPr>
          <w:rFonts w:ascii="宋体" w:hAnsi="宋体" w:eastAsia="宋体" w:cs="宋体"/>
          <w:spacing w:val="9"/>
          <w:sz w:val="23"/>
          <w:szCs w:val="23"/>
        </w:rPr>
        <w:t>，</w:t>
      </w:r>
      <w:r>
        <w:rPr>
          <w:rFonts w:ascii="宋体" w:hAnsi="宋体" w:eastAsia="宋体" w:cs="宋体"/>
          <w:spacing w:val="7"/>
          <w:sz w:val="23"/>
          <w:szCs w:val="23"/>
        </w:rPr>
        <w:t>更加主动适应和引领经济发展新常态</w:t>
      </w:r>
      <w:r>
        <w:rPr>
          <w:rFonts w:ascii="宋体" w:hAnsi="宋体" w:eastAsia="宋体" w:cs="宋体"/>
          <w:spacing w:val="9"/>
          <w:sz w:val="23"/>
          <w:szCs w:val="23"/>
        </w:rPr>
        <w:t>，</w:t>
      </w:r>
      <w:r>
        <w:rPr>
          <w:rFonts w:ascii="宋体" w:hAnsi="宋体" w:eastAsia="宋体" w:cs="宋体"/>
          <w:spacing w:val="7"/>
          <w:sz w:val="23"/>
          <w:szCs w:val="23"/>
        </w:rPr>
        <w:t>主动服务省</w:t>
      </w:r>
      <w:r>
        <w:rPr>
          <w:rFonts w:ascii="宋体" w:hAnsi="宋体" w:eastAsia="宋体" w:cs="宋体"/>
          <w:spacing w:val="8"/>
          <w:sz w:val="23"/>
          <w:szCs w:val="23"/>
        </w:rPr>
        <w:t>、</w:t>
      </w:r>
      <w:r>
        <w:rPr>
          <w:rFonts w:ascii="宋体" w:hAnsi="宋体" w:eastAsia="宋体" w:cs="宋体"/>
          <w:spacing w:val="7"/>
          <w:sz w:val="23"/>
          <w:szCs w:val="23"/>
        </w:rPr>
        <w:t>市和区域发展大局</w:t>
      </w:r>
      <w:r>
        <w:rPr>
          <w:rFonts w:ascii="宋体" w:hAnsi="宋体" w:eastAsia="宋体" w:cs="宋体"/>
          <w:spacing w:val="8"/>
          <w:sz w:val="23"/>
          <w:szCs w:val="23"/>
        </w:rPr>
        <w:t>。</w:t>
      </w:r>
      <w:r>
        <w:rPr>
          <w:rFonts w:ascii="宋体" w:hAnsi="宋体" w:eastAsia="宋体" w:cs="宋体"/>
          <w:spacing w:val="7"/>
          <w:sz w:val="23"/>
          <w:szCs w:val="23"/>
        </w:rPr>
        <w:t>把发展战略落到实处</w:t>
      </w:r>
      <w:r>
        <w:rPr>
          <w:rFonts w:ascii="宋体" w:hAnsi="宋体" w:eastAsia="宋体" w:cs="宋体"/>
          <w:spacing w:val="8"/>
          <w:sz w:val="23"/>
          <w:szCs w:val="23"/>
        </w:rPr>
        <w:t>，</w:t>
      </w:r>
      <w:r>
        <w:rPr>
          <w:rFonts w:ascii="宋体" w:hAnsi="宋体" w:eastAsia="宋体" w:cs="宋体"/>
          <w:spacing w:val="7"/>
          <w:sz w:val="23"/>
          <w:szCs w:val="23"/>
        </w:rPr>
        <w:t>关键是要准</w:t>
      </w:r>
      <w:r>
        <w:rPr>
          <w:rFonts w:ascii="宋体" w:hAnsi="宋体" w:eastAsia="宋体" w:cs="宋体"/>
          <w:spacing w:val="3"/>
          <w:sz w:val="23"/>
          <w:szCs w:val="23"/>
        </w:rPr>
        <w:t>确把握望城区滨水新城“十四五”发展的阶段性特征</w:t>
      </w:r>
      <w:r>
        <w:rPr>
          <w:rFonts w:ascii="宋体" w:hAnsi="宋体" w:eastAsia="宋体" w:cs="宋体"/>
          <w:spacing w:val="4"/>
          <w:sz w:val="23"/>
          <w:szCs w:val="23"/>
        </w:rPr>
        <w:t>，</w:t>
      </w:r>
      <w:r>
        <w:rPr>
          <w:rFonts w:ascii="宋体" w:hAnsi="宋体" w:eastAsia="宋体" w:cs="宋体"/>
          <w:spacing w:val="3"/>
          <w:sz w:val="23"/>
          <w:szCs w:val="23"/>
        </w:rPr>
        <w:t>增强工作的针对</w:t>
      </w:r>
      <w:r>
        <w:rPr>
          <w:rFonts w:ascii="宋体" w:hAnsi="宋体" w:eastAsia="宋体" w:cs="宋体"/>
          <w:spacing w:val="2"/>
          <w:sz w:val="23"/>
          <w:szCs w:val="23"/>
        </w:rPr>
        <w:t>性和创造性</w:t>
      </w:r>
      <w:r>
        <w:rPr>
          <w:rFonts w:ascii="宋体" w:hAnsi="宋体" w:eastAsia="宋体" w:cs="宋体"/>
          <w:spacing w:val="4"/>
          <w:sz w:val="23"/>
          <w:szCs w:val="23"/>
        </w:rPr>
        <w:t>。</w:t>
      </w:r>
      <w:r>
        <w:rPr>
          <w:rFonts w:ascii="宋体" w:hAnsi="宋体" w:eastAsia="宋体" w:cs="宋体"/>
          <w:spacing w:val="3"/>
          <w:sz w:val="23"/>
          <w:szCs w:val="23"/>
        </w:rPr>
        <w:t>上下必须保持战略定力</w:t>
      </w:r>
      <w:r>
        <w:rPr>
          <w:rFonts w:ascii="宋体" w:hAnsi="宋体" w:eastAsia="宋体" w:cs="宋体"/>
          <w:spacing w:val="4"/>
          <w:sz w:val="23"/>
          <w:szCs w:val="23"/>
        </w:rPr>
        <w:t>，</w:t>
      </w:r>
      <w:r>
        <w:rPr>
          <w:rFonts w:ascii="宋体" w:hAnsi="宋体" w:eastAsia="宋体" w:cs="宋体"/>
          <w:spacing w:val="3"/>
          <w:sz w:val="23"/>
          <w:szCs w:val="23"/>
        </w:rPr>
        <w:t>增强发展自信</w:t>
      </w:r>
      <w:r>
        <w:rPr>
          <w:rFonts w:ascii="宋体" w:hAnsi="宋体" w:eastAsia="宋体" w:cs="宋体"/>
          <w:spacing w:val="4"/>
          <w:sz w:val="23"/>
          <w:szCs w:val="23"/>
        </w:rPr>
        <w:t>，</w:t>
      </w:r>
      <w:r>
        <w:rPr>
          <w:rFonts w:ascii="宋体" w:hAnsi="宋体" w:eastAsia="宋体" w:cs="宋体"/>
          <w:spacing w:val="3"/>
          <w:sz w:val="23"/>
          <w:szCs w:val="23"/>
        </w:rPr>
        <w:t>全力开创滨水新城“十四五</w:t>
      </w:r>
      <w:r>
        <w:rPr>
          <w:rFonts w:ascii="宋体" w:hAnsi="宋体" w:eastAsia="宋体" w:cs="宋体"/>
          <w:spacing w:val="2"/>
          <w:sz w:val="23"/>
          <w:szCs w:val="23"/>
        </w:rPr>
        <w:t>”发展新局面</w:t>
      </w:r>
      <w:r>
        <w:rPr>
          <w:rFonts w:ascii="宋体" w:hAnsi="宋体" w:eastAsia="宋体" w:cs="宋体"/>
          <w:spacing w:val="4"/>
          <w:sz w:val="23"/>
          <w:szCs w:val="23"/>
        </w:rPr>
        <w:t>。</w:t>
      </w:r>
    </w:p>
    <w:p>
      <w:pPr>
        <w:spacing w:before="259" w:line="227" w:lineRule="auto"/>
        <w:ind w:firstLine="3372"/>
        <w:outlineLvl w:val="1"/>
        <w:rPr>
          <w:rFonts w:ascii="宋体" w:hAnsi="宋体" w:eastAsia="宋体" w:cs="宋体"/>
          <w:sz w:val="23"/>
          <w:szCs w:val="23"/>
        </w:rPr>
      </w:pPr>
      <w:bookmarkStart w:id="3" w:name="_bookmark4"/>
      <w:bookmarkEnd w:id="3"/>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发展愿景</w:t>
      </w:r>
    </w:p>
    <w:p>
      <w:pPr>
        <w:spacing w:line="384" w:lineRule="auto"/>
        <w:rPr>
          <w:rFonts w:ascii="Arial"/>
          <w:sz w:val="21"/>
        </w:rPr>
      </w:pPr>
    </w:p>
    <w:p>
      <w:pPr>
        <w:spacing w:before="102" w:line="375" w:lineRule="auto"/>
        <w:ind w:right="14"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指导思想。</w:t>
      </w:r>
      <w:r>
        <w:rPr>
          <w:rFonts w:ascii="宋体" w:hAnsi="宋体" w:eastAsia="宋体" w:cs="宋体"/>
          <w:spacing w:val="7"/>
          <w:sz w:val="23"/>
          <w:szCs w:val="23"/>
        </w:rPr>
        <w:t>坚持以马克思列宁主义、毛泽东</w:t>
      </w:r>
      <w:r>
        <w:rPr>
          <w:rFonts w:ascii="宋体" w:hAnsi="宋体" w:eastAsia="宋体" w:cs="宋体"/>
          <w:spacing w:val="6"/>
          <w:sz w:val="23"/>
          <w:szCs w:val="23"/>
        </w:rPr>
        <w:t>思想</w:t>
      </w:r>
      <w:r>
        <w:rPr>
          <w:rFonts w:ascii="宋体" w:hAnsi="宋体" w:eastAsia="宋体" w:cs="宋体"/>
          <w:spacing w:val="7"/>
          <w:sz w:val="23"/>
          <w:szCs w:val="23"/>
        </w:rPr>
        <w:t>、</w:t>
      </w:r>
      <w:r>
        <w:rPr>
          <w:rFonts w:ascii="宋体" w:hAnsi="宋体" w:eastAsia="宋体" w:cs="宋体"/>
          <w:spacing w:val="6"/>
          <w:sz w:val="23"/>
          <w:szCs w:val="23"/>
        </w:rPr>
        <w:t>邓小平理论</w:t>
      </w:r>
      <w:r>
        <w:rPr>
          <w:rFonts w:ascii="宋体" w:hAnsi="宋体" w:eastAsia="宋体" w:cs="宋体"/>
          <w:spacing w:val="7"/>
          <w:sz w:val="23"/>
          <w:szCs w:val="23"/>
        </w:rPr>
        <w:t>、</w:t>
      </w:r>
      <w:r>
        <w:rPr>
          <w:rFonts w:ascii="宋体" w:hAnsi="宋体" w:eastAsia="宋体" w:cs="宋体"/>
          <w:spacing w:val="6"/>
          <w:sz w:val="23"/>
          <w:szCs w:val="23"/>
        </w:rPr>
        <w:t>“三个代表”</w:t>
      </w:r>
      <w:r>
        <w:rPr>
          <w:rFonts w:ascii="宋体" w:hAnsi="宋体" w:eastAsia="宋体" w:cs="宋体"/>
          <w:spacing w:val="7"/>
          <w:sz w:val="23"/>
          <w:szCs w:val="23"/>
        </w:rPr>
        <w:t>重要思想</w:t>
      </w:r>
      <w:r>
        <w:rPr>
          <w:rFonts w:ascii="宋体" w:hAnsi="宋体" w:eastAsia="宋体" w:cs="宋体"/>
          <w:spacing w:val="9"/>
          <w:sz w:val="23"/>
          <w:szCs w:val="23"/>
        </w:rPr>
        <w:t>、</w:t>
      </w:r>
      <w:r>
        <w:rPr>
          <w:rFonts w:ascii="宋体" w:hAnsi="宋体" w:eastAsia="宋体" w:cs="宋体"/>
          <w:spacing w:val="7"/>
          <w:sz w:val="23"/>
          <w:szCs w:val="23"/>
        </w:rPr>
        <w:t>科学发展观</w:t>
      </w:r>
      <w:r>
        <w:rPr>
          <w:rFonts w:ascii="宋体" w:hAnsi="宋体" w:eastAsia="宋体" w:cs="宋体"/>
          <w:spacing w:val="9"/>
          <w:sz w:val="23"/>
          <w:szCs w:val="23"/>
        </w:rPr>
        <w:t>、</w:t>
      </w:r>
      <w:r>
        <w:rPr>
          <w:rFonts w:ascii="宋体" w:hAnsi="宋体" w:eastAsia="宋体" w:cs="宋体"/>
          <w:spacing w:val="7"/>
          <w:sz w:val="23"/>
          <w:szCs w:val="23"/>
        </w:rPr>
        <w:t>习近平新时代中国特色社会主义思想为指导</w:t>
      </w:r>
      <w:r>
        <w:rPr>
          <w:rFonts w:ascii="宋体" w:hAnsi="宋体" w:eastAsia="宋体" w:cs="宋体"/>
          <w:spacing w:val="8"/>
          <w:sz w:val="23"/>
          <w:szCs w:val="23"/>
        </w:rPr>
        <w:t>，</w:t>
      </w:r>
      <w:r>
        <w:rPr>
          <w:rFonts w:ascii="宋体" w:hAnsi="宋体" w:eastAsia="宋体" w:cs="宋体"/>
          <w:spacing w:val="7"/>
          <w:sz w:val="23"/>
          <w:szCs w:val="23"/>
        </w:rPr>
        <w:t>全面贯彻党的基本理论</w:t>
      </w:r>
      <w:r>
        <w:rPr>
          <w:rFonts w:ascii="宋体" w:hAnsi="宋体" w:eastAsia="宋体" w:cs="宋体"/>
          <w:spacing w:val="8"/>
          <w:sz w:val="23"/>
          <w:szCs w:val="23"/>
        </w:rPr>
        <w:t>、</w:t>
      </w:r>
      <w:r>
        <w:rPr>
          <w:rFonts w:ascii="宋体" w:hAnsi="宋体" w:eastAsia="宋体" w:cs="宋体"/>
          <w:spacing w:val="7"/>
          <w:sz w:val="23"/>
          <w:szCs w:val="23"/>
        </w:rPr>
        <w:t>基本路线</w:t>
      </w:r>
      <w:r>
        <w:rPr>
          <w:rFonts w:ascii="宋体" w:hAnsi="宋体" w:eastAsia="宋体" w:cs="宋体"/>
          <w:spacing w:val="8"/>
          <w:sz w:val="23"/>
          <w:szCs w:val="23"/>
        </w:rPr>
        <w:t>、</w:t>
      </w:r>
      <w:r>
        <w:rPr>
          <w:rFonts w:ascii="宋体" w:hAnsi="宋体" w:eastAsia="宋体" w:cs="宋体"/>
          <w:spacing w:val="7"/>
          <w:sz w:val="23"/>
          <w:szCs w:val="23"/>
        </w:rPr>
        <w:t>基本方略</w:t>
      </w:r>
      <w:r>
        <w:rPr>
          <w:rFonts w:ascii="宋体" w:hAnsi="宋体" w:eastAsia="宋体" w:cs="宋体"/>
          <w:spacing w:val="8"/>
          <w:sz w:val="23"/>
          <w:szCs w:val="23"/>
        </w:rPr>
        <w:t>，</w:t>
      </w:r>
      <w:r>
        <w:rPr>
          <w:rFonts w:ascii="宋体" w:hAnsi="宋体" w:eastAsia="宋体" w:cs="宋体"/>
          <w:spacing w:val="7"/>
          <w:sz w:val="23"/>
          <w:szCs w:val="23"/>
        </w:rPr>
        <w:t>深入贯彻党的十九大和十九届二中</w:t>
      </w:r>
      <w:r>
        <w:rPr>
          <w:rFonts w:ascii="宋体" w:hAnsi="宋体" w:eastAsia="宋体" w:cs="宋体"/>
          <w:spacing w:val="8"/>
          <w:sz w:val="23"/>
          <w:szCs w:val="23"/>
        </w:rPr>
        <w:t>、</w:t>
      </w:r>
      <w:r>
        <w:rPr>
          <w:rFonts w:ascii="宋体" w:hAnsi="宋体" w:eastAsia="宋体" w:cs="宋体"/>
          <w:spacing w:val="7"/>
          <w:sz w:val="23"/>
          <w:szCs w:val="23"/>
        </w:rPr>
        <w:t>三中</w:t>
      </w:r>
      <w:r>
        <w:rPr>
          <w:rFonts w:ascii="宋体" w:hAnsi="宋体" w:eastAsia="宋体" w:cs="宋体"/>
          <w:spacing w:val="8"/>
          <w:sz w:val="23"/>
          <w:szCs w:val="23"/>
        </w:rPr>
        <w:t>、</w:t>
      </w:r>
      <w:r>
        <w:rPr>
          <w:rFonts w:ascii="宋体" w:hAnsi="宋体" w:eastAsia="宋体" w:cs="宋体"/>
          <w:spacing w:val="7"/>
          <w:sz w:val="23"/>
          <w:szCs w:val="23"/>
        </w:rPr>
        <w:t>四中</w:t>
      </w:r>
      <w:r>
        <w:rPr>
          <w:rFonts w:ascii="宋体" w:hAnsi="宋体" w:eastAsia="宋体" w:cs="宋体"/>
          <w:spacing w:val="9"/>
          <w:sz w:val="23"/>
          <w:szCs w:val="23"/>
        </w:rPr>
        <w:t>、</w:t>
      </w:r>
      <w:r>
        <w:rPr>
          <w:rFonts w:ascii="宋体" w:hAnsi="宋体" w:eastAsia="宋体" w:cs="宋体"/>
          <w:spacing w:val="7"/>
          <w:sz w:val="23"/>
          <w:szCs w:val="23"/>
        </w:rPr>
        <w:t>五中</w:t>
      </w:r>
      <w:r>
        <w:rPr>
          <w:rFonts w:ascii="宋体" w:hAnsi="宋体" w:eastAsia="宋体" w:cs="宋体"/>
          <w:spacing w:val="8"/>
          <w:sz w:val="23"/>
          <w:szCs w:val="23"/>
        </w:rPr>
        <w:t>、</w:t>
      </w:r>
      <w:r>
        <w:rPr>
          <w:rFonts w:ascii="宋体" w:hAnsi="宋体" w:eastAsia="宋体" w:cs="宋体"/>
          <w:spacing w:val="7"/>
          <w:sz w:val="23"/>
          <w:szCs w:val="23"/>
        </w:rPr>
        <w:t>六中全会精神</w:t>
      </w:r>
      <w:r>
        <w:rPr>
          <w:rFonts w:ascii="宋体" w:hAnsi="宋体" w:eastAsia="宋体" w:cs="宋体"/>
          <w:spacing w:val="8"/>
          <w:sz w:val="23"/>
          <w:szCs w:val="23"/>
        </w:rPr>
        <w:t>，</w:t>
      </w:r>
      <w:r>
        <w:rPr>
          <w:rFonts w:ascii="宋体" w:hAnsi="宋体" w:eastAsia="宋体" w:cs="宋体"/>
          <w:spacing w:val="7"/>
          <w:sz w:val="23"/>
          <w:szCs w:val="23"/>
        </w:rPr>
        <w:t>坚持“四个全面”战略布局</w:t>
      </w:r>
      <w:r>
        <w:rPr>
          <w:rFonts w:ascii="宋体" w:hAnsi="宋体" w:eastAsia="宋体" w:cs="宋体"/>
          <w:spacing w:val="8"/>
          <w:sz w:val="23"/>
          <w:szCs w:val="23"/>
        </w:rPr>
        <w:t>，</w:t>
      </w:r>
      <w:r>
        <w:rPr>
          <w:rFonts w:ascii="宋体" w:hAnsi="宋体" w:eastAsia="宋体" w:cs="宋体"/>
          <w:spacing w:val="7"/>
          <w:sz w:val="23"/>
          <w:szCs w:val="23"/>
        </w:rPr>
        <w:t>坚持全面建设社会主义现</w:t>
      </w:r>
      <w:r>
        <w:rPr>
          <w:rFonts w:ascii="宋体" w:hAnsi="宋体" w:eastAsia="宋体" w:cs="宋体"/>
          <w:spacing w:val="10"/>
          <w:sz w:val="23"/>
          <w:szCs w:val="23"/>
        </w:rPr>
        <w:t>代化国家</w:t>
      </w:r>
      <w:r>
        <w:rPr>
          <w:rFonts w:ascii="宋体" w:hAnsi="宋体" w:eastAsia="宋体" w:cs="宋体"/>
          <w:spacing w:val="12"/>
          <w:sz w:val="23"/>
          <w:szCs w:val="23"/>
        </w:rPr>
        <w:t>、</w:t>
      </w:r>
      <w:r>
        <w:rPr>
          <w:rFonts w:ascii="宋体" w:hAnsi="宋体" w:eastAsia="宋体" w:cs="宋体"/>
          <w:spacing w:val="10"/>
          <w:sz w:val="23"/>
          <w:szCs w:val="23"/>
        </w:rPr>
        <w:t>全面深化改革</w:t>
      </w:r>
      <w:r>
        <w:rPr>
          <w:rFonts w:ascii="宋体" w:hAnsi="宋体" w:eastAsia="宋体" w:cs="宋体"/>
          <w:spacing w:val="12"/>
          <w:sz w:val="23"/>
          <w:szCs w:val="23"/>
        </w:rPr>
        <w:t>、</w:t>
      </w:r>
      <w:r>
        <w:rPr>
          <w:rFonts w:ascii="宋体" w:hAnsi="宋体" w:eastAsia="宋体" w:cs="宋体"/>
          <w:spacing w:val="10"/>
          <w:sz w:val="23"/>
          <w:szCs w:val="23"/>
        </w:rPr>
        <w:t>全面依法治国</w:t>
      </w:r>
      <w:r>
        <w:rPr>
          <w:rFonts w:ascii="宋体" w:hAnsi="宋体" w:eastAsia="宋体" w:cs="宋体"/>
          <w:spacing w:val="11"/>
          <w:sz w:val="23"/>
          <w:szCs w:val="23"/>
        </w:rPr>
        <w:t>、</w:t>
      </w:r>
      <w:r>
        <w:rPr>
          <w:rFonts w:ascii="宋体" w:hAnsi="宋体" w:eastAsia="宋体" w:cs="宋体"/>
          <w:spacing w:val="10"/>
          <w:sz w:val="23"/>
          <w:szCs w:val="23"/>
        </w:rPr>
        <w:t>全面从严治党的战略布局</w:t>
      </w:r>
      <w:r>
        <w:rPr>
          <w:rFonts w:ascii="宋体" w:hAnsi="宋体" w:eastAsia="宋体" w:cs="宋体"/>
          <w:spacing w:val="11"/>
          <w:sz w:val="23"/>
          <w:szCs w:val="23"/>
        </w:rPr>
        <w:t>，</w:t>
      </w:r>
      <w:r>
        <w:rPr>
          <w:rFonts w:ascii="宋体" w:hAnsi="宋体" w:eastAsia="宋体" w:cs="宋体"/>
          <w:spacing w:val="10"/>
          <w:sz w:val="23"/>
          <w:szCs w:val="23"/>
        </w:rPr>
        <w:t>用“创新</w:t>
      </w:r>
      <w:r>
        <w:rPr>
          <w:rFonts w:ascii="宋体" w:hAnsi="宋体" w:eastAsia="宋体" w:cs="宋体"/>
          <w:spacing w:val="11"/>
          <w:sz w:val="23"/>
          <w:szCs w:val="23"/>
        </w:rPr>
        <w:t>、</w:t>
      </w:r>
      <w:r>
        <w:rPr>
          <w:rFonts w:ascii="宋体" w:hAnsi="宋体" w:eastAsia="宋体" w:cs="宋体"/>
          <w:spacing w:val="7"/>
          <w:sz w:val="23"/>
          <w:szCs w:val="23"/>
        </w:rPr>
        <w:t>协调</w:t>
      </w:r>
      <w:r>
        <w:rPr>
          <w:rFonts w:ascii="宋体" w:hAnsi="宋体" w:eastAsia="宋体" w:cs="宋体"/>
          <w:spacing w:val="9"/>
          <w:sz w:val="23"/>
          <w:szCs w:val="23"/>
        </w:rPr>
        <w:t>、</w:t>
      </w:r>
      <w:r>
        <w:rPr>
          <w:rFonts w:ascii="宋体" w:hAnsi="宋体" w:eastAsia="宋体" w:cs="宋体"/>
          <w:spacing w:val="7"/>
          <w:sz w:val="23"/>
          <w:szCs w:val="23"/>
        </w:rPr>
        <w:t>绿色</w:t>
      </w:r>
      <w:r>
        <w:rPr>
          <w:rFonts w:ascii="宋体" w:hAnsi="宋体" w:eastAsia="宋体" w:cs="宋体"/>
          <w:spacing w:val="8"/>
          <w:sz w:val="23"/>
          <w:szCs w:val="23"/>
        </w:rPr>
        <w:t>、</w:t>
      </w:r>
      <w:r>
        <w:rPr>
          <w:rFonts w:ascii="宋体" w:hAnsi="宋体" w:eastAsia="宋体" w:cs="宋体"/>
          <w:spacing w:val="7"/>
          <w:sz w:val="23"/>
          <w:szCs w:val="23"/>
        </w:rPr>
        <w:t>开放</w:t>
      </w:r>
      <w:r>
        <w:rPr>
          <w:rFonts w:ascii="宋体" w:hAnsi="宋体" w:eastAsia="宋体" w:cs="宋体"/>
          <w:spacing w:val="8"/>
          <w:sz w:val="23"/>
          <w:szCs w:val="23"/>
        </w:rPr>
        <w:t>、</w:t>
      </w:r>
      <w:r>
        <w:rPr>
          <w:rFonts w:ascii="宋体" w:hAnsi="宋体" w:eastAsia="宋体" w:cs="宋体"/>
          <w:spacing w:val="7"/>
          <w:sz w:val="23"/>
          <w:szCs w:val="23"/>
        </w:rPr>
        <w:t>共享”五大发展理念统领开发建设</w:t>
      </w:r>
      <w:r>
        <w:rPr>
          <w:rFonts w:ascii="宋体" w:hAnsi="宋体" w:eastAsia="宋体" w:cs="宋体"/>
          <w:spacing w:val="8"/>
          <w:sz w:val="23"/>
          <w:szCs w:val="23"/>
        </w:rPr>
        <w:t>。</w:t>
      </w:r>
      <w:r>
        <w:rPr>
          <w:rFonts w:ascii="宋体" w:hAnsi="宋体" w:eastAsia="宋体" w:cs="宋体"/>
          <w:spacing w:val="7"/>
          <w:sz w:val="23"/>
          <w:szCs w:val="23"/>
        </w:rPr>
        <w:t>深入落实习近平总书记对湖南工作系列重要讲话指示精神</w:t>
      </w:r>
      <w:r>
        <w:rPr>
          <w:rFonts w:ascii="宋体" w:hAnsi="宋体" w:eastAsia="宋体" w:cs="宋体"/>
          <w:spacing w:val="9"/>
          <w:sz w:val="23"/>
          <w:szCs w:val="23"/>
        </w:rPr>
        <w:t>，</w:t>
      </w:r>
      <w:r>
        <w:rPr>
          <w:rFonts w:ascii="宋体" w:hAnsi="宋体" w:eastAsia="宋体" w:cs="宋体"/>
          <w:spacing w:val="7"/>
          <w:sz w:val="23"/>
          <w:szCs w:val="23"/>
        </w:rPr>
        <w:t>落实省</w:t>
      </w:r>
      <w:r>
        <w:rPr>
          <w:rFonts w:ascii="宋体" w:hAnsi="宋体" w:eastAsia="宋体" w:cs="宋体"/>
          <w:spacing w:val="8"/>
          <w:sz w:val="23"/>
          <w:szCs w:val="23"/>
        </w:rPr>
        <w:t>、</w:t>
      </w:r>
      <w:r>
        <w:rPr>
          <w:rFonts w:ascii="宋体" w:hAnsi="宋体" w:eastAsia="宋体" w:cs="宋体"/>
          <w:spacing w:val="7"/>
          <w:sz w:val="23"/>
          <w:szCs w:val="23"/>
        </w:rPr>
        <w:t>市决定部署</w:t>
      </w:r>
      <w:r>
        <w:rPr>
          <w:rFonts w:ascii="宋体" w:hAnsi="宋体" w:eastAsia="宋体" w:cs="宋体"/>
          <w:spacing w:val="8"/>
          <w:sz w:val="23"/>
          <w:szCs w:val="23"/>
        </w:rPr>
        <w:t>，</w:t>
      </w:r>
      <w:r>
        <w:rPr>
          <w:rFonts w:ascii="宋体" w:hAnsi="宋体" w:eastAsia="宋体" w:cs="宋体"/>
          <w:spacing w:val="7"/>
          <w:sz w:val="23"/>
          <w:szCs w:val="23"/>
        </w:rPr>
        <w:t>统筹推进经济建设</w:t>
      </w:r>
      <w:r>
        <w:rPr>
          <w:rFonts w:ascii="宋体" w:hAnsi="宋体" w:eastAsia="宋体" w:cs="宋体"/>
          <w:spacing w:val="8"/>
          <w:sz w:val="23"/>
          <w:szCs w:val="23"/>
        </w:rPr>
        <w:t>、</w:t>
      </w:r>
      <w:r>
        <w:rPr>
          <w:rFonts w:ascii="宋体" w:hAnsi="宋体" w:eastAsia="宋体" w:cs="宋体"/>
          <w:spacing w:val="7"/>
          <w:sz w:val="23"/>
          <w:szCs w:val="23"/>
        </w:rPr>
        <w:t>政治</w:t>
      </w:r>
      <w:r>
        <w:rPr>
          <w:rFonts w:ascii="宋体" w:hAnsi="宋体" w:eastAsia="宋体" w:cs="宋体"/>
          <w:spacing w:val="1"/>
          <w:sz w:val="23"/>
          <w:szCs w:val="23"/>
        </w:rPr>
        <w:t>建设、文化建设、社会建设、生态文明建设的总体布局，构建新发</w:t>
      </w:r>
      <w:r>
        <w:rPr>
          <w:rFonts w:ascii="宋体" w:hAnsi="宋体" w:eastAsia="宋体" w:cs="宋体"/>
          <w:sz w:val="23"/>
          <w:szCs w:val="23"/>
        </w:rPr>
        <w:t>展格局</w:t>
      </w:r>
      <w:r>
        <w:rPr>
          <w:rFonts w:ascii="宋体" w:hAnsi="宋体" w:eastAsia="宋体" w:cs="宋体"/>
          <w:spacing w:val="1"/>
          <w:sz w:val="23"/>
          <w:szCs w:val="23"/>
        </w:rPr>
        <w:t>，</w:t>
      </w:r>
      <w:r>
        <w:rPr>
          <w:rFonts w:ascii="宋体" w:hAnsi="宋体" w:eastAsia="宋体" w:cs="宋体"/>
          <w:sz w:val="23"/>
          <w:szCs w:val="23"/>
        </w:rPr>
        <w:t>践行“三</w:t>
      </w:r>
      <w:r>
        <w:rPr>
          <w:rFonts w:ascii="宋体" w:hAnsi="宋体" w:eastAsia="宋体" w:cs="宋体"/>
          <w:spacing w:val="11"/>
          <w:sz w:val="23"/>
          <w:szCs w:val="23"/>
        </w:rPr>
        <w:t>高四</w:t>
      </w:r>
      <w:r>
        <w:rPr>
          <w:rFonts w:ascii="宋体" w:hAnsi="宋体" w:eastAsia="宋体" w:cs="宋体"/>
          <w:spacing w:val="10"/>
          <w:sz w:val="23"/>
          <w:szCs w:val="23"/>
        </w:rPr>
        <w:t>新”战略</w:t>
      </w:r>
      <w:r>
        <w:rPr>
          <w:rFonts w:ascii="宋体" w:hAnsi="宋体" w:eastAsia="宋体" w:cs="宋体"/>
          <w:spacing w:val="12"/>
          <w:sz w:val="23"/>
          <w:szCs w:val="23"/>
        </w:rPr>
        <w:t>，</w:t>
      </w:r>
      <w:r>
        <w:rPr>
          <w:rFonts w:ascii="宋体" w:hAnsi="宋体" w:eastAsia="宋体" w:cs="宋体"/>
          <w:spacing w:val="10"/>
          <w:sz w:val="23"/>
          <w:szCs w:val="23"/>
        </w:rPr>
        <w:t>坚持创新引领开放崛起</w:t>
      </w:r>
      <w:r>
        <w:rPr>
          <w:rFonts w:ascii="宋体" w:hAnsi="宋体" w:eastAsia="宋体" w:cs="宋体"/>
          <w:spacing w:val="12"/>
          <w:sz w:val="23"/>
          <w:szCs w:val="23"/>
        </w:rPr>
        <w:t>；</w:t>
      </w:r>
      <w:r>
        <w:rPr>
          <w:rFonts w:ascii="宋体" w:hAnsi="宋体" w:eastAsia="宋体" w:cs="宋体"/>
          <w:spacing w:val="10"/>
          <w:sz w:val="23"/>
          <w:szCs w:val="23"/>
        </w:rPr>
        <w:t>秉持“以产兴城</w:t>
      </w:r>
      <w:r>
        <w:rPr>
          <w:rFonts w:ascii="宋体" w:hAnsi="宋体" w:eastAsia="宋体" w:cs="宋体"/>
          <w:spacing w:val="12"/>
          <w:sz w:val="23"/>
          <w:szCs w:val="23"/>
        </w:rPr>
        <w:t>、</w:t>
      </w:r>
      <w:r>
        <w:rPr>
          <w:rFonts w:ascii="宋体" w:hAnsi="宋体" w:eastAsia="宋体" w:cs="宋体"/>
          <w:spacing w:val="10"/>
          <w:sz w:val="23"/>
          <w:szCs w:val="23"/>
        </w:rPr>
        <w:t>以水营城”发展理念</w:t>
      </w:r>
      <w:r>
        <w:rPr>
          <w:rFonts w:ascii="宋体" w:hAnsi="宋体" w:eastAsia="宋体" w:cs="宋体"/>
          <w:spacing w:val="12"/>
          <w:sz w:val="23"/>
          <w:szCs w:val="23"/>
        </w:rPr>
        <w:t>，</w:t>
      </w:r>
      <w:r>
        <w:rPr>
          <w:rFonts w:ascii="宋体" w:hAnsi="宋体" w:eastAsia="宋体" w:cs="宋体"/>
          <w:spacing w:val="7"/>
          <w:sz w:val="23"/>
          <w:szCs w:val="23"/>
        </w:rPr>
        <w:t>以建设“长沙新客厅</w:t>
      </w:r>
      <w:r>
        <w:rPr>
          <w:rFonts w:ascii="宋体" w:hAnsi="宋体" w:eastAsia="宋体" w:cs="宋体"/>
          <w:spacing w:val="9"/>
          <w:sz w:val="23"/>
          <w:szCs w:val="23"/>
        </w:rPr>
        <w:t>、</w:t>
      </w:r>
      <w:r>
        <w:rPr>
          <w:rFonts w:ascii="宋体" w:hAnsi="宋体" w:eastAsia="宋体" w:cs="宋体"/>
          <w:spacing w:val="7"/>
          <w:sz w:val="23"/>
          <w:szCs w:val="23"/>
        </w:rPr>
        <w:t>魅力智慧城”为根本目标</w:t>
      </w:r>
      <w:r>
        <w:rPr>
          <w:rFonts w:ascii="宋体" w:hAnsi="宋体" w:eastAsia="宋体" w:cs="宋体"/>
          <w:spacing w:val="9"/>
          <w:sz w:val="23"/>
          <w:szCs w:val="23"/>
        </w:rPr>
        <w:t>，</w:t>
      </w:r>
      <w:r>
        <w:rPr>
          <w:rFonts w:ascii="宋体" w:hAnsi="宋体" w:eastAsia="宋体" w:cs="宋体"/>
          <w:spacing w:val="7"/>
          <w:sz w:val="23"/>
          <w:szCs w:val="23"/>
        </w:rPr>
        <w:t>以制度创新为发展核心</w:t>
      </w:r>
      <w:r>
        <w:rPr>
          <w:rFonts w:ascii="宋体" w:hAnsi="宋体" w:eastAsia="宋体" w:cs="宋体"/>
          <w:spacing w:val="8"/>
          <w:sz w:val="23"/>
          <w:szCs w:val="23"/>
        </w:rPr>
        <w:t>，</w:t>
      </w:r>
      <w:r>
        <w:rPr>
          <w:rFonts w:ascii="宋体" w:hAnsi="宋体" w:eastAsia="宋体" w:cs="宋体"/>
          <w:spacing w:val="7"/>
          <w:sz w:val="23"/>
          <w:szCs w:val="23"/>
        </w:rPr>
        <w:t>贯彻长</w:t>
      </w:r>
      <w:r>
        <w:rPr>
          <w:rFonts w:ascii="宋体" w:hAnsi="宋体" w:eastAsia="宋体" w:cs="宋体"/>
          <w:spacing w:val="11"/>
          <w:sz w:val="23"/>
          <w:szCs w:val="23"/>
        </w:rPr>
        <w:t>江经济带</w:t>
      </w:r>
      <w:r>
        <w:rPr>
          <w:rFonts w:ascii="宋体" w:hAnsi="宋体" w:eastAsia="宋体" w:cs="宋体"/>
          <w:spacing w:val="12"/>
          <w:sz w:val="23"/>
          <w:szCs w:val="23"/>
        </w:rPr>
        <w:t>、</w:t>
      </w:r>
      <w:r>
        <w:rPr>
          <w:rFonts w:ascii="宋体" w:hAnsi="宋体" w:eastAsia="宋体" w:cs="宋体"/>
          <w:spacing w:val="11"/>
          <w:sz w:val="23"/>
          <w:szCs w:val="23"/>
        </w:rPr>
        <w:t>粤港澳大</w:t>
      </w:r>
      <w:r>
        <w:rPr>
          <w:rFonts w:ascii="宋体" w:hAnsi="宋体" w:eastAsia="宋体" w:cs="宋体"/>
          <w:spacing w:val="10"/>
          <w:sz w:val="23"/>
          <w:szCs w:val="23"/>
        </w:rPr>
        <w:t>湾区等国家战略</w:t>
      </w:r>
      <w:r>
        <w:rPr>
          <w:rFonts w:ascii="宋体" w:hAnsi="宋体" w:eastAsia="宋体" w:cs="宋体"/>
          <w:spacing w:val="12"/>
          <w:sz w:val="23"/>
          <w:szCs w:val="23"/>
        </w:rPr>
        <w:t>，</w:t>
      </w:r>
      <w:r>
        <w:rPr>
          <w:rFonts w:ascii="宋体" w:hAnsi="宋体" w:eastAsia="宋体" w:cs="宋体"/>
          <w:spacing w:val="10"/>
          <w:sz w:val="23"/>
          <w:szCs w:val="23"/>
        </w:rPr>
        <w:t>构建开放型经济新体制</w:t>
      </w:r>
      <w:r>
        <w:rPr>
          <w:rFonts w:ascii="宋体" w:hAnsi="宋体" w:eastAsia="宋体" w:cs="宋体"/>
          <w:spacing w:val="12"/>
          <w:sz w:val="23"/>
          <w:szCs w:val="23"/>
        </w:rPr>
        <w:t>、</w:t>
      </w:r>
      <w:r>
        <w:rPr>
          <w:rFonts w:ascii="宋体" w:hAnsi="宋体" w:eastAsia="宋体" w:cs="宋体"/>
          <w:spacing w:val="10"/>
          <w:sz w:val="23"/>
          <w:szCs w:val="23"/>
        </w:rPr>
        <w:t>探索“生态</w:t>
      </w:r>
      <w:r>
        <w:rPr>
          <w:rFonts w:ascii="宋体" w:hAnsi="宋体" w:eastAsia="宋体" w:cs="宋体"/>
          <w:spacing w:val="6"/>
          <w:sz w:val="23"/>
          <w:szCs w:val="23"/>
        </w:rPr>
        <w:t>+</w:t>
      </w:r>
      <w:r>
        <w:rPr>
          <w:rFonts w:ascii="宋体" w:hAnsi="宋体" w:eastAsia="宋体" w:cs="宋体"/>
          <w:spacing w:val="10"/>
          <w:sz w:val="23"/>
          <w:szCs w:val="23"/>
        </w:rPr>
        <w:t>产业”</w:t>
      </w:r>
      <w:r>
        <w:rPr>
          <w:rFonts w:ascii="宋体" w:hAnsi="宋体" w:eastAsia="宋体" w:cs="宋体"/>
          <w:spacing w:val="4"/>
          <w:sz w:val="23"/>
          <w:szCs w:val="23"/>
        </w:rPr>
        <w:t>发展新模式</w:t>
      </w:r>
      <w:r>
        <w:rPr>
          <w:rFonts w:ascii="宋体" w:hAnsi="宋体" w:eastAsia="宋体" w:cs="宋体"/>
          <w:spacing w:val="5"/>
          <w:sz w:val="23"/>
          <w:szCs w:val="23"/>
        </w:rPr>
        <w:t>。</w:t>
      </w:r>
      <w:r>
        <w:rPr>
          <w:rFonts w:ascii="宋体" w:hAnsi="宋体" w:eastAsia="宋体" w:cs="宋体"/>
          <w:spacing w:val="4"/>
          <w:sz w:val="23"/>
          <w:szCs w:val="23"/>
        </w:rPr>
        <w:t>“大力实施‘智能制造新高地</w:t>
      </w:r>
      <w:r>
        <w:rPr>
          <w:rFonts w:ascii="宋体" w:hAnsi="宋体" w:eastAsia="宋体" w:cs="宋体"/>
          <w:spacing w:val="5"/>
          <w:sz w:val="23"/>
          <w:szCs w:val="23"/>
        </w:rPr>
        <w:t>、</w:t>
      </w:r>
      <w:r>
        <w:rPr>
          <w:rFonts w:ascii="宋体" w:hAnsi="宋体" w:eastAsia="宋体" w:cs="宋体"/>
          <w:spacing w:val="4"/>
          <w:sz w:val="23"/>
          <w:szCs w:val="23"/>
        </w:rPr>
        <w:t>创新开</w:t>
      </w:r>
      <w:r>
        <w:rPr>
          <w:rFonts w:ascii="宋体" w:hAnsi="宋体" w:eastAsia="宋体" w:cs="宋体"/>
          <w:spacing w:val="3"/>
          <w:sz w:val="23"/>
          <w:szCs w:val="23"/>
        </w:rPr>
        <w:t>放新窗口</w:t>
      </w:r>
      <w:r>
        <w:rPr>
          <w:rFonts w:ascii="宋体" w:hAnsi="宋体" w:eastAsia="宋体" w:cs="宋体"/>
          <w:spacing w:val="5"/>
          <w:sz w:val="23"/>
          <w:szCs w:val="23"/>
        </w:rPr>
        <w:t>、</w:t>
      </w:r>
      <w:r>
        <w:rPr>
          <w:rFonts w:ascii="宋体" w:hAnsi="宋体" w:eastAsia="宋体" w:cs="宋体"/>
          <w:spacing w:val="3"/>
          <w:sz w:val="23"/>
          <w:szCs w:val="23"/>
        </w:rPr>
        <w:t>智慧城市新标杆</w:t>
      </w:r>
      <w:r>
        <w:rPr>
          <w:rFonts w:ascii="宋体" w:hAnsi="宋体" w:eastAsia="宋体" w:cs="宋体"/>
          <w:spacing w:val="5"/>
          <w:sz w:val="23"/>
          <w:szCs w:val="23"/>
        </w:rPr>
        <w:t>、</w:t>
      </w:r>
      <w:r>
        <w:rPr>
          <w:rFonts w:ascii="宋体" w:hAnsi="宋体" w:eastAsia="宋体" w:cs="宋体"/>
          <w:spacing w:val="7"/>
          <w:sz w:val="23"/>
          <w:szCs w:val="23"/>
        </w:rPr>
        <w:t>乡村振兴新样板</w:t>
      </w:r>
      <w:r>
        <w:rPr>
          <w:rFonts w:ascii="宋体" w:hAnsi="宋体" w:eastAsia="宋体" w:cs="宋体"/>
          <w:spacing w:val="9"/>
          <w:sz w:val="23"/>
          <w:szCs w:val="23"/>
        </w:rPr>
        <w:t>、</w:t>
      </w:r>
      <w:r>
        <w:rPr>
          <w:rFonts w:ascii="宋体" w:hAnsi="宋体" w:eastAsia="宋体" w:cs="宋体"/>
          <w:spacing w:val="7"/>
          <w:sz w:val="23"/>
          <w:szCs w:val="23"/>
        </w:rPr>
        <w:t>文旅融合新示范</w:t>
      </w:r>
      <w:r>
        <w:rPr>
          <w:rFonts w:ascii="宋体" w:hAnsi="宋体" w:eastAsia="宋体" w:cs="宋体"/>
          <w:spacing w:val="9"/>
          <w:sz w:val="23"/>
          <w:szCs w:val="23"/>
        </w:rPr>
        <w:t>、</w:t>
      </w:r>
      <w:r>
        <w:rPr>
          <w:rFonts w:ascii="宋体" w:hAnsi="宋体" w:eastAsia="宋体" w:cs="宋体"/>
          <w:spacing w:val="7"/>
          <w:sz w:val="23"/>
          <w:szCs w:val="23"/>
        </w:rPr>
        <w:t>美丽幸福新家园’六大发展战略”</w:t>
      </w:r>
      <w:r>
        <w:rPr>
          <w:rFonts w:ascii="宋体" w:hAnsi="宋体" w:eastAsia="宋体" w:cs="宋体"/>
          <w:spacing w:val="8"/>
          <w:sz w:val="23"/>
          <w:szCs w:val="23"/>
        </w:rPr>
        <w:t>，</w:t>
      </w:r>
      <w:r>
        <w:rPr>
          <w:rFonts w:ascii="宋体" w:hAnsi="宋体" w:eastAsia="宋体" w:cs="宋体"/>
          <w:spacing w:val="7"/>
          <w:sz w:val="23"/>
          <w:szCs w:val="23"/>
        </w:rPr>
        <w:t>加快建设</w:t>
      </w:r>
      <w:r>
        <w:rPr>
          <w:rFonts w:ascii="宋体" w:hAnsi="宋体" w:eastAsia="宋体" w:cs="宋体"/>
          <w:spacing w:val="3"/>
          <w:sz w:val="23"/>
          <w:szCs w:val="23"/>
        </w:rPr>
        <w:t>现代产业结构体系，引领滨</w:t>
      </w:r>
      <w:r>
        <w:rPr>
          <w:rFonts w:ascii="宋体" w:hAnsi="宋体" w:eastAsia="宋体" w:cs="宋体"/>
          <w:spacing w:val="2"/>
          <w:sz w:val="23"/>
          <w:szCs w:val="23"/>
        </w:rPr>
        <w:t>水新城产业发展</w:t>
      </w:r>
      <w:r>
        <w:rPr>
          <w:rFonts w:ascii="宋体" w:hAnsi="宋体" w:eastAsia="宋体" w:cs="宋体"/>
          <w:spacing w:val="3"/>
          <w:sz w:val="23"/>
          <w:szCs w:val="23"/>
        </w:rPr>
        <w:t>，</w:t>
      </w:r>
      <w:r>
        <w:rPr>
          <w:rFonts w:ascii="宋体" w:hAnsi="宋体" w:eastAsia="宋体" w:cs="宋体"/>
          <w:spacing w:val="2"/>
          <w:sz w:val="23"/>
          <w:szCs w:val="23"/>
        </w:rPr>
        <w:t>统筹推进轨道交通</w:t>
      </w:r>
      <w:r>
        <w:rPr>
          <w:rFonts w:ascii="宋体" w:hAnsi="宋体" w:eastAsia="宋体" w:cs="宋体"/>
          <w:spacing w:val="3"/>
          <w:sz w:val="23"/>
          <w:szCs w:val="23"/>
        </w:rPr>
        <w:t>、</w:t>
      </w:r>
      <w:r>
        <w:rPr>
          <w:rFonts w:ascii="宋体" w:hAnsi="宋体" w:eastAsia="宋体" w:cs="宋体"/>
          <w:spacing w:val="2"/>
          <w:sz w:val="23"/>
          <w:szCs w:val="23"/>
        </w:rPr>
        <w:t>高快速路网建设</w:t>
      </w:r>
      <w:r>
        <w:rPr>
          <w:rFonts w:ascii="宋体" w:hAnsi="宋体" w:eastAsia="宋体" w:cs="宋体"/>
          <w:spacing w:val="3"/>
          <w:sz w:val="23"/>
          <w:szCs w:val="23"/>
        </w:rPr>
        <w:t>，</w:t>
      </w:r>
      <w:r>
        <w:rPr>
          <w:rFonts w:ascii="宋体" w:hAnsi="宋体" w:eastAsia="宋体" w:cs="宋体"/>
          <w:spacing w:val="8"/>
          <w:sz w:val="23"/>
          <w:szCs w:val="23"/>
        </w:rPr>
        <w:t>加</w:t>
      </w:r>
      <w:r>
        <w:rPr>
          <w:rFonts w:ascii="宋体" w:hAnsi="宋体" w:eastAsia="宋体" w:cs="宋体"/>
          <w:spacing w:val="7"/>
          <w:sz w:val="23"/>
          <w:szCs w:val="23"/>
        </w:rPr>
        <w:t>快构建区域综合交通系统</w:t>
      </w:r>
      <w:r>
        <w:rPr>
          <w:rFonts w:ascii="宋体" w:hAnsi="宋体" w:eastAsia="宋体" w:cs="宋体"/>
          <w:spacing w:val="9"/>
          <w:sz w:val="23"/>
          <w:szCs w:val="23"/>
        </w:rPr>
        <w:t>，</w:t>
      </w:r>
      <w:r>
        <w:rPr>
          <w:rFonts w:ascii="宋体" w:hAnsi="宋体" w:eastAsia="宋体" w:cs="宋体"/>
          <w:spacing w:val="7"/>
          <w:sz w:val="23"/>
          <w:szCs w:val="23"/>
        </w:rPr>
        <w:t>高标准推进绿色生态滨水新城建设</w:t>
      </w:r>
      <w:r>
        <w:rPr>
          <w:rFonts w:ascii="宋体" w:hAnsi="宋体" w:eastAsia="宋体" w:cs="宋体"/>
          <w:spacing w:val="9"/>
          <w:sz w:val="23"/>
          <w:szCs w:val="23"/>
        </w:rPr>
        <w:t>，</w:t>
      </w:r>
      <w:r>
        <w:rPr>
          <w:rFonts w:ascii="宋体" w:hAnsi="宋体" w:eastAsia="宋体" w:cs="宋体"/>
          <w:spacing w:val="7"/>
          <w:sz w:val="23"/>
          <w:szCs w:val="23"/>
        </w:rPr>
        <w:t>维护社会大局和谐稳定</w:t>
      </w:r>
      <w:r>
        <w:rPr>
          <w:rFonts w:ascii="宋体" w:hAnsi="宋体" w:eastAsia="宋体" w:cs="宋体"/>
          <w:spacing w:val="9"/>
          <w:sz w:val="23"/>
          <w:szCs w:val="23"/>
        </w:rPr>
        <w:t>，</w:t>
      </w:r>
      <w:r>
        <w:rPr>
          <w:rFonts w:ascii="宋体" w:hAnsi="宋体" w:eastAsia="宋体" w:cs="宋体"/>
          <w:spacing w:val="7"/>
          <w:sz w:val="23"/>
          <w:szCs w:val="23"/>
        </w:rPr>
        <w:t>增进民生福祉</w:t>
      </w:r>
      <w:r>
        <w:rPr>
          <w:rFonts w:ascii="宋体" w:hAnsi="宋体" w:eastAsia="宋体" w:cs="宋体"/>
          <w:spacing w:val="9"/>
          <w:sz w:val="23"/>
          <w:szCs w:val="23"/>
        </w:rPr>
        <w:t>。</w:t>
      </w:r>
      <w:r>
        <w:rPr>
          <w:rFonts w:ascii="宋体" w:hAnsi="宋体" w:eastAsia="宋体" w:cs="宋体"/>
          <w:spacing w:val="7"/>
          <w:sz w:val="23"/>
          <w:szCs w:val="23"/>
        </w:rPr>
        <w:t>加强党的领导</w:t>
      </w:r>
      <w:r>
        <w:rPr>
          <w:rFonts w:ascii="宋体" w:hAnsi="宋体" w:eastAsia="宋体" w:cs="宋体"/>
          <w:spacing w:val="8"/>
          <w:sz w:val="23"/>
          <w:szCs w:val="23"/>
        </w:rPr>
        <w:t>，</w:t>
      </w:r>
      <w:r>
        <w:rPr>
          <w:rFonts w:ascii="宋体" w:hAnsi="宋体" w:eastAsia="宋体" w:cs="宋体"/>
          <w:spacing w:val="7"/>
          <w:sz w:val="23"/>
          <w:szCs w:val="23"/>
        </w:rPr>
        <w:t>努力成为践行五大发展理念排头兵和示范</w:t>
      </w:r>
      <w:r>
        <w:rPr>
          <w:rFonts w:ascii="宋体" w:hAnsi="宋体" w:eastAsia="宋体" w:cs="宋体"/>
          <w:spacing w:val="8"/>
          <w:sz w:val="23"/>
          <w:szCs w:val="23"/>
        </w:rPr>
        <w:t>区</w:t>
      </w:r>
      <w:r>
        <w:rPr>
          <w:rFonts w:ascii="宋体" w:hAnsi="宋体" w:eastAsia="宋体" w:cs="宋体"/>
          <w:spacing w:val="10"/>
          <w:sz w:val="23"/>
          <w:szCs w:val="23"/>
        </w:rPr>
        <w:t>，</w:t>
      </w:r>
      <w:r>
        <w:rPr>
          <w:rFonts w:ascii="宋体" w:hAnsi="宋体" w:eastAsia="宋体" w:cs="宋体"/>
          <w:spacing w:val="8"/>
          <w:sz w:val="23"/>
          <w:szCs w:val="23"/>
        </w:rPr>
        <w:t>建设长沙未来之城</w:t>
      </w:r>
      <w:r>
        <w:rPr>
          <w:rFonts w:ascii="宋体" w:hAnsi="宋体" w:eastAsia="宋体" w:cs="宋体"/>
          <w:spacing w:val="10"/>
          <w:sz w:val="23"/>
          <w:szCs w:val="23"/>
        </w:rPr>
        <w:t>。</w:t>
      </w:r>
    </w:p>
    <w:p>
      <w:pPr>
        <w:spacing w:before="21" w:line="374" w:lineRule="auto"/>
        <w:ind w:firstLine="48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2.</w:t>
      </w:r>
      <w:r>
        <w:rPr>
          <w:rFonts w:ascii="宋体" w:hAnsi="宋体" w:eastAsia="宋体" w:cs="宋体"/>
          <w:spacing w:val="3"/>
          <w:sz w:val="23"/>
          <w:szCs w:val="23"/>
          <w14:textOutline w14:w="4358" w14:cap="sq" w14:cmpd="sng">
            <w14:solidFill>
              <w14:srgbClr w14:val="000000"/>
            </w14:solidFill>
            <w14:prstDash w14:val="solid"/>
            <w14:bevel/>
          </w14:textOutline>
        </w:rPr>
        <w:t>基本原则。坚持</w:t>
      </w:r>
      <w:r>
        <w:rPr>
          <w:rFonts w:ascii="宋体" w:hAnsi="宋体" w:eastAsia="宋体" w:cs="宋体"/>
          <w:spacing w:val="2"/>
          <w:sz w:val="23"/>
          <w:szCs w:val="23"/>
          <w14:textOutline w14:w="4358" w14:cap="sq" w14:cmpd="sng">
            <w14:solidFill>
              <w14:srgbClr w14:val="000000"/>
            </w14:solidFill>
            <w14:prstDash w14:val="solid"/>
            <w14:bevel/>
          </w14:textOutline>
        </w:rPr>
        <w:t>规划引导</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14:textOutline w14:w="4358" w14:cap="sq" w14:cmpd="sng">
            <w14:solidFill>
              <w14:srgbClr w14:val="000000"/>
            </w14:solidFill>
            <w14:prstDash w14:val="solid"/>
            <w14:bevel/>
          </w14:textOutline>
        </w:rPr>
        <w:t>持续创新发展</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滨水新城必须始终坚持规划引导</w:t>
      </w:r>
      <w:r>
        <w:rPr>
          <w:rFonts w:ascii="宋体" w:hAnsi="宋体" w:eastAsia="宋体" w:cs="宋体"/>
          <w:spacing w:val="3"/>
          <w:sz w:val="23"/>
          <w:szCs w:val="23"/>
        </w:rPr>
        <w:t>，既要立足当前需求</w:t>
      </w:r>
      <w:r>
        <w:rPr>
          <w:rFonts w:ascii="宋体" w:hAnsi="宋体" w:eastAsia="宋体" w:cs="宋体"/>
          <w:spacing w:val="4"/>
          <w:sz w:val="23"/>
          <w:szCs w:val="23"/>
        </w:rPr>
        <w:t>，</w:t>
      </w:r>
      <w:r>
        <w:rPr>
          <w:rFonts w:ascii="宋体" w:hAnsi="宋体" w:eastAsia="宋体" w:cs="宋体"/>
          <w:spacing w:val="3"/>
          <w:sz w:val="23"/>
          <w:szCs w:val="23"/>
        </w:rPr>
        <w:t>也要着眼未来发展</w:t>
      </w:r>
      <w:r>
        <w:rPr>
          <w:rFonts w:ascii="宋体" w:hAnsi="宋体" w:eastAsia="宋体" w:cs="宋体"/>
          <w:spacing w:val="4"/>
          <w:sz w:val="23"/>
          <w:szCs w:val="23"/>
        </w:rPr>
        <w:t>，</w:t>
      </w:r>
      <w:r>
        <w:rPr>
          <w:rFonts w:ascii="宋体" w:hAnsi="宋体" w:eastAsia="宋体" w:cs="宋体"/>
          <w:spacing w:val="3"/>
          <w:sz w:val="23"/>
          <w:szCs w:val="23"/>
        </w:rPr>
        <w:t>必须把创新摆在滨水新</w:t>
      </w:r>
      <w:r>
        <w:rPr>
          <w:rFonts w:ascii="宋体" w:hAnsi="宋体" w:eastAsia="宋体" w:cs="宋体"/>
          <w:spacing w:val="2"/>
          <w:sz w:val="23"/>
          <w:szCs w:val="23"/>
        </w:rPr>
        <w:t>城发展的首要位置</w:t>
      </w:r>
      <w:r>
        <w:rPr>
          <w:rFonts w:ascii="宋体" w:hAnsi="宋体" w:eastAsia="宋体" w:cs="宋体"/>
          <w:spacing w:val="4"/>
          <w:sz w:val="23"/>
          <w:szCs w:val="23"/>
        </w:rPr>
        <w:t>，</w:t>
      </w:r>
      <w:r>
        <w:rPr>
          <w:rFonts w:ascii="宋体" w:hAnsi="宋体" w:eastAsia="宋体" w:cs="宋体"/>
          <w:spacing w:val="7"/>
          <w:sz w:val="23"/>
          <w:szCs w:val="23"/>
        </w:rPr>
        <w:t>使创新贯穿于开发建设各领域各方面</w:t>
      </w:r>
      <w:r>
        <w:rPr>
          <w:rFonts w:ascii="宋体" w:hAnsi="宋体" w:eastAsia="宋体" w:cs="宋体"/>
          <w:spacing w:val="9"/>
          <w:sz w:val="23"/>
          <w:szCs w:val="23"/>
        </w:rPr>
        <w:t>，</w:t>
      </w:r>
      <w:r>
        <w:rPr>
          <w:rFonts w:ascii="宋体" w:hAnsi="宋体" w:eastAsia="宋体" w:cs="宋体"/>
          <w:spacing w:val="7"/>
          <w:sz w:val="23"/>
          <w:szCs w:val="23"/>
        </w:rPr>
        <w:t>充分利用丰富的科教</w:t>
      </w:r>
      <w:r>
        <w:rPr>
          <w:rFonts w:ascii="宋体" w:hAnsi="宋体" w:eastAsia="宋体" w:cs="宋体"/>
          <w:spacing w:val="9"/>
          <w:sz w:val="23"/>
          <w:szCs w:val="23"/>
        </w:rPr>
        <w:t>、</w:t>
      </w:r>
      <w:r>
        <w:rPr>
          <w:rFonts w:ascii="宋体" w:hAnsi="宋体" w:eastAsia="宋体" w:cs="宋体"/>
          <w:spacing w:val="7"/>
          <w:sz w:val="23"/>
          <w:szCs w:val="23"/>
        </w:rPr>
        <w:t>人才</w:t>
      </w:r>
      <w:r>
        <w:rPr>
          <w:rFonts w:ascii="宋体" w:hAnsi="宋体" w:eastAsia="宋体" w:cs="宋体"/>
          <w:spacing w:val="8"/>
          <w:sz w:val="23"/>
          <w:szCs w:val="23"/>
        </w:rPr>
        <w:t>、</w:t>
      </w:r>
      <w:r>
        <w:rPr>
          <w:rFonts w:ascii="宋体" w:hAnsi="宋体" w:eastAsia="宋体" w:cs="宋体"/>
          <w:spacing w:val="7"/>
          <w:sz w:val="23"/>
          <w:szCs w:val="23"/>
        </w:rPr>
        <w:t>资金和市场资源</w:t>
      </w:r>
      <w:r>
        <w:rPr>
          <w:rFonts w:ascii="宋体" w:hAnsi="宋体" w:eastAsia="宋体" w:cs="宋体"/>
          <w:spacing w:val="8"/>
          <w:sz w:val="23"/>
          <w:szCs w:val="23"/>
        </w:rPr>
        <w:t>，</w:t>
      </w:r>
      <w:r>
        <w:rPr>
          <w:rFonts w:ascii="宋体" w:hAnsi="宋体" w:eastAsia="宋体" w:cs="宋体"/>
          <w:spacing w:val="7"/>
          <w:sz w:val="23"/>
          <w:szCs w:val="23"/>
        </w:rPr>
        <w:t>促进产</w:t>
      </w:r>
      <w:r>
        <w:rPr>
          <w:rFonts w:ascii="宋体" w:hAnsi="宋体" w:eastAsia="宋体" w:cs="宋体"/>
          <w:spacing w:val="8"/>
          <w:sz w:val="23"/>
          <w:szCs w:val="23"/>
        </w:rPr>
        <w:t>、</w:t>
      </w:r>
      <w:r>
        <w:rPr>
          <w:rFonts w:ascii="宋体" w:hAnsi="宋体" w:eastAsia="宋体" w:cs="宋体"/>
          <w:spacing w:val="7"/>
          <w:sz w:val="23"/>
          <w:szCs w:val="23"/>
        </w:rPr>
        <w:t>学</w:t>
      </w:r>
      <w:r>
        <w:rPr>
          <w:rFonts w:ascii="宋体" w:hAnsi="宋体" w:eastAsia="宋体" w:cs="宋体"/>
          <w:spacing w:val="8"/>
          <w:sz w:val="23"/>
          <w:szCs w:val="23"/>
        </w:rPr>
        <w:t>、</w:t>
      </w:r>
      <w:r>
        <w:rPr>
          <w:rFonts w:ascii="宋体" w:hAnsi="宋体" w:eastAsia="宋体" w:cs="宋体"/>
          <w:spacing w:val="7"/>
          <w:sz w:val="23"/>
          <w:szCs w:val="23"/>
        </w:rPr>
        <w:t>研</w:t>
      </w:r>
      <w:r>
        <w:rPr>
          <w:rFonts w:ascii="宋体" w:hAnsi="宋体" w:eastAsia="宋体" w:cs="宋体"/>
          <w:spacing w:val="8"/>
          <w:sz w:val="23"/>
          <w:szCs w:val="23"/>
        </w:rPr>
        <w:t>、</w:t>
      </w:r>
      <w:r>
        <w:rPr>
          <w:rFonts w:ascii="宋体" w:hAnsi="宋体" w:eastAsia="宋体" w:cs="宋体"/>
          <w:spacing w:val="7"/>
          <w:sz w:val="23"/>
          <w:szCs w:val="23"/>
        </w:rPr>
        <w:t>金相互融合</w:t>
      </w:r>
      <w:r>
        <w:rPr>
          <w:rFonts w:ascii="宋体" w:hAnsi="宋体" w:eastAsia="宋体" w:cs="宋体"/>
          <w:spacing w:val="8"/>
          <w:sz w:val="23"/>
          <w:szCs w:val="23"/>
        </w:rPr>
        <w:t>，</w:t>
      </w:r>
      <w:r>
        <w:rPr>
          <w:rFonts w:ascii="宋体" w:hAnsi="宋体" w:eastAsia="宋体" w:cs="宋体"/>
          <w:spacing w:val="7"/>
          <w:sz w:val="23"/>
          <w:szCs w:val="23"/>
        </w:rPr>
        <w:t>加快推进以科创服务为引领的全面创新</w:t>
      </w:r>
      <w:r>
        <w:rPr>
          <w:rFonts w:ascii="宋体" w:hAnsi="宋体" w:eastAsia="宋体" w:cs="宋体"/>
          <w:spacing w:val="8"/>
          <w:sz w:val="23"/>
          <w:szCs w:val="23"/>
        </w:rPr>
        <w:t>，</w:t>
      </w:r>
      <w:r>
        <w:rPr>
          <w:rFonts w:ascii="宋体" w:hAnsi="宋体" w:eastAsia="宋体" w:cs="宋体"/>
          <w:spacing w:val="7"/>
          <w:sz w:val="23"/>
          <w:szCs w:val="23"/>
        </w:rPr>
        <w:t>推</w:t>
      </w:r>
      <w:r>
        <w:rPr>
          <w:rFonts w:ascii="宋体" w:hAnsi="宋体" w:eastAsia="宋体" w:cs="宋体"/>
          <w:spacing w:val="6"/>
          <w:sz w:val="23"/>
          <w:szCs w:val="23"/>
        </w:rPr>
        <w:t>动</w:t>
      </w:r>
      <w:r>
        <w:rPr>
          <w:rFonts w:ascii="宋体" w:hAnsi="宋体" w:eastAsia="宋体" w:cs="宋体"/>
          <w:spacing w:val="7"/>
          <w:sz w:val="23"/>
          <w:szCs w:val="23"/>
        </w:rPr>
        <w:t>从要素驱动</w:t>
      </w:r>
      <w:r>
        <w:rPr>
          <w:rFonts w:ascii="宋体" w:hAnsi="宋体" w:eastAsia="宋体" w:cs="宋体"/>
          <w:spacing w:val="9"/>
          <w:sz w:val="23"/>
          <w:szCs w:val="23"/>
        </w:rPr>
        <w:t>、</w:t>
      </w:r>
      <w:r>
        <w:rPr>
          <w:rFonts w:ascii="宋体" w:hAnsi="宋体" w:eastAsia="宋体" w:cs="宋体"/>
          <w:spacing w:val="7"/>
          <w:sz w:val="23"/>
          <w:szCs w:val="23"/>
        </w:rPr>
        <w:t>投资驱动向创新驱动的全面转变</w:t>
      </w:r>
      <w:r>
        <w:rPr>
          <w:rFonts w:ascii="宋体" w:hAnsi="宋体" w:eastAsia="宋体" w:cs="宋体"/>
          <w:spacing w:val="9"/>
          <w:sz w:val="23"/>
          <w:szCs w:val="23"/>
        </w:rPr>
        <w:t>，</w:t>
      </w:r>
      <w:r>
        <w:rPr>
          <w:rFonts w:ascii="宋体" w:hAnsi="宋体" w:eastAsia="宋体" w:cs="宋体"/>
          <w:spacing w:val="7"/>
          <w:sz w:val="23"/>
          <w:szCs w:val="23"/>
        </w:rPr>
        <w:t>努力形成大众创业</w:t>
      </w:r>
      <w:r>
        <w:rPr>
          <w:rFonts w:ascii="宋体" w:hAnsi="宋体" w:eastAsia="宋体" w:cs="宋体"/>
          <w:spacing w:val="8"/>
          <w:sz w:val="23"/>
          <w:szCs w:val="23"/>
        </w:rPr>
        <w:t>、</w:t>
      </w:r>
      <w:r>
        <w:rPr>
          <w:rFonts w:ascii="宋体" w:hAnsi="宋体" w:eastAsia="宋体" w:cs="宋体"/>
          <w:spacing w:val="7"/>
          <w:sz w:val="23"/>
          <w:szCs w:val="23"/>
        </w:rPr>
        <w:t>万众创新的良</w:t>
      </w:r>
      <w:r>
        <w:rPr>
          <w:rFonts w:ascii="宋体" w:hAnsi="宋体" w:eastAsia="宋体" w:cs="宋体"/>
          <w:spacing w:val="8"/>
          <w:sz w:val="23"/>
          <w:szCs w:val="23"/>
        </w:rPr>
        <w:t>好氛围</w:t>
      </w:r>
      <w:r>
        <w:rPr>
          <w:rFonts w:ascii="宋体" w:hAnsi="宋体" w:eastAsia="宋体" w:cs="宋体"/>
          <w:spacing w:val="9"/>
          <w:sz w:val="23"/>
          <w:szCs w:val="23"/>
        </w:rPr>
        <w:t>，</w:t>
      </w:r>
      <w:r>
        <w:rPr>
          <w:rFonts w:ascii="宋体" w:hAnsi="宋体" w:eastAsia="宋体" w:cs="宋体"/>
          <w:spacing w:val="8"/>
          <w:sz w:val="23"/>
          <w:szCs w:val="23"/>
        </w:rPr>
        <w:t>抢占新一轮发</w:t>
      </w:r>
      <w:r>
        <w:rPr>
          <w:rFonts w:ascii="宋体" w:hAnsi="宋体" w:eastAsia="宋体" w:cs="宋体"/>
          <w:spacing w:val="7"/>
          <w:sz w:val="23"/>
          <w:szCs w:val="23"/>
        </w:rPr>
        <w:t>展制高点</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坚持精品意识</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注重示范引领</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牢固树立“百年大计</w:t>
      </w:r>
      <w:r>
        <w:rPr>
          <w:rFonts w:ascii="宋体" w:hAnsi="宋体" w:eastAsia="宋体" w:cs="宋体"/>
          <w:spacing w:val="9"/>
          <w:sz w:val="23"/>
          <w:szCs w:val="23"/>
        </w:rPr>
        <w:t>，</w:t>
      </w:r>
      <w:r>
        <w:rPr>
          <w:rFonts w:ascii="宋体" w:hAnsi="宋体" w:eastAsia="宋体" w:cs="宋体"/>
          <w:spacing w:val="7"/>
          <w:sz w:val="23"/>
          <w:szCs w:val="23"/>
        </w:rPr>
        <w:t>世纪精品”的开发宗旨</w:t>
      </w:r>
      <w:r>
        <w:rPr>
          <w:rFonts w:ascii="宋体" w:hAnsi="宋体" w:eastAsia="宋体" w:cs="宋体"/>
          <w:spacing w:val="9"/>
          <w:sz w:val="23"/>
          <w:szCs w:val="23"/>
        </w:rPr>
        <w:t>，</w:t>
      </w:r>
      <w:r>
        <w:rPr>
          <w:rFonts w:ascii="宋体" w:hAnsi="宋体" w:eastAsia="宋体" w:cs="宋体"/>
          <w:spacing w:val="7"/>
          <w:sz w:val="23"/>
          <w:szCs w:val="23"/>
        </w:rPr>
        <w:t>进一步突出滨江资源的稀缺性</w:t>
      </w:r>
      <w:r>
        <w:rPr>
          <w:rFonts w:ascii="宋体" w:hAnsi="宋体" w:eastAsia="宋体" w:cs="宋体"/>
          <w:spacing w:val="8"/>
          <w:sz w:val="23"/>
          <w:szCs w:val="23"/>
        </w:rPr>
        <w:t>，</w:t>
      </w:r>
      <w:r>
        <w:rPr>
          <w:rFonts w:ascii="宋体" w:hAnsi="宋体" w:eastAsia="宋体" w:cs="宋体"/>
          <w:spacing w:val="7"/>
          <w:sz w:val="23"/>
          <w:szCs w:val="23"/>
        </w:rPr>
        <w:t>充分体现滨江特点</w:t>
      </w:r>
      <w:r>
        <w:rPr>
          <w:rFonts w:ascii="宋体" w:hAnsi="宋体" w:eastAsia="宋体" w:cs="宋体"/>
          <w:spacing w:val="8"/>
          <w:sz w:val="23"/>
          <w:szCs w:val="23"/>
        </w:rPr>
        <w:t>和</w:t>
      </w:r>
      <w:r>
        <w:rPr>
          <w:rFonts w:ascii="宋体" w:hAnsi="宋体" w:eastAsia="宋体" w:cs="宋体"/>
          <w:spacing w:val="7"/>
          <w:sz w:val="23"/>
          <w:szCs w:val="23"/>
        </w:rPr>
        <w:t>特色</w:t>
      </w:r>
      <w:r>
        <w:rPr>
          <w:rFonts w:ascii="宋体" w:hAnsi="宋体" w:eastAsia="宋体" w:cs="宋体"/>
          <w:spacing w:val="9"/>
          <w:sz w:val="23"/>
          <w:szCs w:val="23"/>
        </w:rPr>
        <w:t>，</w:t>
      </w:r>
      <w:r>
        <w:rPr>
          <w:rFonts w:ascii="宋体" w:hAnsi="宋体" w:eastAsia="宋体" w:cs="宋体"/>
          <w:spacing w:val="7"/>
          <w:sz w:val="23"/>
          <w:szCs w:val="23"/>
        </w:rPr>
        <w:t>寻求各区段的错位发展</w:t>
      </w:r>
      <w:r>
        <w:rPr>
          <w:rFonts w:ascii="宋体" w:hAnsi="宋体" w:eastAsia="宋体" w:cs="宋体"/>
          <w:spacing w:val="9"/>
          <w:sz w:val="23"/>
          <w:szCs w:val="23"/>
        </w:rPr>
        <w:t>，</w:t>
      </w:r>
      <w:r>
        <w:rPr>
          <w:rFonts w:ascii="宋体" w:hAnsi="宋体" w:eastAsia="宋体" w:cs="宋体"/>
          <w:spacing w:val="7"/>
          <w:sz w:val="23"/>
          <w:szCs w:val="23"/>
        </w:rPr>
        <w:t>紧紧围绕地区丰富的产业文化底蕴和创新示范城</w:t>
      </w:r>
      <w:r>
        <w:rPr>
          <w:rFonts w:ascii="宋体" w:hAnsi="宋体" w:eastAsia="宋体" w:cs="宋体"/>
          <w:spacing w:val="8"/>
          <w:sz w:val="23"/>
          <w:szCs w:val="23"/>
        </w:rPr>
        <w:t>区的政策</w:t>
      </w:r>
      <w:r>
        <w:rPr>
          <w:rFonts w:ascii="宋体" w:hAnsi="宋体" w:eastAsia="宋体" w:cs="宋体"/>
          <w:spacing w:val="7"/>
          <w:sz w:val="23"/>
          <w:szCs w:val="23"/>
        </w:rPr>
        <w:t>支撑</w:t>
      </w:r>
      <w:r>
        <w:rPr>
          <w:rFonts w:ascii="宋体" w:hAnsi="宋体" w:eastAsia="宋体" w:cs="宋体"/>
          <w:spacing w:val="8"/>
          <w:sz w:val="23"/>
          <w:szCs w:val="23"/>
        </w:rPr>
        <w:t>，</w:t>
      </w:r>
      <w:r>
        <w:rPr>
          <w:rFonts w:ascii="宋体" w:hAnsi="宋体" w:eastAsia="宋体" w:cs="宋体"/>
          <w:spacing w:val="7"/>
          <w:sz w:val="23"/>
          <w:szCs w:val="23"/>
        </w:rPr>
        <w:t>推进以“智能终端”和“生命健康”为主要特征的新兴服务业的发展</w:t>
      </w:r>
      <w:r>
        <w:rPr>
          <w:rFonts w:ascii="宋体" w:hAnsi="宋体" w:eastAsia="宋体" w:cs="宋体"/>
          <w:spacing w:val="9"/>
          <w:sz w:val="23"/>
          <w:szCs w:val="23"/>
        </w:rPr>
        <w:t>，</w:t>
      </w:r>
      <w:r>
        <w:rPr>
          <w:rFonts w:ascii="宋体" w:hAnsi="宋体" w:eastAsia="宋体" w:cs="宋体"/>
          <w:spacing w:val="7"/>
          <w:sz w:val="23"/>
          <w:szCs w:val="23"/>
        </w:rPr>
        <w:t>从而深化转型发展</w:t>
      </w:r>
      <w:r>
        <w:rPr>
          <w:rFonts w:ascii="宋体" w:hAnsi="宋体" w:eastAsia="宋体" w:cs="宋体"/>
          <w:spacing w:val="9"/>
          <w:sz w:val="23"/>
          <w:szCs w:val="23"/>
        </w:rPr>
        <w:t>，</w:t>
      </w:r>
      <w:r>
        <w:rPr>
          <w:rFonts w:ascii="宋体" w:hAnsi="宋体" w:eastAsia="宋体" w:cs="宋体"/>
          <w:spacing w:val="7"/>
          <w:sz w:val="23"/>
          <w:szCs w:val="23"/>
        </w:rPr>
        <w:t>加快民生持续改善</w:t>
      </w:r>
      <w:r>
        <w:rPr>
          <w:rFonts w:ascii="宋体" w:hAnsi="宋体" w:eastAsia="宋体" w:cs="宋体"/>
          <w:spacing w:val="9"/>
          <w:sz w:val="23"/>
          <w:szCs w:val="23"/>
        </w:rPr>
        <w:t>。</w:t>
      </w:r>
      <w:r>
        <w:rPr>
          <w:rFonts w:ascii="宋体" w:hAnsi="宋体" w:eastAsia="宋体" w:cs="宋体"/>
          <w:spacing w:val="7"/>
          <w:sz w:val="23"/>
          <w:szCs w:val="23"/>
        </w:rPr>
        <w:t>通过城市空间环境的适应性改造</w:t>
      </w:r>
      <w:r>
        <w:rPr>
          <w:rFonts w:ascii="宋体" w:hAnsi="宋体" w:eastAsia="宋体" w:cs="宋体"/>
          <w:spacing w:val="9"/>
          <w:sz w:val="23"/>
          <w:szCs w:val="23"/>
        </w:rPr>
        <w:t>，</w:t>
      </w:r>
      <w:r>
        <w:rPr>
          <w:rFonts w:ascii="宋体" w:hAnsi="宋体" w:eastAsia="宋体" w:cs="宋体"/>
          <w:spacing w:val="7"/>
          <w:sz w:val="23"/>
          <w:szCs w:val="23"/>
        </w:rPr>
        <w:t>最大程度地优化滨江环境</w:t>
      </w:r>
      <w:r>
        <w:rPr>
          <w:rFonts w:ascii="宋体" w:hAnsi="宋体" w:eastAsia="宋体" w:cs="宋体"/>
          <w:spacing w:val="9"/>
          <w:sz w:val="23"/>
          <w:szCs w:val="23"/>
        </w:rPr>
        <w:t>，</w:t>
      </w:r>
      <w:r>
        <w:rPr>
          <w:rFonts w:ascii="宋体" w:hAnsi="宋体" w:eastAsia="宋体" w:cs="宋体"/>
          <w:spacing w:val="7"/>
          <w:sz w:val="23"/>
          <w:szCs w:val="23"/>
        </w:rPr>
        <w:t>传承产业文明</w:t>
      </w:r>
      <w:r>
        <w:rPr>
          <w:rFonts w:ascii="宋体" w:hAnsi="宋体" w:eastAsia="宋体" w:cs="宋体"/>
          <w:spacing w:val="8"/>
          <w:sz w:val="23"/>
          <w:szCs w:val="23"/>
        </w:rPr>
        <w:t>，</w:t>
      </w:r>
      <w:r>
        <w:rPr>
          <w:rFonts w:ascii="宋体" w:hAnsi="宋体" w:eastAsia="宋体" w:cs="宋体"/>
          <w:spacing w:val="7"/>
          <w:sz w:val="23"/>
          <w:szCs w:val="23"/>
        </w:rPr>
        <w:t>再塑辉煌</w:t>
      </w:r>
      <w:r>
        <w:rPr>
          <w:rFonts w:ascii="宋体" w:hAnsi="宋体" w:eastAsia="宋体" w:cs="宋体"/>
          <w:spacing w:val="8"/>
          <w:sz w:val="23"/>
          <w:szCs w:val="23"/>
        </w:rPr>
        <w:t>，</w:t>
      </w:r>
      <w:r>
        <w:rPr>
          <w:rFonts w:ascii="宋体" w:hAnsi="宋体" w:eastAsia="宋体" w:cs="宋体"/>
          <w:spacing w:val="7"/>
          <w:sz w:val="23"/>
          <w:szCs w:val="23"/>
        </w:rPr>
        <w:t>促进区域生产</w:t>
      </w:r>
      <w:r>
        <w:rPr>
          <w:rFonts w:ascii="宋体" w:hAnsi="宋体" w:eastAsia="宋体" w:cs="宋体"/>
          <w:spacing w:val="8"/>
          <w:sz w:val="23"/>
          <w:szCs w:val="23"/>
        </w:rPr>
        <w:t>、</w:t>
      </w:r>
      <w:r>
        <w:rPr>
          <w:rFonts w:ascii="宋体" w:hAnsi="宋体" w:eastAsia="宋体" w:cs="宋体"/>
          <w:spacing w:val="7"/>
          <w:sz w:val="23"/>
          <w:szCs w:val="23"/>
        </w:rPr>
        <w:t>生活方式的转</w:t>
      </w:r>
      <w:r>
        <w:rPr>
          <w:rFonts w:ascii="宋体" w:hAnsi="宋体" w:eastAsia="宋体" w:cs="宋体"/>
          <w:spacing w:val="8"/>
          <w:sz w:val="23"/>
          <w:szCs w:val="23"/>
        </w:rPr>
        <w:t>变</w:t>
      </w:r>
      <w:r>
        <w:rPr>
          <w:rFonts w:ascii="宋体" w:hAnsi="宋体" w:eastAsia="宋体" w:cs="宋体"/>
          <w:spacing w:val="9"/>
          <w:sz w:val="23"/>
          <w:szCs w:val="23"/>
        </w:rPr>
        <w:t>，</w:t>
      </w:r>
      <w:r>
        <w:rPr>
          <w:rFonts w:ascii="宋体" w:hAnsi="宋体" w:eastAsia="宋体" w:cs="宋体"/>
          <w:spacing w:val="8"/>
          <w:sz w:val="23"/>
          <w:szCs w:val="23"/>
        </w:rPr>
        <w:t>引领未来城市</w:t>
      </w:r>
      <w:r>
        <w:rPr>
          <w:rFonts w:ascii="宋体" w:hAnsi="宋体" w:eastAsia="宋体" w:cs="宋体"/>
          <w:spacing w:val="7"/>
          <w:sz w:val="23"/>
          <w:szCs w:val="23"/>
        </w:rPr>
        <w:t>的方向</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坚持民生为本</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注重福祉于民</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在推进滨水新城综合开</w:t>
      </w:r>
      <w:r>
        <w:rPr>
          <w:rFonts w:ascii="宋体" w:hAnsi="宋体" w:eastAsia="宋体" w:cs="宋体"/>
          <w:spacing w:val="10"/>
          <w:sz w:val="23"/>
          <w:szCs w:val="23"/>
        </w:rPr>
        <w:t>发的过程中</w:t>
      </w:r>
      <w:r>
        <w:rPr>
          <w:rFonts w:ascii="宋体" w:hAnsi="宋体" w:eastAsia="宋体" w:cs="宋体"/>
          <w:spacing w:val="11"/>
          <w:sz w:val="23"/>
          <w:szCs w:val="23"/>
        </w:rPr>
        <w:t>，</w:t>
      </w:r>
      <w:r>
        <w:rPr>
          <w:rFonts w:ascii="宋体" w:hAnsi="宋体" w:eastAsia="宋体" w:cs="宋体"/>
          <w:spacing w:val="10"/>
          <w:sz w:val="23"/>
          <w:szCs w:val="23"/>
        </w:rPr>
        <w:t>必</w:t>
      </w:r>
      <w:r>
        <w:rPr>
          <w:rFonts w:ascii="宋体" w:hAnsi="宋体" w:eastAsia="宋体" w:cs="宋体"/>
          <w:spacing w:val="9"/>
          <w:sz w:val="23"/>
          <w:szCs w:val="23"/>
        </w:rPr>
        <w:t>须坚持“两条腿”走路</w:t>
      </w:r>
      <w:r>
        <w:rPr>
          <w:rFonts w:ascii="宋体" w:hAnsi="宋体" w:eastAsia="宋体" w:cs="宋体"/>
          <w:spacing w:val="11"/>
          <w:sz w:val="23"/>
          <w:szCs w:val="23"/>
        </w:rPr>
        <w:t>，</w:t>
      </w:r>
      <w:r>
        <w:rPr>
          <w:rFonts w:ascii="宋体" w:hAnsi="宋体" w:eastAsia="宋体" w:cs="宋体"/>
          <w:spacing w:val="9"/>
          <w:sz w:val="23"/>
          <w:szCs w:val="23"/>
        </w:rPr>
        <w:t>统筹经济发展和民生持续改善两条主线</w:t>
      </w:r>
      <w:r>
        <w:rPr>
          <w:rFonts w:ascii="宋体" w:hAnsi="宋体" w:eastAsia="宋体" w:cs="宋体"/>
          <w:spacing w:val="11"/>
          <w:sz w:val="23"/>
          <w:szCs w:val="23"/>
        </w:rPr>
        <w:t>。</w:t>
      </w:r>
      <w:r>
        <w:rPr>
          <w:rFonts w:ascii="宋体" w:hAnsi="宋体" w:eastAsia="宋体" w:cs="宋体"/>
          <w:spacing w:val="7"/>
          <w:sz w:val="23"/>
          <w:szCs w:val="23"/>
        </w:rPr>
        <w:t>以满足地区广大群众需求为根本出发点</w:t>
      </w:r>
      <w:r>
        <w:rPr>
          <w:rFonts w:ascii="宋体" w:hAnsi="宋体" w:eastAsia="宋体" w:cs="宋体"/>
          <w:spacing w:val="9"/>
          <w:sz w:val="23"/>
          <w:szCs w:val="23"/>
        </w:rPr>
        <w:t>，</w:t>
      </w:r>
      <w:r>
        <w:rPr>
          <w:rFonts w:ascii="宋体" w:hAnsi="宋体" w:eastAsia="宋体" w:cs="宋体"/>
          <w:spacing w:val="7"/>
          <w:sz w:val="23"/>
          <w:szCs w:val="23"/>
        </w:rPr>
        <w:t>“量力而行</w:t>
      </w:r>
      <w:r>
        <w:rPr>
          <w:rFonts w:ascii="宋体" w:hAnsi="宋体" w:eastAsia="宋体" w:cs="宋体"/>
          <w:spacing w:val="9"/>
          <w:sz w:val="23"/>
          <w:szCs w:val="23"/>
        </w:rPr>
        <w:t>，</w:t>
      </w:r>
      <w:r>
        <w:rPr>
          <w:rFonts w:ascii="宋体" w:hAnsi="宋体" w:eastAsia="宋体" w:cs="宋体"/>
          <w:spacing w:val="7"/>
          <w:sz w:val="23"/>
          <w:szCs w:val="23"/>
        </w:rPr>
        <w:t>尽力而为”</w:t>
      </w:r>
      <w:r>
        <w:rPr>
          <w:rFonts w:ascii="宋体" w:hAnsi="宋体" w:eastAsia="宋体" w:cs="宋体"/>
          <w:spacing w:val="8"/>
          <w:sz w:val="23"/>
          <w:szCs w:val="23"/>
        </w:rPr>
        <w:t>，</w:t>
      </w:r>
      <w:r>
        <w:rPr>
          <w:rFonts w:ascii="宋体" w:hAnsi="宋体" w:eastAsia="宋体" w:cs="宋体"/>
          <w:spacing w:val="7"/>
          <w:sz w:val="23"/>
          <w:szCs w:val="23"/>
        </w:rPr>
        <w:t>全力以赴推进</w:t>
      </w:r>
      <w:r>
        <w:rPr>
          <w:rFonts w:ascii="宋体" w:hAnsi="宋体" w:eastAsia="宋体" w:cs="宋体"/>
          <w:spacing w:val="10"/>
          <w:sz w:val="23"/>
          <w:szCs w:val="23"/>
        </w:rPr>
        <w:t>滨江公共空间</w:t>
      </w:r>
      <w:r>
        <w:rPr>
          <w:rFonts w:ascii="宋体" w:hAnsi="宋体" w:eastAsia="宋体" w:cs="宋体"/>
          <w:spacing w:val="9"/>
          <w:sz w:val="23"/>
          <w:szCs w:val="23"/>
        </w:rPr>
        <w:t>和综合环境建设</w:t>
      </w:r>
      <w:r>
        <w:rPr>
          <w:rFonts w:ascii="宋体" w:hAnsi="宋体" w:eastAsia="宋体" w:cs="宋体"/>
          <w:spacing w:val="11"/>
          <w:sz w:val="23"/>
          <w:szCs w:val="23"/>
        </w:rPr>
        <w:t>，</w:t>
      </w:r>
      <w:r>
        <w:rPr>
          <w:rFonts w:ascii="宋体" w:hAnsi="宋体" w:eastAsia="宋体" w:cs="宋体"/>
          <w:spacing w:val="9"/>
          <w:sz w:val="23"/>
          <w:szCs w:val="23"/>
        </w:rPr>
        <w:t>形成安全</w:t>
      </w:r>
      <w:r>
        <w:rPr>
          <w:rFonts w:ascii="宋体" w:hAnsi="宋体" w:eastAsia="宋体" w:cs="宋体"/>
          <w:spacing w:val="11"/>
          <w:sz w:val="23"/>
          <w:szCs w:val="23"/>
        </w:rPr>
        <w:t>、</w:t>
      </w:r>
      <w:r>
        <w:rPr>
          <w:rFonts w:ascii="宋体" w:hAnsi="宋体" w:eastAsia="宋体" w:cs="宋体"/>
          <w:spacing w:val="9"/>
          <w:sz w:val="23"/>
          <w:szCs w:val="23"/>
        </w:rPr>
        <w:t>亲水且富有趣味的公共开放活动空间</w:t>
      </w:r>
      <w:r>
        <w:rPr>
          <w:rFonts w:ascii="宋体" w:hAnsi="宋体" w:eastAsia="宋体" w:cs="宋体"/>
          <w:spacing w:val="11"/>
          <w:sz w:val="23"/>
          <w:szCs w:val="23"/>
        </w:rPr>
        <w:t>，</w:t>
      </w:r>
      <w:r>
        <w:rPr>
          <w:rFonts w:ascii="宋体" w:hAnsi="宋体" w:eastAsia="宋体" w:cs="宋体"/>
          <w:spacing w:val="3"/>
          <w:sz w:val="23"/>
          <w:szCs w:val="23"/>
        </w:rPr>
        <w:t>提供亲近自然</w:t>
      </w:r>
      <w:r>
        <w:rPr>
          <w:rFonts w:ascii="宋体" w:hAnsi="宋体" w:eastAsia="宋体" w:cs="宋体"/>
          <w:spacing w:val="4"/>
          <w:sz w:val="23"/>
          <w:szCs w:val="23"/>
        </w:rPr>
        <w:t>、</w:t>
      </w:r>
      <w:r>
        <w:rPr>
          <w:rFonts w:ascii="宋体" w:hAnsi="宋体" w:eastAsia="宋体" w:cs="宋体"/>
          <w:spacing w:val="3"/>
          <w:sz w:val="23"/>
          <w:szCs w:val="23"/>
        </w:rPr>
        <w:t>激发灵感</w:t>
      </w:r>
      <w:r>
        <w:rPr>
          <w:rFonts w:ascii="宋体" w:hAnsi="宋体" w:eastAsia="宋体" w:cs="宋体"/>
          <w:spacing w:val="4"/>
          <w:sz w:val="23"/>
          <w:szCs w:val="23"/>
        </w:rPr>
        <w:t>、</w:t>
      </w:r>
      <w:r>
        <w:rPr>
          <w:rFonts w:ascii="宋体" w:hAnsi="宋体" w:eastAsia="宋体" w:cs="宋体"/>
          <w:spacing w:val="3"/>
          <w:sz w:val="23"/>
          <w:szCs w:val="23"/>
        </w:rPr>
        <w:t>休闲娱乐</w:t>
      </w:r>
      <w:r>
        <w:rPr>
          <w:rFonts w:ascii="宋体" w:hAnsi="宋体" w:eastAsia="宋体" w:cs="宋体"/>
          <w:spacing w:val="4"/>
          <w:sz w:val="23"/>
          <w:szCs w:val="23"/>
        </w:rPr>
        <w:t>、</w:t>
      </w:r>
      <w:r>
        <w:rPr>
          <w:rFonts w:ascii="宋体" w:hAnsi="宋体" w:eastAsia="宋体" w:cs="宋体"/>
          <w:spacing w:val="3"/>
          <w:sz w:val="23"/>
          <w:szCs w:val="23"/>
        </w:rPr>
        <w:t>享乐生活的场所</w:t>
      </w:r>
      <w:r>
        <w:rPr>
          <w:rFonts w:ascii="宋体" w:hAnsi="宋体" w:eastAsia="宋体" w:cs="宋体"/>
          <w:spacing w:val="4"/>
          <w:sz w:val="23"/>
          <w:szCs w:val="23"/>
        </w:rPr>
        <w:t>，</w:t>
      </w:r>
      <w:r>
        <w:rPr>
          <w:rFonts w:ascii="宋体" w:hAnsi="宋体" w:eastAsia="宋体" w:cs="宋体"/>
          <w:spacing w:val="3"/>
          <w:sz w:val="23"/>
          <w:szCs w:val="23"/>
        </w:rPr>
        <w:t>满</w:t>
      </w:r>
      <w:r>
        <w:rPr>
          <w:rFonts w:ascii="宋体" w:hAnsi="宋体" w:eastAsia="宋体" w:cs="宋体"/>
          <w:spacing w:val="2"/>
          <w:sz w:val="23"/>
          <w:szCs w:val="23"/>
        </w:rPr>
        <w:t>足市民的亲水体验需要</w:t>
      </w:r>
      <w:r>
        <w:rPr>
          <w:rFonts w:ascii="宋体" w:hAnsi="宋体" w:eastAsia="宋体" w:cs="宋体"/>
          <w:spacing w:val="4"/>
          <w:sz w:val="23"/>
          <w:szCs w:val="23"/>
        </w:rPr>
        <w:t>，</w:t>
      </w:r>
      <w:r>
        <w:rPr>
          <w:rFonts w:ascii="宋体" w:hAnsi="宋体" w:eastAsia="宋体" w:cs="宋体"/>
          <w:spacing w:val="8"/>
          <w:sz w:val="23"/>
          <w:szCs w:val="23"/>
        </w:rPr>
        <w:t>提高市民的归属感和满意度。</w:t>
      </w:r>
      <w:r>
        <w:rPr>
          <w:rFonts w:ascii="宋体" w:hAnsi="宋体" w:eastAsia="宋体" w:cs="宋体"/>
          <w:spacing w:val="8"/>
          <w:sz w:val="23"/>
          <w:szCs w:val="23"/>
          <w14:textOutline w14:w="4358" w14:cap="sq" w14:cmpd="sng">
            <w14:solidFill>
              <w14:srgbClr w14:val="000000"/>
            </w14:solidFill>
            <w14:prstDash w14:val="solid"/>
            <w14:bevel/>
          </w14:textOutline>
        </w:rPr>
        <w:t>坚持</w:t>
      </w:r>
      <w:r>
        <w:rPr>
          <w:rFonts w:ascii="宋体" w:hAnsi="宋体" w:eastAsia="宋体" w:cs="宋体"/>
          <w:spacing w:val="7"/>
          <w:sz w:val="23"/>
          <w:szCs w:val="23"/>
          <w14:textOutline w14:w="4358" w14:cap="sq" w14:cmpd="sng">
            <w14:solidFill>
              <w14:srgbClr w14:val="000000"/>
            </w14:solidFill>
            <w14:prstDash w14:val="solid"/>
            <w14:bevel/>
          </w14:textOutline>
        </w:rPr>
        <w:t>因势利导</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注重次序推进</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结合滨水新城地区的实际情况</w:t>
      </w:r>
      <w:r>
        <w:rPr>
          <w:rFonts w:ascii="宋体" w:hAnsi="宋体" w:eastAsia="宋体" w:cs="宋体"/>
          <w:spacing w:val="9"/>
          <w:sz w:val="23"/>
          <w:szCs w:val="23"/>
        </w:rPr>
        <w:t>，</w:t>
      </w:r>
      <w:r>
        <w:rPr>
          <w:rFonts w:ascii="宋体" w:hAnsi="宋体" w:eastAsia="宋体" w:cs="宋体"/>
          <w:spacing w:val="7"/>
          <w:sz w:val="23"/>
          <w:szCs w:val="23"/>
        </w:rPr>
        <w:t>规划研究处于的不同阶段</w:t>
      </w:r>
      <w:r>
        <w:rPr>
          <w:rFonts w:ascii="宋体" w:hAnsi="宋体" w:eastAsia="宋体" w:cs="宋体"/>
          <w:spacing w:val="9"/>
          <w:sz w:val="23"/>
          <w:szCs w:val="23"/>
        </w:rPr>
        <w:t>，</w:t>
      </w:r>
      <w:r>
        <w:rPr>
          <w:rFonts w:ascii="宋体" w:hAnsi="宋体" w:eastAsia="宋体" w:cs="宋体"/>
          <w:spacing w:val="7"/>
          <w:sz w:val="23"/>
          <w:szCs w:val="23"/>
        </w:rPr>
        <w:t>按照“规划引领</w:t>
      </w:r>
      <w:r>
        <w:rPr>
          <w:rFonts w:ascii="宋体" w:hAnsi="宋体" w:eastAsia="宋体" w:cs="宋体"/>
          <w:spacing w:val="9"/>
          <w:sz w:val="23"/>
          <w:szCs w:val="23"/>
        </w:rPr>
        <w:t>、</w:t>
      </w:r>
      <w:r>
        <w:rPr>
          <w:rFonts w:ascii="宋体" w:hAnsi="宋体" w:eastAsia="宋体" w:cs="宋体"/>
          <w:spacing w:val="7"/>
          <w:sz w:val="23"/>
          <w:szCs w:val="23"/>
        </w:rPr>
        <w:t>片区推动</w:t>
      </w:r>
      <w:r>
        <w:rPr>
          <w:rFonts w:ascii="宋体" w:hAnsi="宋体" w:eastAsia="宋体" w:cs="宋体"/>
          <w:spacing w:val="8"/>
          <w:sz w:val="23"/>
          <w:szCs w:val="23"/>
        </w:rPr>
        <w:t>、</w:t>
      </w:r>
      <w:r>
        <w:rPr>
          <w:rFonts w:ascii="宋体" w:hAnsi="宋体" w:eastAsia="宋体" w:cs="宋体"/>
          <w:spacing w:val="7"/>
          <w:sz w:val="23"/>
          <w:szCs w:val="23"/>
        </w:rPr>
        <w:t>项目拉动</w:t>
      </w:r>
      <w:r>
        <w:rPr>
          <w:rFonts w:ascii="宋体" w:hAnsi="宋体" w:eastAsia="宋体" w:cs="宋体"/>
          <w:spacing w:val="8"/>
          <w:sz w:val="23"/>
          <w:szCs w:val="23"/>
        </w:rPr>
        <w:t>、</w:t>
      </w:r>
      <w:r>
        <w:rPr>
          <w:rFonts w:ascii="宋体" w:hAnsi="宋体" w:eastAsia="宋体" w:cs="宋体"/>
          <w:spacing w:val="7"/>
          <w:sz w:val="23"/>
          <w:szCs w:val="23"/>
        </w:rPr>
        <w:t>务实推进”原则</w:t>
      </w:r>
      <w:r>
        <w:rPr>
          <w:rFonts w:ascii="宋体" w:hAnsi="宋体" w:eastAsia="宋体" w:cs="宋体"/>
          <w:spacing w:val="9"/>
          <w:sz w:val="23"/>
          <w:szCs w:val="23"/>
        </w:rPr>
        <w:t>，</w:t>
      </w:r>
      <w:r>
        <w:rPr>
          <w:rFonts w:ascii="宋体" w:hAnsi="宋体" w:eastAsia="宋体" w:cs="宋体"/>
          <w:spacing w:val="7"/>
          <w:sz w:val="23"/>
          <w:szCs w:val="23"/>
        </w:rPr>
        <w:t>着力推动重大项目建设</w:t>
      </w:r>
      <w:r>
        <w:rPr>
          <w:rFonts w:ascii="宋体" w:hAnsi="宋体" w:eastAsia="宋体" w:cs="宋体"/>
          <w:spacing w:val="8"/>
          <w:sz w:val="23"/>
          <w:szCs w:val="23"/>
        </w:rPr>
        <w:t>，</w:t>
      </w:r>
      <w:r>
        <w:rPr>
          <w:rFonts w:ascii="宋体" w:hAnsi="宋体" w:eastAsia="宋体" w:cs="宋体"/>
          <w:spacing w:val="7"/>
          <w:sz w:val="23"/>
          <w:szCs w:val="23"/>
        </w:rPr>
        <w:t>切实做到高标准规划</w:t>
      </w:r>
      <w:r>
        <w:rPr>
          <w:rFonts w:ascii="宋体" w:hAnsi="宋体" w:eastAsia="宋体" w:cs="宋体"/>
          <w:spacing w:val="8"/>
          <w:sz w:val="23"/>
          <w:szCs w:val="23"/>
        </w:rPr>
        <w:t>、</w:t>
      </w:r>
      <w:r>
        <w:rPr>
          <w:rFonts w:ascii="宋体" w:hAnsi="宋体" w:eastAsia="宋体" w:cs="宋体"/>
          <w:spacing w:val="7"/>
          <w:sz w:val="23"/>
          <w:szCs w:val="23"/>
        </w:rPr>
        <w:t>高品质建设</w:t>
      </w:r>
      <w:r>
        <w:rPr>
          <w:rFonts w:ascii="宋体" w:hAnsi="宋体" w:eastAsia="宋体" w:cs="宋体"/>
          <w:spacing w:val="8"/>
          <w:sz w:val="23"/>
          <w:szCs w:val="23"/>
        </w:rPr>
        <w:t>、</w:t>
      </w:r>
      <w:r>
        <w:rPr>
          <w:rFonts w:ascii="宋体" w:hAnsi="宋体" w:eastAsia="宋体" w:cs="宋体"/>
          <w:spacing w:val="7"/>
          <w:sz w:val="23"/>
          <w:szCs w:val="23"/>
        </w:rPr>
        <w:t>高速</w:t>
      </w:r>
      <w:r>
        <w:rPr>
          <w:rFonts w:ascii="宋体" w:hAnsi="宋体" w:eastAsia="宋体" w:cs="宋体"/>
          <w:spacing w:val="6"/>
          <w:sz w:val="23"/>
          <w:szCs w:val="23"/>
        </w:rPr>
        <w:t>度拆迁安置</w:t>
      </w:r>
      <w:r>
        <w:rPr>
          <w:rFonts w:ascii="宋体" w:hAnsi="宋体" w:eastAsia="宋体" w:cs="宋体"/>
          <w:spacing w:val="7"/>
          <w:sz w:val="23"/>
          <w:szCs w:val="23"/>
        </w:rPr>
        <w:t>，</w:t>
      </w:r>
      <w:r>
        <w:rPr>
          <w:rFonts w:ascii="宋体" w:hAnsi="宋体" w:eastAsia="宋体" w:cs="宋体"/>
          <w:spacing w:val="6"/>
          <w:sz w:val="23"/>
          <w:szCs w:val="23"/>
        </w:rPr>
        <w:t>建设精品城市</w:t>
      </w:r>
      <w:r>
        <w:rPr>
          <w:rFonts w:ascii="宋体" w:hAnsi="宋体" w:eastAsia="宋体" w:cs="宋体"/>
          <w:spacing w:val="7"/>
          <w:sz w:val="23"/>
          <w:szCs w:val="23"/>
        </w:rPr>
        <w:t>，</w:t>
      </w:r>
      <w:r>
        <w:rPr>
          <w:rFonts w:ascii="宋体" w:hAnsi="宋体" w:eastAsia="宋体" w:cs="宋体"/>
          <w:spacing w:val="6"/>
          <w:sz w:val="23"/>
          <w:szCs w:val="23"/>
        </w:rPr>
        <w:t>从更深</w:t>
      </w:r>
      <w:r>
        <w:rPr>
          <w:rFonts w:ascii="宋体" w:hAnsi="宋体" w:eastAsia="宋体" w:cs="宋体"/>
          <w:spacing w:val="7"/>
          <w:sz w:val="23"/>
          <w:szCs w:val="23"/>
        </w:rPr>
        <w:t>、</w:t>
      </w:r>
      <w:r>
        <w:rPr>
          <w:rFonts w:ascii="宋体" w:hAnsi="宋体" w:eastAsia="宋体" w:cs="宋体"/>
          <w:spacing w:val="6"/>
          <w:sz w:val="23"/>
          <w:szCs w:val="23"/>
        </w:rPr>
        <w:t>更广的层面推进“政企合作</w:t>
      </w:r>
      <w:r>
        <w:rPr>
          <w:rFonts w:ascii="宋体" w:hAnsi="宋体" w:eastAsia="宋体" w:cs="宋体"/>
          <w:spacing w:val="7"/>
          <w:sz w:val="23"/>
          <w:szCs w:val="23"/>
        </w:rPr>
        <w:t>、</w:t>
      </w:r>
      <w:r>
        <w:rPr>
          <w:rFonts w:ascii="宋体" w:hAnsi="宋体" w:eastAsia="宋体" w:cs="宋体"/>
          <w:spacing w:val="6"/>
          <w:sz w:val="23"/>
          <w:szCs w:val="23"/>
        </w:rPr>
        <w:t>区</w:t>
      </w:r>
      <w:r>
        <w:rPr>
          <w:rFonts w:ascii="宋体" w:hAnsi="宋体" w:eastAsia="宋体" w:cs="宋体"/>
          <w:spacing w:val="5"/>
          <w:sz w:val="23"/>
          <w:szCs w:val="23"/>
        </w:rPr>
        <w:t>企联动”</w:t>
      </w:r>
      <w:r>
        <w:rPr>
          <w:rFonts w:hint="eastAsia" w:ascii="宋体" w:hAnsi="宋体" w:eastAsia="宋体" w:cs="宋体"/>
          <w:spacing w:val="4"/>
          <w:sz w:val="23"/>
          <w:szCs w:val="23"/>
          <w:lang w:eastAsia="zh-CN"/>
        </w:rPr>
        <w:t>，</w:t>
      </w:r>
      <w:r>
        <w:rPr>
          <w:rFonts w:ascii="宋体" w:hAnsi="宋体" w:eastAsia="宋体" w:cs="宋体"/>
          <w:spacing w:val="7"/>
          <w:sz w:val="23"/>
          <w:szCs w:val="23"/>
        </w:rPr>
        <w:t>重点推进大泽湖片区开发和斑马湖片区开发</w:t>
      </w:r>
      <w:r>
        <w:rPr>
          <w:rFonts w:ascii="宋体" w:hAnsi="宋体" w:eastAsia="宋体" w:cs="宋体"/>
          <w:spacing w:val="9"/>
          <w:sz w:val="23"/>
          <w:szCs w:val="23"/>
        </w:rPr>
        <w:t>；</w:t>
      </w:r>
      <w:r>
        <w:rPr>
          <w:rFonts w:ascii="宋体" w:hAnsi="宋体" w:eastAsia="宋体" w:cs="宋体"/>
          <w:spacing w:val="7"/>
          <w:sz w:val="23"/>
          <w:szCs w:val="23"/>
        </w:rPr>
        <w:t>中</w:t>
      </w:r>
      <w:r>
        <w:rPr>
          <w:rFonts w:ascii="宋体" w:hAnsi="宋体" w:eastAsia="宋体" w:cs="宋体"/>
          <w:spacing w:val="9"/>
          <w:sz w:val="23"/>
          <w:szCs w:val="23"/>
        </w:rPr>
        <w:t>、</w:t>
      </w:r>
      <w:r>
        <w:rPr>
          <w:rFonts w:ascii="宋体" w:hAnsi="宋体" w:eastAsia="宋体" w:cs="宋体"/>
          <w:spacing w:val="7"/>
          <w:sz w:val="23"/>
          <w:szCs w:val="23"/>
        </w:rPr>
        <w:t>北段重在深化规划布局</w:t>
      </w:r>
      <w:r>
        <w:rPr>
          <w:rFonts w:ascii="宋体" w:hAnsi="宋体" w:eastAsia="宋体" w:cs="宋体"/>
          <w:spacing w:val="8"/>
          <w:sz w:val="23"/>
          <w:szCs w:val="23"/>
        </w:rPr>
        <w:t>，</w:t>
      </w:r>
      <w:r>
        <w:rPr>
          <w:rFonts w:ascii="宋体" w:hAnsi="宋体" w:eastAsia="宋体" w:cs="宋体"/>
          <w:spacing w:val="7"/>
          <w:sz w:val="23"/>
          <w:szCs w:val="23"/>
        </w:rPr>
        <w:t>南段重</w:t>
      </w:r>
      <w:r>
        <w:rPr>
          <w:rFonts w:ascii="宋体" w:hAnsi="宋体" w:eastAsia="宋体" w:cs="宋体"/>
          <w:spacing w:val="9"/>
          <w:sz w:val="23"/>
          <w:szCs w:val="23"/>
        </w:rPr>
        <w:t>在功能突破和基础环境配</w:t>
      </w:r>
      <w:r>
        <w:rPr>
          <w:rFonts w:ascii="宋体" w:hAnsi="宋体" w:eastAsia="宋体" w:cs="宋体"/>
          <w:spacing w:val="8"/>
          <w:sz w:val="23"/>
          <w:szCs w:val="23"/>
        </w:rPr>
        <w:t>套改善</w:t>
      </w:r>
      <w:r>
        <w:rPr>
          <w:rFonts w:ascii="宋体" w:hAnsi="宋体" w:eastAsia="宋体" w:cs="宋体"/>
          <w:spacing w:val="10"/>
          <w:sz w:val="23"/>
          <w:szCs w:val="23"/>
        </w:rPr>
        <w:t>。</w:t>
      </w:r>
    </w:p>
    <w:p>
      <w:pPr>
        <w:spacing w:before="3" w:line="374" w:lineRule="auto"/>
        <w:ind w:right="68"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战略定位</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立足区位</w:t>
      </w:r>
      <w:r>
        <w:rPr>
          <w:rFonts w:ascii="宋体" w:hAnsi="宋体" w:eastAsia="宋体" w:cs="宋体"/>
          <w:spacing w:val="8"/>
          <w:sz w:val="23"/>
          <w:szCs w:val="23"/>
        </w:rPr>
        <w:t>、</w:t>
      </w:r>
      <w:r>
        <w:rPr>
          <w:rFonts w:ascii="宋体" w:hAnsi="宋体" w:eastAsia="宋体" w:cs="宋体"/>
          <w:spacing w:val="7"/>
          <w:sz w:val="23"/>
          <w:szCs w:val="23"/>
        </w:rPr>
        <w:t>生态和产业优势</w:t>
      </w:r>
      <w:r>
        <w:rPr>
          <w:rFonts w:ascii="宋体" w:hAnsi="宋体" w:eastAsia="宋体" w:cs="宋体"/>
          <w:spacing w:val="8"/>
          <w:sz w:val="23"/>
          <w:szCs w:val="23"/>
        </w:rPr>
        <w:t>，</w:t>
      </w:r>
      <w:r>
        <w:rPr>
          <w:rFonts w:ascii="宋体" w:hAnsi="宋体" w:eastAsia="宋体" w:cs="宋体"/>
          <w:spacing w:val="7"/>
          <w:sz w:val="23"/>
          <w:szCs w:val="23"/>
        </w:rPr>
        <w:t>主动服务和融入望城发展战</w:t>
      </w:r>
      <w:r>
        <w:rPr>
          <w:rFonts w:ascii="宋体" w:hAnsi="宋体" w:eastAsia="宋体" w:cs="宋体"/>
          <w:spacing w:val="6"/>
          <w:sz w:val="23"/>
          <w:szCs w:val="23"/>
        </w:rPr>
        <w:t>略</w:t>
      </w:r>
      <w:r>
        <w:rPr>
          <w:rFonts w:ascii="宋体" w:hAnsi="宋体" w:eastAsia="宋体" w:cs="宋体"/>
          <w:spacing w:val="8"/>
          <w:sz w:val="23"/>
          <w:szCs w:val="23"/>
        </w:rPr>
        <w:t>，</w:t>
      </w:r>
      <w:r>
        <w:rPr>
          <w:rFonts w:ascii="宋体" w:hAnsi="宋体" w:eastAsia="宋体" w:cs="宋体"/>
          <w:spacing w:val="6"/>
          <w:sz w:val="23"/>
          <w:szCs w:val="23"/>
        </w:rPr>
        <w:t>围</w:t>
      </w:r>
      <w:r>
        <w:rPr>
          <w:rFonts w:ascii="宋体" w:hAnsi="宋体" w:eastAsia="宋体" w:cs="宋体"/>
          <w:spacing w:val="7"/>
          <w:sz w:val="23"/>
          <w:szCs w:val="23"/>
        </w:rPr>
        <w:t>绕产业发展</w:t>
      </w:r>
      <w:r>
        <w:rPr>
          <w:rFonts w:ascii="宋体" w:hAnsi="宋体" w:eastAsia="宋体" w:cs="宋体"/>
          <w:spacing w:val="9"/>
          <w:sz w:val="23"/>
          <w:szCs w:val="23"/>
        </w:rPr>
        <w:t>、</w:t>
      </w:r>
      <w:r>
        <w:rPr>
          <w:rFonts w:ascii="宋体" w:hAnsi="宋体" w:eastAsia="宋体" w:cs="宋体"/>
          <w:spacing w:val="7"/>
          <w:sz w:val="23"/>
          <w:szCs w:val="23"/>
        </w:rPr>
        <w:t>生态环境</w:t>
      </w:r>
      <w:r>
        <w:rPr>
          <w:rFonts w:ascii="宋体" w:hAnsi="宋体" w:eastAsia="宋体" w:cs="宋体"/>
          <w:spacing w:val="9"/>
          <w:sz w:val="23"/>
          <w:szCs w:val="23"/>
        </w:rPr>
        <w:t>、</w:t>
      </w:r>
      <w:r>
        <w:rPr>
          <w:rFonts w:ascii="宋体" w:hAnsi="宋体" w:eastAsia="宋体" w:cs="宋体"/>
          <w:spacing w:val="7"/>
          <w:sz w:val="23"/>
          <w:szCs w:val="23"/>
        </w:rPr>
        <w:t>低碳智慧</w:t>
      </w:r>
      <w:r>
        <w:rPr>
          <w:rFonts w:ascii="宋体" w:hAnsi="宋体" w:eastAsia="宋体" w:cs="宋体"/>
          <w:spacing w:val="8"/>
          <w:sz w:val="23"/>
          <w:szCs w:val="23"/>
        </w:rPr>
        <w:t>、</w:t>
      </w:r>
      <w:r>
        <w:rPr>
          <w:rFonts w:ascii="宋体" w:hAnsi="宋体" w:eastAsia="宋体" w:cs="宋体"/>
          <w:spacing w:val="7"/>
          <w:sz w:val="23"/>
          <w:szCs w:val="23"/>
        </w:rPr>
        <w:t>高端配套努力将滨水新城建设成为智能制造聚</w:t>
      </w:r>
      <w:r>
        <w:rPr>
          <w:rFonts w:ascii="宋体" w:hAnsi="宋体" w:eastAsia="宋体" w:cs="宋体"/>
          <w:spacing w:val="8"/>
          <w:sz w:val="23"/>
          <w:szCs w:val="23"/>
        </w:rPr>
        <w:t>集区</w:t>
      </w:r>
      <w:r>
        <w:rPr>
          <w:rFonts w:ascii="宋体" w:hAnsi="宋体" w:eastAsia="宋体" w:cs="宋体"/>
          <w:spacing w:val="9"/>
          <w:sz w:val="23"/>
          <w:szCs w:val="23"/>
        </w:rPr>
        <w:t>、</w:t>
      </w:r>
      <w:r>
        <w:rPr>
          <w:rFonts w:ascii="宋体" w:hAnsi="宋体" w:eastAsia="宋体" w:cs="宋体"/>
          <w:spacing w:val="8"/>
          <w:sz w:val="23"/>
          <w:szCs w:val="23"/>
        </w:rPr>
        <w:t>生态</w:t>
      </w:r>
      <w:r>
        <w:rPr>
          <w:rFonts w:ascii="宋体" w:hAnsi="宋体" w:eastAsia="宋体" w:cs="宋体"/>
          <w:spacing w:val="7"/>
          <w:sz w:val="23"/>
          <w:szCs w:val="23"/>
        </w:rPr>
        <w:t>宜居示范区</w:t>
      </w:r>
      <w:r>
        <w:rPr>
          <w:rFonts w:ascii="宋体" w:hAnsi="宋体" w:eastAsia="宋体" w:cs="宋体"/>
          <w:spacing w:val="9"/>
          <w:sz w:val="23"/>
          <w:szCs w:val="23"/>
        </w:rPr>
        <w:t>、</w:t>
      </w:r>
      <w:r>
        <w:rPr>
          <w:rFonts w:ascii="宋体" w:hAnsi="宋体" w:eastAsia="宋体" w:cs="宋体"/>
          <w:spacing w:val="7"/>
          <w:sz w:val="23"/>
          <w:szCs w:val="23"/>
        </w:rPr>
        <w:t>智慧滨水活力区</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智能制造聚集区</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依托滨水新城突出的</w:t>
      </w:r>
      <w:r>
        <w:rPr>
          <w:rFonts w:ascii="宋体" w:hAnsi="宋体" w:eastAsia="宋体" w:cs="宋体"/>
          <w:spacing w:val="8"/>
          <w:sz w:val="23"/>
          <w:szCs w:val="23"/>
        </w:rPr>
        <w:t>生</w:t>
      </w:r>
      <w:r>
        <w:rPr>
          <w:rFonts w:ascii="宋体" w:hAnsi="宋体" w:eastAsia="宋体" w:cs="宋体"/>
          <w:spacing w:val="7"/>
          <w:sz w:val="23"/>
          <w:szCs w:val="23"/>
        </w:rPr>
        <w:t>态环境优势</w:t>
      </w:r>
      <w:r>
        <w:rPr>
          <w:rFonts w:ascii="宋体" w:hAnsi="宋体" w:eastAsia="宋体" w:cs="宋体"/>
          <w:spacing w:val="9"/>
          <w:sz w:val="23"/>
          <w:szCs w:val="23"/>
        </w:rPr>
        <w:t>、</w:t>
      </w:r>
      <w:r>
        <w:rPr>
          <w:rFonts w:ascii="宋体" w:hAnsi="宋体" w:eastAsia="宋体" w:cs="宋体"/>
          <w:spacing w:val="7"/>
          <w:sz w:val="23"/>
          <w:szCs w:val="23"/>
        </w:rPr>
        <w:t>交通优势和望城经开区产业优势</w:t>
      </w:r>
      <w:r>
        <w:rPr>
          <w:rFonts w:ascii="宋体" w:hAnsi="宋体" w:eastAsia="宋体" w:cs="宋体"/>
          <w:spacing w:val="9"/>
          <w:sz w:val="23"/>
          <w:szCs w:val="23"/>
        </w:rPr>
        <w:t>，</w:t>
      </w:r>
      <w:r>
        <w:rPr>
          <w:rFonts w:ascii="宋体" w:hAnsi="宋体" w:eastAsia="宋体" w:cs="宋体"/>
          <w:spacing w:val="7"/>
          <w:sz w:val="23"/>
          <w:szCs w:val="23"/>
        </w:rPr>
        <w:t>形成以智能制造为发展方向</w:t>
      </w:r>
      <w:r>
        <w:rPr>
          <w:rFonts w:ascii="宋体" w:hAnsi="宋体" w:eastAsia="宋体" w:cs="宋体"/>
          <w:spacing w:val="9"/>
          <w:sz w:val="23"/>
          <w:szCs w:val="23"/>
        </w:rPr>
        <w:t>，</w:t>
      </w:r>
      <w:r>
        <w:rPr>
          <w:rFonts w:ascii="宋体" w:hAnsi="宋体" w:eastAsia="宋体" w:cs="宋体"/>
          <w:spacing w:val="7"/>
          <w:sz w:val="23"/>
          <w:szCs w:val="23"/>
        </w:rPr>
        <w:t>以智能终端</w:t>
      </w:r>
      <w:r>
        <w:rPr>
          <w:rFonts w:ascii="宋体" w:hAnsi="宋体" w:eastAsia="宋体" w:cs="宋体"/>
          <w:spacing w:val="9"/>
          <w:sz w:val="23"/>
          <w:szCs w:val="23"/>
        </w:rPr>
        <w:t>、</w:t>
      </w:r>
      <w:r>
        <w:rPr>
          <w:rFonts w:ascii="宋体" w:hAnsi="宋体" w:eastAsia="宋体" w:cs="宋体"/>
          <w:spacing w:val="7"/>
          <w:sz w:val="23"/>
          <w:szCs w:val="23"/>
        </w:rPr>
        <w:t>生命健康为主导产业的智能制造聚集区</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生态宜居示范区</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滨水新城建设突出临江优势</w:t>
      </w:r>
      <w:r>
        <w:rPr>
          <w:rFonts w:ascii="宋体" w:hAnsi="宋体" w:eastAsia="宋体" w:cs="宋体"/>
          <w:spacing w:val="8"/>
          <w:sz w:val="23"/>
          <w:szCs w:val="23"/>
        </w:rPr>
        <w:t>、</w:t>
      </w:r>
      <w:r>
        <w:rPr>
          <w:rFonts w:ascii="宋体" w:hAnsi="宋体" w:eastAsia="宋体" w:cs="宋体"/>
          <w:spacing w:val="7"/>
          <w:sz w:val="23"/>
          <w:szCs w:val="23"/>
        </w:rPr>
        <w:t>山水洲城特色</w:t>
      </w:r>
      <w:r>
        <w:rPr>
          <w:rFonts w:ascii="宋体" w:hAnsi="宋体" w:eastAsia="宋体" w:cs="宋体"/>
          <w:spacing w:val="8"/>
          <w:sz w:val="23"/>
          <w:szCs w:val="23"/>
        </w:rPr>
        <w:t>，</w:t>
      </w:r>
      <w:r>
        <w:rPr>
          <w:rFonts w:ascii="宋体" w:hAnsi="宋体" w:eastAsia="宋体" w:cs="宋体"/>
          <w:spacing w:val="7"/>
          <w:sz w:val="23"/>
          <w:szCs w:val="23"/>
        </w:rPr>
        <w:t>构建高低错落</w:t>
      </w:r>
      <w:r>
        <w:rPr>
          <w:rFonts w:ascii="宋体" w:hAnsi="宋体" w:eastAsia="宋体" w:cs="宋体"/>
          <w:spacing w:val="8"/>
          <w:sz w:val="23"/>
          <w:szCs w:val="23"/>
        </w:rPr>
        <w:t>、</w:t>
      </w:r>
      <w:r>
        <w:rPr>
          <w:rFonts w:ascii="宋体" w:hAnsi="宋体" w:eastAsia="宋体" w:cs="宋体"/>
          <w:spacing w:val="7"/>
          <w:sz w:val="23"/>
          <w:szCs w:val="23"/>
        </w:rPr>
        <w:t>层次丰富</w:t>
      </w:r>
      <w:r>
        <w:rPr>
          <w:rFonts w:ascii="宋体" w:hAnsi="宋体" w:eastAsia="宋体" w:cs="宋体"/>
          <w:spacing w:val="8"/>
          <w:sz w:val="23"/>
          <w:szCs w:val="23"/>
        </w:rPr>
        <w:t>、</w:t>
      </w:r>
      <w:r>
        <w:rPr>
          <w:rFonts w:ascii="宋体" w:hAnsi="宋体" w:eastAsia="宋体" w:cs="宋体"/>
          <w:spacing w:val="7"/>
          <w:sz w:val="23"/>
          <w:szCs w:val="23"/>
        </w:rPr>
        <w:t>进退有序的城</w:t>
      </w:r>
      <w:r>
        <w:rPr>
          <w:rFonts w:ascii="宋体" w:hAnsi="宋体" w:eastAsia="宋体" w:cs="宋体"/>
          <w:spacing w:val="6"/>
          <w:sz w:val="23"/>
          <w:szCs w:val="23"/>
        </w:rPr>
        <w:t>市天际</w:t>
      </w:r>
      <w:r>
        <w:rPr>
          <w:rFonts w:ascii="宋体" w:hAnsi="宋体" w:eastAsia="宋体" w:cs="宋体"/>
          <w:spacing w:val="10"/>
          <w:sz w:val="23"/>
          <w:szCs w:val="23"/>
        </w:rPr>
        <w:t>线</w:t>
      </w:r>
      <w:r>
        <w:rPr>
          <w:rFonts w:ascii="宋体" w:hAnsi="宋体" w:eastAsia="宋体" w:cs="宋体"/>
          <w:spacing w:val="11"/>
          <w:sz w:val="23"/>
          <w:szCs w:val="23"/>
        </w:rPr>
        <w:t>，</w:t>
      </w:r>
      <w:r>
        <w:rPr>
          <w:rFonts w:ascii="宋体" w:hAnsi="宋体" w:eastAsia="宋体" w:cs="宋体"/>
          <w:spacing w:val="10"/>
          <w:sz w:val="23"/>
          <w:szCs w:val="23"/>
        </w:rPr>
        <w:t>塑造形神兼备</w:t>
      </w:r>
      <w:r>
        <w:rPr>
          <w:rFonts w:ascii="宋体" w:hAnsi="宋体" w:eastAsia="宋体" w:cs="宋体"/>
          <w:spacing w:val="11"/>
          <w:sz w:val="23"/>
          <w:szCs w:val="23"/>
        </w:rPr>
        <w:t>、</w:t>
      </w:r>
      <w:r>
        <w:rPr>
          <w:rFonts w:ascii="宋体" w:hAnsi="宋体" w:eastAsia="宋体" w:cs="宋体"/>
          <w:spacing w:val="10"/>
          <w:sz w:val="23"/>
          <w:szCs w:val="23"/>
        </w:rPr>
        <w:t>空间协调</w:t>
      </w:r>
      <w:r>
        <w:rPr>
          <w:rFonts w:ascii="宋体" w:hAnsi="宋体" w:eastAsia="宋体" w:cs="宋体"/>
          <w:spacing w:val="9"/>
          <w:sz w:val="23"/>
          <w:szCs w:val="23"/>
        </w:rPr>
        <w:t>融合</w:t>
      </w:r>
      <w:r>
        <w:rPr>
          <w:rFonts w:ascii="宋体" w:hAnsi="宋体" w:eastAsia="宋体" w:cs="宋体"/>
          <w:spacing w:val="11"/>
          <w:sz w:val="23"/>
          <w:szCs w:val="23"/>
        </w:rPr>
        <w:t>、</w:t>
      </w:r>
      <w:r>
        <w:rPr>
          <w:rFonts w:ascii="宋体" w:hAnsi="宋体" w:eastAsia="宋体" w:cs="宋体"/>
          <w:spacing w:val="9"/>
          <w:sz w:val="23"/>
          <w:szCs w:val="23"/>
        </w:rPr>
        <w:t>风格简约明快的建筑特色</w:t>
      </w:r>
      <w:r>
        <w:rPr>
          <w:rFonts w:ascii="宋体" w:hAnsi="宋体" w:eastAsia="宋体" w:cs="宋体"/>
          <w:spacing w:val="11"/>
          <w:sz w:val="23"/>
          <w:szCs w:val="23"/>
        </w:rPr>
        <w:t>，</w:t>
      </w:r>
      <w:r>
        <w:rPr>
          <w:rFonts w:ascii="宋体" w:hAnsi="宋体" w:eastAsia="宋体" w:cs="宋体"/>
          <w:spacing w:val="9"/>
          <w:sz w:val="23"/>
          <w:szCs w:val="23"/>
        </w:rPr>
        <w:t>打造显山</w:t>
      </w:r>
      <w:r>
        <w:rPr>
          <w:rFonts w:ascii="宋体" w:hAnsi="宋体" w:eastAsia="宋体" w:cs="宋体"/>
          <w:spacing w:val="11"/>
          <w:sz w:val="23"/>
          <w:szCs w:val="23"/>
        </w:rPr>
        <w:t>、</w:t>
      </w:r>
      <w:r>
        <w:rPr>
          <w:rFonts w:ascii="宋体" w:hAnsi="宋体" w:eastAsia="宋体" w:cs="宋体"/>
          <w:spacing w:val="9"/>
          <w:sz w:val="23"/>
          <w:szCs w:val="23"/>
        </w:rPr>
        <w:t>露水</w:t>
      </w:r>
      <w:r>
        <w:rPr>
          <w:rFonts w:ascii="宋体" w:hAnsi="宋体" w:eastAsia="宋体" w:cs="宋体"/>
          <w:spacing w:val="11"/>
          <w:sz w:val="23"/>
          <w:szCs w:val="23"/>
        </w:rPr>
        <w:t>、</w:t>
      </w:r>
      <w:r>
        <w:rPr>
          <w:rFonts w:ascii="宋体" w:hAnsi="宋体" w:eastAsia="宋体" w:cs="宋体"/>
          <w:spacing w:val="7"/>
          <w:sz w:val="23"/>
          <w:szCs w:val="23"/>
        </w:rPr>
        <w:t>见林</w:t>
      </w:r>
      <w:r>
        <w:rPr>
          <w:rFonts w:ascii="宋体" w:hAnsi="宋体" w:eastAsia="宋体" w:cs="宋体"/>
          <w:spacing w:val="9"/>
          <w:sz w:val="23"/>
          <w:szCs w:val="23"/>
        </w:rPr>
        <w:t>、</w:t>
      </w:r>
      <w:r>
        <w:rPr>
          <w:rFonts w:ascii="宋体" w:hAnsi="宋体" w:eastAsia="宋体" w:cs="宋体"/>
          <w:spacing w:val="7"/>
          <w:sz w:val="23"/>
          <w:szCs w:val="23"/>
        </w:rPr>
        <w:t>透气的城市景观</w:t>
      </w:r>
      <w:r>
        <w:rPr>
          <w:rFonts w:ascii="宋体" w:hAnsi="宋体" w:eastAsia="宋体" w:cs="宋体"/>
          <w:spacing w:val="9"/>
          <w:sz w:val="23"/>
          <w:szCs w:val="23"/>
        </w:rPr>
        <w:t>，</w:t>
      </w:r>
      <w:r>
        <w:rPr>
          <w:rFonts w:ascii="宋体" w:hAnsi="宋体" w:eastAsia="宋体" w:cs="宋体"/>
          <w:spacing w:val="7"/>
          <w:sz w:val="23"/>
          <w:szCs w:val="23"/>
        </w:rPr>
        <w:t>将滨水新城建设成为集湿地涵养保育</w:t>
      </w:r>
      <w:r>
        <w:rPr>
          <w:rFonts w:ascii="宋体" w:hAnsi="宋体" w:eastAsia="宋体" w:cs="宋体"/>
          <w:spacing w:val="9"/>
          <w:sz w:val="23"/>
          <w:szCs w:val="23"/>
        </w:rPr>
        <w:t>、</w:t>
      </w:r>
      <w:r>
        <w:rPr>
          <w:rFonts w:ascii="宋体" w:hAnsi="宋体" w:eastAsia="宋体" w:cs="宋体"/>
          <w:spacing w:val="7"/>
          <w:sz w:val="23"/>
          <w:szCs w:val="23"/>
        </w:rPr>
        <w:t>绿色主题休闲</w:t>
      </w:r>
      <w:r>
        <w:rPr>
          <w:rFonts w:ascii="宋体" w:hAnsi="宋体" w:eastAsia="宋体" w:cs="宋体"/>
          <w:spacing w:val="9"/>
          <w:sz w:val="23"/>
          <w:szCs w:val="23"/>
        </w:rPr>
        <w:t>、</w:t>
      </w:r>
      <w:r>
        <w:rPr>
          <w:rFonts w:ascii="宋体" w:hAnsi="宋体" w:eastAsia="宋体" w:cs="宋体"/>
          <w:spacing w:val="7"/>
          <w:sz w:val="23"/>
          <w:szCs w:val="23"/>
        </w:rPr>
        <w:t>花</w:t>
      </w:r>
      <w:r>
        <w:rPr>
          <w:rFonts w:ascii="宋体" w:hAnsi="宋体" w:eastAsia="宋体" w:cs="宋体"/>
          <w:spacing w:val="4"/>
          <w:sz w:val="23"/>
          <w:szCs w:val="23"/>
        </w:rPr>
        <w:t>园智慧</w:t>
      </w:r>
      <w:r>
        <w:rPr>
          <w:rFonts w:ascii="宋体" w:hAnsi="宋体" w:eastAsia="宋体" w:cs="宋体"/>
          <w:spacing w:val="3"/>
          <w:sz w:val="23"/>
          <w:szCs w:val="23"/>
        </w:rPr>
        <w:t>办公为一体的“国际知名绿色生态核”</w:t>
      </w:r>
      <w:r>
        <w:rPr>
          <w:rFonts w:ascii="宋体" w:hAnsi="宋体" w:eastAsia="宋体" w:cs="宋体"/>
          <w:spacing w:val="4"/>
          <w:sz w:val="23"/>
          <w:szCs w:val="23"/>
        </w:rPr>
        <w:t>。</w:t>
      </w:r>
      <w:r>
        <w:rPr>
          <w:rFonts w:ascii="宋体" w:hAnsi="宋体" w:eastAsia="宋体" w:cs="宋体"/>
          <w:spacing w:val="3"/>
          <w:sz w:val="23"/>
          <w:szCs w:val="23"/>
          <w14:textOutline w14:w="4358" w14:cap="sq" w14:cmpd="sng">
            <w14:solidFill>
              <w14:srgbClr w14:val="000000"/>
            </w14:solidFill>
            <w14:prstDash w14:val="solid"/>
            <w14:bevel/>
          </w14:textOutline>
        </w:rPr>
        <w:t>智慧滨水活力区</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rPr>
        <w:t>加快建设云计算</w:t>
      </w:r>
      <w:r>
        <w:rPr>
          <w:rFonts w:ascii="宋体" w:hAnsi="宋体" w:eastAsia="宋体" w:cs="宋体"/>
          <w:spacing w:val="4"/>
          <w:sz w:val="23"/>
          <w:szCs w:val="23"/>
        </w:rPr>
        <w:t>、</w:t>
      </w:r>
      <w:r>
        <w:rPr>
          <w:rFonts w:ascii="宋体" w:hAnsi="宋体" w:eastAsia="宋体" w:cs="宋体"/>
          <w:spacing w:val="7"/>
          <w:sz w:val="23"/>
          <w:szCs w:val="23"/>
        </w:rPr>
        <w:t>大数据</w:t>
      </w:r>
      <w:r>
        <w:rPr>
          <w:rFonts w:ascii="宋体" w:hAnsi="宋体" w:eastAsia="宋体" w:cs="宋体"/>
          <w:spacing w:val="8"/>
          <w:sz w:val="23"/>
          <w:szCs w:val="23"/>
        </w:rPr>
        <w:t>、</w:t>
      </w:r>
      <w:r>
        <w:rPr>
          <w:rFonts w:ascii="宋体" w:hAnsi="宋体" w:eastAsia="宋体" w:cs="宋体"/>
          <w:spacing w:val="7"/>
          <w:sz w:val="23"/>
          <w:szCs w:val="23"/>
        </w:rPr>
        <w:t>智慧交通</w:t>
      </w:r>
      <w:r>
        <w:rPr>
          <w:rFonts w:ascii="宋体" w:hAnsi="宋体" w:eastAsia="宋体" w:cs="宋体"/>
          <w:spacing w:val="8"/>
          <w:sz w:val="23"/>
          <w:szCs w:val="23"/>
        </w:rPr>
        <w:t>、</w:t>
      </w:r>
      <w:r>
        <w:rPr>
          <w:rFonts w:ascii="宋体" w:hAnsi="宋体" w:eastAsia="宋体" w:cs="宋体"/>
          <w:spacing w:val="7"/>
          <w:sz w:val="23"/>
          <w:szCs w:val="23"/>
        </w:rPr>
        <w:t>智慧医疗</w:t>
      </w:r>
      <w:r>
        <w:rPr>
          <w:rFonts w:ascii="宋体" w:hAnsi="宋体" w:eastAsia="宋体" w:cs="宋体"/>
          <w:spacing w:val="8"/>
          <w:sz w:val="23"/>
          <w:szCs w:val="23"/>
        </w:rPr>
        <w:t>、</w:t>
      </w:r>
      <w:r>
        <w:rPr>
          <w:rFonts w:ascii="宋体" w:hAnsi="宋体" w:eastAsia="宋体" w:cs="宋体"/>
          <w:spacing w:val="7"/>
          <w:sz w:val="23"/>
          <w:szCs w:val="23"/>
        </w:rPr>
        <w:t>智慧政务</w:t>
      </w:r>
      <w:r>
        <w:rPr>
          <w:rFonts w:ascii="宋体" w:hAnsi="宋体" w:eastAsia="宋体" w:cs="宋体"/>
          <w:spacing w:val="8"/>
          <w:sz w:val="23"/>
          <w:szCs w:val="23"/>
        </w:rPr>
        <w:t>、</w:t>
      </w:r>
      <w:r>
        <w:rPr>
          <w:rFonts w:ascii="宋体" w:hAnsi="宋体" w:eastAsia="宋体" w:cs="宋体"/>
          <w:spacing w:val="7"/>
          <w:sz w:val="23"/>
          <w:szCs w:val="23"/>
        </w:rPr>
        <w:t>智慧社区</w:t>
      </w:r>
      <w:r>
        <w:rPr>
          <w:rFonts w:ascii="宋体" w:hAnsi="宋体" w:eastAsia="宋体" w:cs="宋体"/>
          <w:spacing w:val="8"/>
          <w:sz w:val="23"/>
          <w:szCs w:val="23"/>
        </w:rPr>
        <w:t>，</w:t>
      </w:r>
      <w:r>
        <w:rPr>
          <w:rFonts w:ascii="宋体" w:hAnsi="宋体" w:eastAsia="宋体" w:cs="宋体"/>
          <w:spacing w:val="7"/>
          <w:sz w:val="23"/>
          <w:szCs w:val="23"/>
        </w:rPr>
        <w:t>提升滨水新城智慧城市整体</w:t>
      </w:r>
      <w:r>
        <w:rPr>
          <w:rFonts w:ascii="宋体" w:hAnsi="宋体" w:eastAsia="宋体" w:cs="宋体"/>
          <w:spacing w:val="8"/>
          <w:sz w:val="23"/>
          <w:szCs w:val="23"/>
        </w:rPr>
        <w:t>解</w:t>
      </w:r>
      <w:r>
        <w:rPr>
          <w:rFonts w:ascii="宋体" w:hAnsi="宋体" w:eastAsia="宋体" w:cs="宋体"/>
          <w:spacing w:val="7"/>
          <w:sz w:val="23"/>
          <w:szCs w:val="23"/>
        </w:rPr>
        <w:t>决方案能力</w:t>
      </w:r>
      <w:r>
        <w:rPr>
          <w:rFonts w:ascii="宋体" w:hAnsi="宋体" w:eastAsia="宋体" w:cs="宋体"/>
          <w:spacing w:val="9"/>
          <w:sz w:val="23"/>
          <w:szCs w:val="23"/>
        </w:rPr>
        <w:t>。</w:t>
      </w:r>
      <w:r>
        <w:rPr>
          <w:rFonts w:ascii="宋体" w:hAnsi="宋体" w:eastAsia="宋体" w:cs="宋体"/>
          <w:spacing w:val="7"/>
          <w:sz w:val="23"/>
          <w:szCs w:val="23"/>
        </w:rPr>
        <w:t>树立国际一流智慧城市样板</w:t>
      </w:r>
      <w:r>
        <w:rPr>
          <w:rFonts w:ascii="宋体" w:hAnsi="宋体" w:eastAsia="宋体" w:cs="宋体"/>
          <w:spacing w:val="9"/>
          <w:sz w:val="23"/>
          <w:szCs w:val="23"/>
        </w:rPr>
        <w:t>，</w:t>
      </w:r>
      <w:r>
        <w:rPr>
          <w:rFonts w:ascii="宋体" w:hAnsi="宋体" w:eastAsia="宋体" w:cs="宋体"/>
          <w:spacing w:val="7"/>
          <w:sz w:val="23"/>
          <w:szCs w:val="23"/>
        </w:rPr>
        <w:t>把滨水新城建成具有国际竞争力的智慧城市活力区</w:t>
      </w:r>
      <w:r>
        <w:rPr>
          <w:rFonts w:ascii="宋体" w:hAnsi="宋体" w:eastAsia="宋体" w:cs="宋体"/>
          <w:spacing w:val="9"/>
          <w:sz w:val="23"/>
          <w:szCs w:val="23"/>
        </w:rPr>
        <w:t>，</w:t>
      </w:r>
      <w:r>
        <w:rPr>
          <w:rFonts w:ascii="宋体" w:hAnsi="宋体" w:eastAsia="宋体" w:cs="宋体"/>
          <w:spacing w:val="7"/>
          <w:sz w:val="23"/>
          <w:szCs w:val="23"/>
        </w:rPr>
        <w:t>助力望城经济社会高质量发展</w:t>
      </w:r>
      <w:r>
        <w:rPr>
          <w:rFonts w:ascii="宋体" w:hAnsi="宋体" w:eastAsia="宋体" w:cs="宋体"/>
          <w:spacing w:val="9"/>
          <w:sz w:val="23"/>
          <w:szCs w:val="23"/>
        </w:rPr>
        <w:t>。</w:t>
      </w:r>
      <w:r>
        <w:rPr>
          <w:rFonts w:ascii="宋体" w:hAnsi="宋体" w:eastAsia="宋体" w:cs="宋体"/>
          <w:spacing w:val="7"/>
          <w:sz w:val="23"/>
          <w:szCs w:val="23"/>
        </w:rPr>
        <w:t>以大泽湖海归小镇为重点</w:t>
      </w:r>
      <w:r>
        <w:rPr>
          <w:rFonts w:ascii="宋体" w:hAnsi="宋体" w:eastAsia="宋体" w:cs="宋体"/>
          <w:spacing w:val="8"/>
          <w:sz w:val="23"/>
          <w:szCs w:val="23"/>
        </w:rPr>
        <w:t>，</w:t>
      </w:r>
      <w:r>
        <w:rPr>
          <w:rFonts w:ascii="宋体" w:hAnsi="宋体" w:eastAsia="宋体" w:cs="宋体"/>
          <w:spacing w:val="7"/>
          <w:sz w:val="23"/>
          <w:szCs w:val="23"/>
        </w:rPr>
        <w:t>沿江辐射带动</w:t>
      </w:r>
      <w:r>
        <w:rPr>
          <w:rFonts w:ascii="宋体" w:hAnsi="宋体" w:eastAsia="宋体" w:cs="宋体"/>
          <w:spacing w:val="9"/>
          <w:sz w:val="23"/>
          <w:szCs w:val="23"/>
        </w:rPr>
        <w:t>，</w:t>
      </w:r>
      <w:r>
        <w:rPr>
          <w:rFonts w:ascii="宋体" w:hAnsi="宋体" w:eastAsia="宋体" w:cs="宋体"/>
          <w:spacing w:val="7"/>
          <w:sz w:val="23"/>
          <w:szCs w:val="23"/>
        </w:rPr>
        <w:t>集中布局沿江沿湖蓝绿开敞空间</w:t>
      </w:r>
      <w:r>
        <w:rPr>
          <w:rFonts w:ascii="宋体" w:hAnsi="宋体" w:eastAsia="宋体" w:cs="宋体"/>
          <w:spacing w:val="9"/>
          <w:sz w:val="23"/>
          <w:szCs w:val="23"/>
        </w:rPr>
        <w:t>，</w:t>
      </w:r>
      <w:r>
        <w:rPr>
          <w:rFonts w:ascii="宋体" w:hAnsi="宋体" w:eastAsia="宋体" w:cs="宋体"/>
          <w:spacing w:val="7"/>
          <w:sz w:val="23"/>
          <w:szCs w:val="23"/>
        </w:rPr>
        <w:t>在严格保护生态湿地的基础上</w:t>
      </w:r>
      <w:r>
        <w:rPr>
          <w:rFonts w:ascii="宋体" w:hAnsi="宋体" w:eastAsia="宋体" w:cs="宋体"/>
          <w:spacing w:val="8"/>
          <w:sz w:val="23"/>
          <w:szCs w:val="23"/>
        </w:rPr>
        <w:t>，</w:t>
      </w:r>
      <w:r>
        <w:rPr>
          <w:rFonts w:ascii="宋体" w:hAnsi="宋体" w:eastAsia="宋体" w:cs="宋体"/>
          <w:spacing w:val="7"/>
          <w:sz w:val="23"/>
          <w:szCs w:val="23"/>
        </w:rPr>
        <w:t>适当布局公共管理和服务设施</w:t>
      </w:r>
      <w:r>
        <w:rPr>
          <w:rFonts w:ascii="宋体" w:hAnsi="宋体" w:eastAsia="宋体" w:cs="宋体"/>
          <w:spacing w:val="9"/>
          <w:sz w:val="23"/>
          <w:szCs w:val="23"/>
        </w:rPr>
        <w:t>，</w:t>
      </w:r>
      <w:r>
        <w:rPr>
          <w:rFonts w:ascii="宋体" w:hAnsi="宋体" w:eastAsia="宋体" w:cs="宋体"/>
          <w:spacing w:val="7"/>
          <w:sz w:val="23"/>
          <w:szCs w:val="23"/>
        </w:rPr>
        <w:t>大力发展国际社区</w:t>
      </w:r>
      <w:r>
        <w:rPr>
          <w:rFonts w:ascii="宋体" w:hAnsi="宋体" w:eastAsia="宋体" w:cs="宋体"/>
          <w:spacing w:val="8"/>
          <w:sz w:val="23"/>
          <w:szCs w:val="23"/>
        </w:rPr>
        <w:t>、</w:t>
      </w:r>
      <w:r>
        <w:rPr>
          <w:rFonts w:ascii="宋体" w:hAnsi="宋体" w:eastAsia="宋体" w:cs="宋体"/>
          <w:spacing w:val="7"/>
          <w:sz w:val="23"/>
          <w:szCs w:val="23"/>
        </w:rPr>
        <w:t>国际学校</w:t>
      </w:r>
      <w:r>
        <w:rPr>
          <w:rFonts w:ascii="宋体" w:hAnsi="宋体" w:eastAsia="宋体" w:cs="宋体"/>
          <w:spacing w:val="8"/>
          <w:sz w:val="23"/>
          <w:szCs w:val="23"/>
        </w:rPr>
        <w:t>、</w:t>
      </w:r>
      <w:r>
        <w:rPr>
          <w:rFonts w:ascii="宋体" w:hAnsi="宋体" w:eastAsia="宋体" w:cs="宋体"/>
          <w:spacing w:val="7"/>
          <w:sz w:val="23"/>
          <w:szCs w:val="23"/>
        </w:rPr>
        <w:t>国际酒店等</w:t>
      </w:r>
      <w:r>
        <w:rPr>
          <w:rFonts w:ascii="宋体" w:hAnsi="宋体" w:eastAsia="宋体" w:cs="宋体"/>
          <w:spacing w:val="8"/>
          <w:sz w:val="23"/>
          <w:szCs w:val="23"/>
        </w:rPr>
        <w:t>。</w:t>
      </w:r>
      <w:r>
        <w:rPr>
          <w:rFonts w:ascii="宋体" w:hAnsi="宋体" w:eastAsia="宋体" w:cs="宋体"/>
          <w:spacing w:val="7"/>
          <w:sz w:val="23"/>
          <w:szCs w:val="23"/>
        </w:rPr>
        <w:t>筑牢民生保障底线</w:t>
      </w:r>
      <w:r>
        <w:rPr>
          <w:rFonts w:ascii="宋体" w:hAnsi="宋体" w:eastAsia="宋体" w:cs="宋体"/>
          <w:spacing w:val="8"/>
          <w:sz w:val="23"/>
          <w:szCs w:val="23"/>
        </w:rPr>
        <w:t>，</w:t>
      </w:r>
      <w:r>
        <w:rPr>
          <w:rFonts w:ascii="宋体" w:hAnsi="宋体" w:eastAsia="宋体" w:cs="宋体"/>
          <w:spacing w:val="7"/>
          <w:sz w:val="23"/>
          <w:szCs w:val="23"/>
        </w:rPr>
        <w:t>持续加大财政对社会保障</w:t>
      </w:r>
      <w:r>
        <w:rPr>
          <w:rFonts w:ascii="宋体" w:hAnsi="宋体" w:eastAsia="宋体" w:cs="宋体"/>
          <w:spacing w:val="8"/>
          <w:sz w:val="23"/>
          <w:szCs w:val="23"/>
        </w:rPr>
        <w:t>、</w:t>
      </w:r>
      <w:r>
        <w:rPr>
          <w:rFonts w:ascii="宋体" w:hAnsi="宋体" w:eastAsia="宋体" w:cs="宋体"/>
          <w:spacing w:val="7"/>
          <w:sz w:val="23"/>
          <w:szCs w:val="23"/>
        </w:rPr>
        <w:t>教育</w:t>
      </w:r>
      <w:r>
        <w:rPr>
          <w:rFonts w:ascii="宋体" w:hAnsi="宋体" w:eastAsia="宋体" w:cs="宋体"/>
          <w:spacing w:val="8"/>
          <w:sz w:val="23"/>
          <w:szCs w:val="23"/>
        </w:rPr>
        <w:t>、</w:t>
      </w:r>
      <w:r>
        <w:rPr>
          <w:rFonts w:ascii="宋体" w:hAnsi="宋体" w:eastAsia="宋体" w:cs="宋体"/>
          <w:spacing w:val="7"/>
          <w:sz w:val="23"/>
          <w:szCs w:val="23"/>
        </w:rPr>
        <w:t>卫生</w:t>
      </w:r>
      <w:r>
        <w:rPr>
          <w:rFonts w:ascii="宋体" w:hAnsi="宋体" w:eastAsia="宋体" w:cs="宋体"/>
          <w:spacing w:val="8"/>
          <w:sz w:val="23"/>
          <w:szCs w:val="23"/>
        </w:rPr>
        <w:t>、</w:t>
      </w:r>
      <w:r>
        <w:rPr>
          <w:rFonts w:ascii="宋体" w:hAnsi="宋体" w:eastAsia="宋体" w:cs="宋体"/>
          <w:spacing w:val="7"/>
          <w:sz w:val="23"/>
          <w:szCs w:val="23"/>
        </w:rPr>
        <w:t>文化等各项社会事业的投入</w:t>
      </w:r>
      <w:r>
        <w:rPr>
          <w:rFonts w:ascii="宋体" w:hAnsi="宋体" w:eastAsia="宋体" w:cs="宋体"/>
          <w:spacing w:val="8"/>
          <w:sz w:val="23"/>
          <w:szCs w:val="23"/>
        </w:rPr>
        <w:t>。</w:t>
      </w:r>
      <w:r>
        <w:rPr>
          <w:rFonts w:ascii="宋体" w:hAnsi="宋体" w:eastAsia="宋体" w:cs="宋体"/>
          <w:spacing w:val="7"/>
          <w:sz w:val="23"/>
          <w:szCs w:val="23"/>
        </w:rPr>
        <w:t>完</w:t>
      </w:r>
      <w:r>
        <w:rPr>
          <w:rFonts w:ascii="宋体" w:hAnsi="宋体" w:eastAsia="宋体" w:cs="宋体"/>
          <w:spacing w:val="8"/>
          <w:sz w:val="23"/>
          <w:szCs w:val="23"/>
        </w:rPr>
        <w:t>善</w:t>
      </w:r>
      <w:r>
        <w:rPr>
          <w:rFonts w:ascii="宋体" w:hAnsi="宋体" w:eastAsia="宋体" w:cs="宋体"/>
          <w:spacing w:val="7"/>
          <w:sz w:val="23"/>
          <w:szCs w:val="23"/>
        </w:rPr>
        <w:t>公共服务设施布局</w:t>
      </w:r>
      <w:r>
        <w:rPr>
          <w:rFonts w:ascii="宋体" w:hAnsi="宋体" w:eastAsia="宋体" w:cs="宋体"/>
          <w:spacing w:val="9"/>
          <w:sz w:val="23"/>
          <w:szCs w:val="23"/>
        </w:rPr>
        <w:t>，</w:t>
      </w:r>
      <w:r>
        <w:rPr>
          <w:rFonts w:ascii="宋体" w:hAnsi="宋体" w:eastAsia="宋体" w:cs="宋体"/>
          <w:spacing w:val="7"/>
          <w:sz w:val="23"/>
          <w:szCs w:val="23"/>
        </w:rPr>
        <w:t>教育均衡化水平不断提高</w:t>
      </w:r>
      <w:r>
        <w:rPr>
          <w:rFonts w:ascii="宋体" w:hAnsi="宋体" w:eastAsia="宋体" w:cs="宋体"/>
          <w:spacing w:val="9"/>
          <w:sz w:val="23"/>
          <w:szCs w:val="23"/>
        </w:rPr>
        <w:t>，</w:t>
      </w:r>
      <w:r>
        <w:rPr>
          <w:rFonts w:ascii="宋体" w:hAnsi="宋体" w:eastAsia="宋体" w:cs="宋体"/>
          <w:spacing w:val="7"/>
          <w:sz w:val="23"/>
          <w:szCs w:val="23"/>
        </w:rPr>
        <w:t>城市文明程度和市民整体素质显</w:t>
      </w:r>
      <w:r>
        <w:rPr>
          <w:rFonts w:ascii="宋体" w:hAnsi="宋体" w:eastAsia="宋体" w:cs="宋体"/>
          <w:spacing w:val="10"/>
          <w:sz w:val="23"/>
          <w:szCs w:val="23"/>
        </w:rPr>
        <w:t>著提升</w:t>
      </w:r>
      <w:r>
        <w:rPr>
          <w:rFonts w:ascii="宋体" w:hAnsi="宋体" w:eastAsia="宋体" w:cs="宋体"/>
          <w:spacing w:val="11"/>
          <w:sz w:val="23"/>
          <w:szCs w:val="23"/>
        </w:rPr>
        <w:t>。</w:t>
      </w:r>
      <w:r>
        <w:rPr>
          <w:rFonts w:ascii="宋体" w:hAnsi="宋体" w:eastAsia="宋体" w:cs="宋体"/>
          <w:spacing w:val="10"/>
          <w:sz w:val="23"/>
          <w:szCs w:val="23"/>
        </w:rPr>
        <w:t>进行精细化社会管</w:t>
      </w:r>
      <w:r>
        <w:rPr>
          <w:rFonts w:ascii="宋体" w:hAnsi="宋体" w:eastAsia="宋体" w:cs="宋体"/>
          <w:spacing w:val="9"/>
          <w:sz w:val="23"/>
          <w:szCs w:val="23"/>
        </w:rPr>
        <w:t>理</w:t>
      </w:r>
      <w:r>
        <w:rPr>
          <w:rFonts w:ascii="宋体" w:hAnsi="宋体" w:eastAsia="宋体" w:cs="宋体"/>
          <w:spacing w:val="11"/>
          <w:sz w:val="23"/>
          <w:szCs w:val="23"/>
        </w:rPr>
        <w:t>，</w:t>
      </w:r>
      <w:r>
        <w:rPr>
          <w:rFonts w:ascii="宋体" w:hAnsi="宋体" w:eastAsia="宋体" w:cs="宋体"/>
          <w:spacing w:val="9"/>
          <w:sz w:val="23"/>
          <w:szCs w:val="23"/>
        </w:rPr>
        <w:t>社会更加和谐稳定</w:t>
      </w:r>
      <w:r>
        <w:rPr>
          <w:rFonts w:ascii="宋体" w:hAnsi="宋体" w:eastAsia="宋体" w:cs="宋体"/>
          <w:spacing w:val="11"/>
          <w:sz w:val="23"/>
          <w:szCs w:val="23"/>
        </w:rPr>
        <w:t>，</w:t>
      </w:r>
      <w:r>
        <w:rPr>
          <w:rFonts w:ascii="宋体" w:hAnsi="宋体" w:eastAsia="宋体" w:cs="宋体"/>
          <w:spacing w:val="9"/>
          <w:sz w:val="23"/>
          <w:szCs w:val="23"/>
        </w:rPr>
        <w:t>实现人民群众共享发展成果</w:t>
      </w:r>
      <w:r>
        <w:rPr>
          <w:rFonts w:ascii="宋体" w:hAnsi="宋体" w:eastAsia="宋体" w:cs="宋体"/>
          <w:spacing w:val="11"/>
          <w:sz w:val="23"/>
          <w:szCs w:val="23"/>
        </w:rPr>
        <w:t>。</w:t>
      </w:r>
    </w:p>
    <w:p>
      <w:pPr>
        <w:spacing w:before="15" w:line="375" w:lineRule="auto"/>
        <w:ind w:right="9" w:firstLine="468" w:firstLineChars="200"/>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目标愿景。</w:t>
      </w:r>
      <w:r>
        <w:rPr>
          <w:rFonts w:ascii="宋体" w:hAnsi="宋体" w:eastAsia="宋体" w:cs="宋体"/>
          <w:spacing w:val="4"/>
          <w:sz w:val="23"/>
          <w:szCs w:val="23"/>
        </w:rPr>
        <w:t>“十四五”时期，滨水新城的总体发展目标是：</w:t>
      </w:r>
      <w:r>
        <w:rPr>
          <w:rFonts w:ascii="宋体" w:hAnsi="宋体" w:eastAsia="宋体" w:cs="宋体"/>
          <w:spacing w:val="3"/>
          <w:sz w:val="23"/>
          <w:szCs w:val="23"/>
        </w:rPr>
        <w:t>坚持以习近平新</w:t>
      </w:r>
      <w:r>
        <w:rPr>
          <w:rFonts w:ascii="宋体" w:hAnsi="宋体" w:eastAsia="宋体" w:cs="宋体"/>
          <w:spacing w:val="8"/>
          <w:sz w:val="23"/>
          <w:szCs w:val="23"/>
        </w:rPr>
        <w:t>时代中</w:t>
      </w:r>
      <w:r>
        <w:rPr>
          <w:rFonts w:ascii="宋体" w:hAnsi="宋体" w:eastAsia="宋体" w:cs="宋体"/>
          <w:spacing w:val="7"/>
          <w:sz w:val="23"/>
          <w:szCs w:val="23"/>
        </w:rPr>
        <w:t>国特色社会主义思想为指导</w:t>
      </w:r>
      <w:r>
        <w:rPr>
          <w:rFonts w:ascii="宋体" w:hAnsi="宋体" w:eastAsia="宋体" w:cs="宋体"/>
          <w:spacing w:val="9"/>
          <w:sz w:val="23"/>
          <w:szCs w:val="23"/>
        </w:rPr>
        <w:t>，</w:t>
      </w:r>
      <w:r>
        <w:rPr>
          <w:rFonts w:ascii="宋体" w:hAnsi="宋体" w:eastAsia="宋体" w:cs="宋体"/>
          <w:spacing w:val="7"/>
          <w:sz w:val="23"/>
          <w:szCs w:val="23"/>
        </w:rPr>
        <w:t>认真落实区委</w:t>
      </w:r>
      <w:r>
        <w:rPr>
          <w:rFonts w:ascii="宋体" w:hAnsi="宋体" w:eastAsia="宋体" w:cs="宋体"/>
          <w:spacing w:val="9"/>
          <w:sz w:val="23"/>
          <w:szCs w:val="23"/>
        </w:rPr>
        <w:t>、</w:t>
      </w:r>
      <w:r>
        <w:rPr>
          <w:rFonts w:ascii="宋体" w:hAnsi="宋体" w:eastAsia="宋体" w:cs="宋体"/>
          <w:spacing w:val="7"/>
          <w:sz w:val="23"/>
          <w:szCs w:val="23"/>
        </w:rPr>
        <w:t>区政府决策部署</w:t>
      </w:r>
      <w:r>
        <w:rPr>
          <w:rFonts w:ascii="宋体" w:hAnsi="宋体" w:eastAsia="宋体" w:cs="宋体"/>
          <w:spacing w:val="9"/>
          <w:sz w:val="23"/>
          <w:szCs w:val="23"/>
        </w:rPr>
        <w:t>，</w:t>
      </w:r>
      <w:r>
        <w:rPr>
          <w:rFonts w:ascii="宋体" w:hAnsi="宋体" w:eastAsia="宋体" w:cs="宋体"/>
          <w:spacing w:val="7"/>
          <w:sz w:val="23"/>
          <w:szCs w:val="23"/>
        </w:rPr>
        <w:t>坚持以“生</w:t>
      </w:r>
      <w:r>
        <w:rPr>
          <w:rFonts w:ascii="宋体" w:hAnsi="宋体" w:eastAsia="宋体" w:cs="宋体"/>
          <w:spacing w:val="10"/>
          <w:sz w:val="23"/>
          <w:szCs w:val="23"/>
        </w:rPr>
        <w:t>态</w:t>
      </w:r>
      <w:r>
        <w:rPr>
          <w:rFonts w:ascii="宋体" w:hAnsi="宋体" w:eastAsia="宋体" w:cs="宋体"/>
          <w:spacing w:val="11"/>
          <w:sz w:val="23"/>
          <w:szCs w:val="23"/>
        </w:rPr>
        <w:t>、</w:t>
      </w:r>
      <w:r>
        <w:rPr>
          <w:rFonts w:ascii="宋体" w:hAnsi="宋体" w:eastAsia="宋体" w:cs="宋体"/>
          <w:spacing w:val="10"/>
          <w:sz w:val="23"/>
          <w:szCs w:val="23"/>
        </w:rPr>
        <w:t>智慧</w:t>
      </w:r>
      <w:r>
        <w:rPr>
          <w:rFonts w:ascii="宋体" w:hAnsi="宋体" w:eastAsia="宋体" w:cs="宋体"/>
          <w:spacing w:val="11"/>
          <w:sz w:val="23"/>
          <w:szCs w:val="23"/>
        </w:rPr>
        <w:t>、</w:t>
      </w:r>
      <w:r>
        <w:rPr>
          <w:rFonts w:ascii="宋体" w:hAnsi="宋体" w:eastAsia="宋体" w:cs="宋体"/>
          <w:spacing w:val="9"/>
          <w:sz w:val="23"/>
          <w:szCs w:val="23"/>
        </w:rPr>
        <w:t>活力”开发理念</w:t>
      </w:r>
      <w:r>
        <w:rPr>
          <w:rFonts w:ascii="宋体" w:hAnsi="宋体" w:eastAsia="宋体" w:cs="宋体"/>
          <w:spacing w:val="11"/>
          <w:sz w:val="23"/>
          <w:szCs w:val="23"/>
        </w:rPr>
        <w:t>，</w:t>
      </w:r>
      <w:r>
        <w:rPr>
          <w:rFonts w:ascii="宋体" w:hAnsi="宋体" w:eastAsia="宋体" w:cs="宋体"/>
          <w:spacing w:val="9"/>
          <w:sz w:val="23"/>
          <w:szCs w:val="23"/>
        </w:rPr>
        <w:t>做好片区规划</w:t>
      </w:r>
      <w:r>
        <w:rPr>
          <w:rFonts w:ascii="宋体" w:hAnsi="宋体" w:eastAsia="宋体" w:cs="宋体"/>
          <w:spacing w:val="11"/>
          <w:sz w:val="23"/>
          <w:szCs w:val="23"/>
        </w:rPr>
        <w:t>、</w:t>
      </w:r>
      <w:r>
        <w:rPr>
          <w:rFonts w:ascii="宋体" w:hAnsi="宋体" w:eastAsia="宋体" w:cs="宋体"/>
          <w:spacing w:val="9"/>
          <w:sz w:val="23"/>
          <w:szCs w:val="23"/>
        </w:rPr>
        <w:t>招商和项目建设工作</w:t>
      </w:r>
      <w:r>
        <w:rPr>
          <w:rFonts w:ascii="宋体" w:hAnsi="宋体" w:eastAsia="宋体" w:cs="宋体"/>
          <w:spacing w:val="11"/>
          <w:sz w:val="23"/>
          <w:szCs w:val="23"/>
        </w:rPr>
        <w:t>，</w:t>
      </w:r>
      <w:r>
        <w:rPr>
          <w:rFonts w:ascii="宋体" w:hAnsi="宋体" w:eastAsia="宋体" w:cs="宋体"/>
          <w:spacing w:val="9"/>
          <w:sz w:val="23"/>
          <w:szCs w:val="23"/>
        </w:rPr>
        <w:t>以更高标准</w:t>
      </w:r>
      <w:r>
        <w:rPr>
          <w:rFonts w:ascii="宋体" w:hAnsi="宋体" w:eastAsia="宋体" w:cs="宋体"/>
          <w:spacing w:val="11"/>
          <w:sz w:val="23"/>
          <w:szCs w:val="23"/>
        </w:rPr>
        <w:t>、</w:t>
      </w:r>
      <w:r>
        <w:rPr>
          <w:rFonts w:ascii="宋体" w:hAnsi="宋体" w:eastAsia="宋体" w:cs="宋体"/>
          <w:spacing w:val="10"/>
          <w:sz w:val="23"/>
          <w:szCs w:val="23"/>
        </w:rPr>
        <w:t>更大力度</w:t>
      </w:r>
      <w:r>
        <w:rPr>
          <w:rFonts w:ascii="宋体" w:hAnsi="宋体" w:eastAsia="宋体" w:cs="宋体"/>
          <w:spacing w:val="11"/>
          <w:sz w:val="23"/>
          <w:szCs w:val="23"/>
        </w:rPr>
        <w:t>、</w:t>
      </w:r>
      <w:r>
        <w:rPr>
          <w:rFonts w:ascii="宋体" w:hAnsi="宋体" w:eastAsia="宋体" w:cs="宋体"/>
          <w:spacing w:val="10"/>
          <w:sz w:val="23"/>
          <w:szCs w:val="23"/>
        </w:rPr>
        <w:t>更实的举措</w:t>
      </w:r>
      <w:r>
        <w:rPr>
          <w:rFonts w:ascii="宋体" w:hAnsi="宋体" w:eastAsia="宋体" w:cs="宋体"/>
          <w:spacing w:val="9"/>
          <w:sz w:val="23"/>
          <w:szCs w:val="23"/>
        </w:rPr>
        <w:t>推进滨水新城品质开发</w:t>
      </w:r>
      <w:r>
        <w:rPr>
          <w:rFonts w:ascii="宋体" w:hAnsi="宋体" w:eastAsia="宋体" w:cs="宋体"/>
          <w:spacing w:val="11"/>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打造创新创业活跃的智慧科创城</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高水平的</w:t>
      </w:r>
      <w:r>
        <w:rPr>
          <w:rFonts w:ascii="宋体" w:hAnsi="宋体" w:eastAsia="宋体" w:cs="宋体"/>
          <w:spacing w:val="7"/>
          <w:sz w:val="23"/>
          <w:szCs w:val="23"/>
        </w:rPr>
        <w:t>众创空间和创新载体建设更为健全</w:t>
      </w:r>
      <w:r>
        <w:rPr>
          <w:rFonts w:ascii="宋体" w:hAnsi="宋体" w:eastAsia="宋体" w:cs="宋体"/>
          <w:spacing w:val="8"/>
          <w:sz w:val="23"/>
          <w:szCs w:val="23"/>
        </w:rPr>
        <w:t>，</w:t>
      </w:r>
      <w:r>
        <w:rPr>
          <w:rFonts w:ascii="宋体" w:hAnsi="宋体" w:eastAsia="宋体" w:cs="宋体"/>
          <w:spacing w:val="7"/>
          <w:sz w:val="23"/>
          <w:szCs w:val="23"/>
        </w:rPr>
        <w:t>区域综合服务体系日益完善</w:t>
      </w:r>
      <w:r>
        <w:rPr>
          <w:rFonts w:ascii="宋体" w:hAnsi="宋体" w:eastAsia="宋体" w:cs="宋体"/>
          <w:spacing w:val="8"/>
          <w:sz w:val="23"/>
          <w:szCs w:val="23"/>
        </w:rPr>
        <w:t>，</w:t>
      </w:r>
      <w:r>
        <w:rPr>
          <w:rFonts w:ascii="宋体" w:hAnsi="宋体" w:eastAsia="宋体" w:cs="宋体"/>
          <w:spacing w:val="7"/>
          <w:sz w:val="23"/>
          <w:szCs w:val="23"/>
        </w:rPr>
        <w:t>创新创</w:t>
      </w:r>
      <w:r>
        <w:rPr>
          <w:rFonts w:ascii="宋体" w:hAnsi="宋体" w:eastAsia="宋体" w:cs="宋体"/>
          <w:spacing w:val="8"/>
          <w:sz w:val="23"/>
          <w:szCs w:val="23"/>
        </w:rPr>
        <w:t>业者不断</w:t>
      </w:r>
      <w:r>
        <w:rPr>
          <w:rFonts w:ascii="宋体" w:hAnsi="宋体" w:eastAsia="宋体" w:cs="宋体"/>
          <w:spacing w:val="7"/>
          <w:sz w:val="23"/>
          <w:szCs w:val="23"/>
        </w:rPr>
        <w:t>集聚</w:t>
      </w:r>
      <w:r>
        <w:rPr>
          <w:rFonts w:ascii="宋体" w:hAnsi="宋体" w:eastAsia="宋体" w:cs="宋体"/>
          <w:spacing w:val="8"/>
          <w:sz w:val="23"/>
          <w:szCs w:val="23"/>
        </w:rPr>
        <w:t>，</w:t>
      </w:r>
      <w:r>
        <w:rPr>
          <w:rFonts w:ascii="宋体" w:hAnsi="宋体" w:eastAsia="宋体" w:cs="宋体"/>
          <w:spacing w:val="7"/>
          <w:sz w:val="23"/>
          <w:szCs w:val="23"/>
        </w:rPr>
        <w:t>创新创业的活力竞相迸发</w:t>
      </w:r>
      <w:r>
        <w:rPr>
          <w:rFonts w:ascii="宋体" w:hAnsi="宋体" w:eastAsia="宋体" w:cs="宋体"/>
          <w:spacing w:val="8"/>
          <w:sz w:val="23"/>
          <w:szCs w:val="23"/>
        </w:rPr>
        <w:t>，</w:t>
      </w:r>
      <w:r>
        <w:rPr>
          <w:rFonts w:ascii="宋体" w:hAnsi="宋体" w:eastAsia="宋体" w:cs="宋体"/>
          <w:spacing w:val="7"/>
          <w:sz w:val="23"/>
          <w:szCs w:val="23"/>
        </w:rPr>
        <w:t>形成科技创新人才配置集聚的枢纽节点</w:t>
      </w:r>
      <w:r>
        <w:rPr>
          <w:rFonts w:ascii="宋体" w:hAnsi="宋体" w:eastAsia="宋体" w:cs="宋体"/>
          <w:spacing w:val="1"/>
          <w:sz w:val="23"/>
          <w:szCs w:val="23"/>
        </w:rPr>
        <w:t>和科技文化融合发展示范区域，成为本区打造“圆梦福地”的重要功</w:t>
      </w:r>
      <w:r>
        <w:rPr>
          <w:rFonts w:ascii="宋体" w:hAnsi="宋体" w:eastAsia="宋体" w:cs="宋体"/>
          <w:sz w:val="23"/>
          <w:szCs w:val="23"/>
        </w:rPr>
        <w:t>能承载区</w:t>
      </w:r>
      <w:r>
        <w:rPr>
          <w:rFonts w:ascii="宋体" w:hAnsi="宋体" w:eastAsia="宋体" w:cs="宋体"/>
          <w:spacing w:val="1"/>
          <w:sz w:val="23"/>
          <w:szCs w:val="23"/>
        </w:rPr>
        <w:t>。</w:t>
      </w:r>
      <w:r>
        <w:rPr>
          <w:rFonts w:ascii="宋体" w:hAnsi="宋体" w:eastAsia="宋体" w:cs="宋体"/>
          <w:sz w:val="23"/>
          <w:szCs w:val="23"/>
        </w:rPr>
        <w:t>“十</w:t>
      </w:r>
      <w:r>
        <w:rPr>
          <w:rFonts w:ascii="宋体" w:hAnsi="宋体" w:eastAsia="宋体" w:cs="宋体"/>
          <w:spacing w:val="7"/>
          <w:sz w:val="23"/>
          <w:szCs w:val="23"/>
        </w:rPr>
        <w:t>四五”期间</w:t>
      </w:r>
      <w:r>
        <w:rPr>
          <w:rFonts w:ascii="宋体" w:hAnsi="宋体" w:eastAsia="宋体" w:cs="宋体"/>
          <w:spacing w:val="9"/>
          <w:sz w:val="23"/>
          <w:szCs w:val="23"/>
        </w:rPr>
        <w:t>，</w:t>
      </w:r>
      <w:r>
        <w:rPr>
          <w:rFonts w:ascii="宋体" w:hAnsi="宋体" w:eastAsia="宋体" w:cs="宋体"/>
          <w:spacing w:val="7"/>
          <w:sz w:val="23"/>
          <w:szCs w:val="23"/>
        </w:rPr>
        <w:t>积极建设大泽湖海归小镇建设</w:t>
      </w:r>
      <w:r>
        <w:rPr>
          <w:rFonts w:ascii="宋体" w:hAnsi="宋体" w:eastAsia="宋体" w:cs="宋体"/>
          <w:spacing w:val="9"/>
          <w:sz w:val="23"/>
          <w:szCs w:val="23"/>
        </w:rPr>
        <w:t>，</w:t>
      </w:r>
      <w:r>
        <w:rPr>
          <w:rFonts w:ascii="宋体" w:hAnsi="宋体" w:eastAsia="宋体" w:cs="宋体"/>
          <w:spacing w:val="7"/>
          <w:sz w:val="23"/>
          <w:szCs w:val="23"/>
        </w:rPr>
        <w:t>围绕智能终端</w:t>
      </w:r>
      <w:r>
        <w:rPr>
          <w:rFonts w:ascii="宋体" w:hAnsi="宋体" w:eastAsia="宋体" w:cs="宋体"/>
          <w:spacing w:val="8"/>
          <w:sz w:val="23"/>
          <w:szCs w:val="23"/>
        </w:rPr>
        <w:t>、</w:t>
      </w:r>
      <w:r>
        <w:rPr>
          <w:rFonts w:ascii="宋体" w:hAnsi="宋体" w:eastAsia="宋体" w:cs="宋体"/>
          <w:spacing w:val="7"/>
          <w:sz w:val="23"/>
          <w:szCs w:val="23"/>
        </w:rPr>
        <w:t>生命健康</w:t>
      </w:r>
      <w:r>
        <w:rPr>
          <w:rFonts w:ascii="宋体" w:hAnsi="宋体" w:eastAsia="宋体" w:cs="宋体"/>
          <w:spacing w:val="8"/>
          <w:sz w:val="23"/>
          <w:szCs w:val="23"/>
        </w:rPr>
        <w:t>，</w:t>
      </w:r>
      <w:r>
        <w:rPr>
          <w:rFonts w:ascii="宋体" w:hAnsi="宋体" w:eastAsia="宋体" w:cs="宋体"/>
          <w:spacing w:val="7"/>
          <w:sz w:val="23"/>
          <w:szCs w:val="23"/>
        </w:rPr>
        <w:t>大力发展大数据</w:t>
      </w:r>
      <w:r>
        <w:rPr>
          <w:rFonts w:ascii="宋体" w:hAnsi="宋体" w:eastAsia="宋体" w:cs="宋体"/>
          <w:spacing w:val="9"/>
          <w:sz w:val="23"/>
          <w:szCs w:val="23"/>
        </w:rPr>
        <w:t>、</w:t>
      </w:r>
      <w:r>
        <w:rPr>
          <w:rFonts w:ascii="宋体" w:hAnsi="宋体" w:eastAsia="宋体" w:cs="宋体"/>
          <w:spacing w:val="7"/>
          <w:sz w:val="23"/>
          <w:szCs w:val="23"/>
        </w:rPr>
        <w:t>云计算</w:t>
      </w:r>
      <w:r>
        <w:rPr>
          <w:rFonts w:ascii="宋体" w:hAnsi="宋体" w:eastAsia="宋体" w:cs="宋体"/>
          <w:spacing w:val="9"/>
          <w:sz w:val="23"/>
          <w:szCs w:val="23"/>
        </w:rPr>
        <w:t>、</w:t>
      </w:r>
      <w:r>
        <w:rPr>
          <w:rFonts w:ascii="宋体" w:hAnsi="宋体" w:eastAsia="宋体" w:cs="宋体"/>
          <w:spacing w:val="7"/>
          <w:sz w:val="23"/>
          <w:szCs w:val="23"/>
        </w:rPr>
        <w:t>物联网等新一代信息技术及生物医药</w:t>
      </w:r>
      <w:r>
        <w:rPr>
          <w:rFonts w:ascii="宋体" w:hAnsi="宋体" w:eastAsia="宋体" w:cs="宋体"/>
          <w:spacing w:val="8"/>
          <w:sz w:val="23"/>
          <w:szCs w:val="23"/>
        </w:rPr>
        <w:t>、</w:t>
      </w:r>
      <w:r>
        <w:rPr>
          <w:rFonts w:ascii="宋体" w:hAnsi="宋体" w:eastAsia="宋体" w:cs="宋体"/>
          <w:spacing w:val="7"/>
          <w:sz w:val="23"/>
          <w:szCs w:val="23"/>
        </w:rPr>
        <w:t>基因工程</w:t>
      </w:r>
      <w:r>
        <w:rPr>
          <w:rFonts w:ascii="宋体" w:hAnsi="宋体" w:eastAsia="宋体" w:cs="宋体"/>
          <w:spacing w:val="8"/>
          <w:sz w:val="23"/>
          <w:szCs w:val="23"/>
        </w:rPr>
        <w:t>、</w:t>
      </w:r>
      <w:r>
        <w:rPr>
          <w:rFonts w:ascii="宋体" w:hAnsi="宋体" w:eastAsia="宋体" w:cs="宋体"/>
          <w:spacing w:val="7"/>
          <w:sz w:val="23"/>
          <w:szCs w:val="23"/>
        </w:rPr>
        <w:t>细胞工程等生</w:t>
      </w:r>
      <w:r>
        <w:rPr>
          <w:rFonts w:ascii="宋体" w:hAnsi="宋体" w:eastAsia="宋体" w:cs="宋体"/>
          <w:spacing w:val="8"/>
          <w:sz w:val="23"/>
          <w:szCs w:val="23"/>
        </w:rPr>
        <w:t>命科学技术，</w:t>
      </w:r>
      <w:r>
        <w:rPr>
          <w:rFonts w:ascii="宋体" w:hAnsi="宋体" w:eastAsia="宋体" w:cs="宋体"/>
          <w:spacing w:val="7"/>
          <w:sz w:val="23"/>
          <w:szCs w:val="23"/>
        </w:rPr>
        <w:t>为望城建设为中部地区智能制造新高地和区域性现代服务业中心提供</w:t>
      </w:r>
      <w:r>
        <w:rPr>
          <w:rFonts w:ascii="宋体" w:hAnsi="宋体" w:eastAsia="宋体" w:cs="宋体"/>
          <w:spacing w:val="10"/>
          <w:sz w:val="23"/>
          <w:szCs w:val="23"/>
        </w:rPr>
        <w:t>强大支撑</w:t>
      </w:r>
      <w:r>
        <w:rPr>
          <w:rFonts w:ascii="宋体" w:hAnsi="宋体" w:eastAsia="宋体" w:cs="宋体"/>
          <w:spacing w:val="11"/>
          <w:sz w:val="23"/>
          <w:szCs w:val="23"/>
        </w:rPr>
        <w:t>，</w:t>
      </w:r>
      <w:r>
        <w:rPr>
          <w:rFonts w:ascii="宋体" w:hAnsi="宋体" w:eastAsia="宋体" w:cs="宋体"/>
          <w:spacing w:val="10"/>
          <w:sz w:val="23"/>
          <w:szCs w:val="23"/>
        </w:rPr>
        <w:t>积极抢占未</w:t>
      </w:r>
      <w:r>
        <w:rPr>
          <w:rFonts w:ascii="宋体" w:hAnsi="宋体" w:eastAsia="宋体" w:cs="宋体"/>
          <w:spacing w:val="9"/>
          <w:sz w:val="23"/>
          <w:szCs w:val="23"/>
        </w:rPr>
        <w:t>来智能制造发展制高点</w:t>
      </w:r>
      <w:r>
        <w:rPr>
          <w:rFonts w:ascii="宋体" w:hAnsi="宋体" w:eastAsia="宋体" w:cs="宋体"/>
          <w:spacing w:val="11"/>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建设绿色发展引领的低碳生态城</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rPr>
        <w:t>进一步</w:t>
      </w:r>
      <w:r>
        <w:rPr>
          <w:rFonts w:ascii="宋体" w:hAnsi="宋体" w:eastAsia="宋体" w:cs="宋体"/>
          <w:spacing w:val="7"/>
          <w:sz w:val="23"/>
          <w:szCs w:val="23"/>
        </w:rPr>
        <w:t>强化土地集约节约利用</w:t>
      </w:r>
      <w:r>
        <w:rPr>
          <w:rFonts w:ascii="宋体" w:hAnsi="宋体" w:eastAsia="宋体" w:cs="宋体"/>
          <w:spacing w:val="9"/>
          <w:sz w:val="23"/>
          <w:szCs w:val="23"/>
        </w:rPr>
        <w:t>，</w:t>
      </w:r>
      <w:r>
        <w:rPr>
          <w:rFonts w:ascii="宋体" w:hAnsi="宋体" w:eastAsia="宋体" w:cs="宋体"/>
          <w:spacing w:val="7"/>
          <w:sz w:val="23"/>
          <w:szCs w:val="23"/>
        </w:rPr>
        <w:t>深入推进海绵城市开发</w:t>
      </w:r>
      <w:r>
        <w:rPr>
          <w:rFonts w:ascii="宋体" w:hAnsi="宋体" w:eastAsia="宋体" w:cs="宋体"/>
          <w:spacing w:val="9"/>
          <w:sz w:val="23"/>
          <w:szCs w:val="23"/>
        </w:rPr>
        <w:t>、</w:t>
      </w:r>
      <w:r>
        <w:rPr>
          <w:rFonts w:ascii="宋体" w:hAnsi="宋体" w:eastAsia="宋体" w:cs="宋体"/>
          <w:spacing w:val="7"/>
          <w:sz w:val="23"/>
          <w:szCs w:val="23"/>
        </w:rPr>
        <w:t>低碳智慧城市等建设</w:t>
      </w:r>
      <w:r>
        <w:rPr>
          <w:rFonts w:ascii="宋体" w:hAnsi="宋体" w:eastAsia="宋体" w:cs="宋体"/>
          <w:spacing w:val="9"/>
          <w:sz w:val="23"/>
          <w:szCs w:val="23"/>
        </w:rPr>
        <w:t>，</w:t>
      </w:r>
      <w:r>
        <w:rPr>
          <w:rFonts w:ascii="宋体" w:hAnsi="宋体" w:eastAsia="宋体" w:cs="宋体"/>
          <w:spacing w:val="7"/>
          <w:sz w:val="23"/>
          <w:szCs w:val="23"/>
        </w:rPr>
        <w:t>充分发挥建筑</w:t>
      </w:r>
      <w:r>
        <w:rPr>
          <w:rFonts w:ascii="宋体" w:hAnsi="宋体" w:eastAsia="宋体" w:cs="宋体"/>
          <w:spacing w:val="9"/>
          <w:sz w:val="23"/>
          <w:szCs w:val="23"/>
        </w:rPr>
        <w:t>、</w:t>
      </w:r>
      <w:r>
        <w:rPr>
          <w:rFonts w:ascii="宋体" w:hAnsi="宋体" w:eastAsia="宋体" w:cs="宋体"/>
          <w:spacing w:val="7"/>
          <w:sz w:val="23"/>
          <w:szCs w:val="23"/>
        </w:rPr>
        <w:t>道路和绿地</w:t>
      </w:r>
      <w:r>
        <w:rPr>
          <w:rFonts w:ascii="宋体" w:hAnsi="宋体" w:eastAsia="宋体" w:cs="宋体"/>
          <w:spacing w:val="9"/>
          <w:sz w:val="23"/>
          <w:szCs w:val="23"/>
        </w:rPr>
        <w:t>、</w:t>
      </w:r>
      <w:r>
        <w:rPr>
          <w:rFonts w:ascii="宋体" w:hAnsi="宋体" w:eastAsia="宋体" w:cs="宋体"/>
          <w:spacing w:val="7"/>
          <w:sz w:val="23"/>
          <w:szCs w:val="23"/>
        </w:rPr>
        <w:t>水系等生态系统的作用</w:t>
      </w:r>
      <w:r>
        <w:rPr>
          <w:rFonts w:ascii="宋体" w:hAnsi="宋体" w:eastAsia="宋体" w:cs="宋体"/>
          <w:spacing w:val="9"/>
          <w:sz w:val="23"/>
          <w:szCs w:val="23"/>
        </w:rPr>
        <w:t>，</w:t>
      </w:r>
      <w:r>
        <w:rPr>
          <w:rFonts w:ascii="宋体" w:hAnsi="宋体" w:eastAsia="宋体" w:cs="宋体"/>
          <w:spacing w:val="7"/>
          <w:sz w:val="23"/>
          <w:szCs w:val="23"/>
        </w:rPr>
        <w:t>开发建设对生态环境的影响最大限度地减少</w:t>
      </w:r>
      <w:r>
        <w:rPr>
          <w:rFonts w:ascii="宋体" w:hAnsi="宋体" w:eastAsia="宋体" w:cs="宋体"/>
          <w:spacing w:val="9"/>
          <w:sz w:val="23"/>
          <w:szCs w:val="23"/>
        </w:rPr>
        <w:t>，</w:t>
      </w:r>
      <w:r>
        <w:rPr>
          <w:rFonts w:ascii="宋体" w:hAnsi="宋体" w:eastAsia="宋体" w:cs="宋体"/>
          <w:spacing w:val="7"/>
          <w:sz w:val="23"/>
          <w:szCs w:val="23"/>
        </w:rPr>
        <w:t>低碳实践示范的要求得以落实</w:t>
      </w:r>
      <w:r>
        <w:rPr>
          <w:rFonts w:ascii="宋体" w:hAnsi="宋体" w:eastAsia="宋体" w:cs="宋体"/>
          <w:spacing w:val="9"/>
          <w:sz w:val="23"/>
          <w:szCs w:val="23"/>
        </w:rPr>
        <w:t>，</w:t>
      </w:r>
      <w:r>
        <w:rPr>
          <w:rFonts w:ascii="宋体" w:hAnsi="宋体" w:eastAsia="宋体" w:cs="宋体"/>
          <w:spacing w:val="7"/>
          <w:sz w:val="23"/>
          <w:szCs w:val="23"/>
        </w:rPr>
        <w:t>绿色永续发展水平不断提高</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建设</w:t>
      </w:r>
      <w:r>
        <w:rPr>
          <w:rFonts w:ascii="宋体" w:hAnsi="宋体" w:eastAsia="宋体" w:cs="宋体"/>
          <w:sz w:val="23"/>
          <w:szCs w:val="23"/>
          <w14:textOutline w14:w="4358" w14:cap="sq" w14:cmpd="sng">
            <w14:solidFill>
              <w14:srgbClr w14:val="000000"/>
            </w14:solidFill>
            <w14:prstDash w14:val="solid"/>
            <w14:bevel/>
          </w14:textOutline>
        </w:rPr>
        <w:t>生活品质宜人的卓越活力城</w:t>
      </w:r>
      <w:r>
        <w:rPr>
          <w:rFonts w:ascii="宋体" w:hAnsi="宋体" w:eastAsia="宋体" w:cs="宋体"/>
          <w:spacing w:val="-31"/>
          <w:sz w:val="23"/>
          <w:szCs w:val="23"/>
          <w14:textOutline w14:w="4358" w14:cap="sq" w14:cmpd="sng">
            <w14:solidFill>
              <w14:srgbClr w14:val="000000"/>
            </w14:solidFill>
            <w14:prstDash w14:val="solid"/>
            <w14:bevel/>
          </w14:textOutline>
        </w:rPr>
        <w:t>。</w:t>
      </w:r>
      <w:r>
        <w:rPr>
          <w:rFonts w:ascii="宋体" w:hAnsi="宋体" w:eastAsia="宋体" w:cs="宋体"/>
          <w:sz w:val="23"/>
          <w:szCs w:val="23"/>
        </w:rPr>
        <w:t>区域开发建设品质显著提升</w:t>
      </w:r>
      <w:r>
        <w:rPr>
          <w:rFonts w:ascii="宋体" w:hAnsi="宋体" w:eastAsia="宋体" w:cs="宋体"/>
          <w:spacing w:val="-30"/>
          <w:sz w:val="23"/>
          <w:szCs w:val="23"/>
        </w:rPr>
        <w:t>，</w:t>
      </w:r>
      <w:r>
        <w:rPr>
          <w:rFonts w:ascii="宋体" w:hAnsi="宋体" w:eastAsia="宋体" w:cs="宋体"/>
          <w:sz w:val="23"/>
          <w:szCs w:val="23"/>
        </w:rPr>
        <w:t>“一江两岸</w:t>
      </w:r>
      <w:r>
        <w:rPr>
          <w:rFonts w:ascii="宋体" w:hAnsi="宋体" w:eastAsia="宋体" w:cs="宋体"/>
          <w:spacing w:val="-30"/>
          <w:sz w:val="23"/>
          <w:szCs w:val="23"/>
        </w:rPr>
        <w:t>、</w:t>
      </w:r>
      <w:r>
        <w:rPr>
          <w:rFonts w:ascii="宋体" w:hAnsi="宋体" w:eastAsia="宋体" w:cs="宋体"/>
          <w:sz w:val="23"/>
          <w:szCs w:val="23"/>
        </w:rPr>
        <w:t>沿江发展”</w:t>
      </w:r>
      <w:r>
        <w:rPr>
          <w:rFonts w:ascii="宋体" w:hAnsi="宋体" w:eastAsia="宋体" w:cs="宋体"/>
          <w:spacing w:val="-30"/>
          <w:sz w:val="23"/>
          <w:szCs w:val="23"/>
        </w:rPr>
        <w:t>，</w:t>
      </w:r>
      <w:r>
        <w:rPr>
          <w:rFonts w:ascii="宋体" w:hAnsi="宋体" w:eastAsia="宋体" w:cs="宋体"/>
          <w:spacing w:val="7"/>
          <w:sz w:val="23"/>
          <w:szCs w:val="23"/>
        </w:rPr>
        <w:t>空间和功能布局进一步优化</w:t>
      </w:r>
      <w:r>
        <w:rPr>
          <w:rFonts w:ascii="宋体" w:hAnsi="宋体" w:eastAsia="宋体" w:cs="宋体"/>
          <w:spacing w:val="9"/>
          <w:sz w:val="23"/>
          <w:szCs w:val="23"/>
        </w:rPr>
        <w:t>，</w:t>
      </w:r>
      <w:r>
        <w:rPr>
          <w:rFonts w:ascii="宋体" w:hAnsi="宋体" w:eastAsia="宋体" w:cs="宋体"/>
          <w:spacing w:val="7"/>
          <w:sz w:val="23"/>
          <w:szCs w:val="23"/>
        </w:rPr>
        <w:t>公共设施体系更加完备</w:t>
      </w:r>
      <w:r>
        <w:rPr>
          <w:rFonts w:ascii="宋体" w:hAnsi="宋体" w:eastAsia="宋体" w:cs="宋体"/>
          <w:spacing w:val="9"/>
          <w:sz w:val="23"/>
          <w:szCs w:val="23"/>
        </w:rPr>
        <w:t>，</w:t>
      </w:r>
      <w:r>
        <w:rPr>
          <w:rFonts w:ascii="宋体" w:hAnsi="宋体" w:eastAsia="宋体" w:cs="宋体"/>
          <w:spacing w:val="7"/>
          <w:sz w:val="23"/>
          <w:szCs w:val="23"/>
        </w:rPr>
        <w:t>智慧城区加快形成</w:t>
      </w:r>
      <w:r>
        <w:rPr>
          <w:rFonts w:ascii="宋体" w:hAnsi="宋体" w:eastAsia="宋体" w:cs="宋体"/>
          <w:spacing w:val="9"/>
          <w:sz w:val="23"/>
          <w:szCs w:val="23"/>
        </w:rPr>
        <w:t>，</w:t>
      </w:r>
      <w:r>
        <w:rPr>
          <w:rFonts w:ascii="宋体" w:hAnsi="宋体" w:eastAsia="宋体" w:cs="宋体"/>
          <w:spacing w:val="7"/>
          <w:sz w:val="23"/>
          <w:szCs w:val="23"/>
        </w:rPr>
        <w:t>现代化商圈升级</w:t>
      </w:r>
      <w:r>
        <w:rPr>
          <w:rFonts w:ascii="宋体" w:hAnsi="宋体" w:eastAsia="宋体" w:cs="宋体"/>
          <w:spacing w:val="8"/>
          <w:sz w:val="23"/>
          <w:szCs w:val="23"/>
        </w:rPr>
        <w:t>，</w:t>
      </w:r>
      <w:r>
        <w:rPr>
          <w:rFonts w:ascii="宋体" w:hAnsi="宋体" w:eastAsia="宋体" w:cs="宋体"/>
          <w:spacing w:val="7"/>
          <w:sz w:val="23"/>
          <w:szCs w:val="23"/>
        </w:rPr>
        <w:t>生态环境更为友好</w:t>
      </w:r>
      <w:r>
        <w:rPr>
          <w:rFonts w:ascii="宋体" w:hAnsi="宋体" w:eastAsia="宋体" w:cs="宋体"/>
          <w:spacing w:val="8"/>
          <w:sz w:val="23"/>
          <w:szCs w:val="23"/>
        </w:rPr>
        <w:t>，</w:t>
      </w:r>
      <w:r>
        <w:rPr>
          <w:rFonts w:ascii="宋体" w:hAnsi="宋体" w:eastAsia="宋体" w:cs="宋体"/>
          <w:spacing w:val="7"/>
          <w:sz w:val="23"/>
          <w:szCs w:val="23"/>
        </w:rPr>
        <w:t>让人民群众享有天蓝</w:t>
      </w:r>
      <w:r>
        <w:rPr>
          <w:rFonts w:ascii="宋体" w:hAnsi="宋体" w:eastAsia="宋体" w:cs="宋体"/>
          <w:spacing w:val="8"/>
          <w:sz w:val="23"/>
          <w:szCs w:val="23"/>
        </w:rPr>
        <w:t>、</w:t>
      </w:r>
      <w:r>
        <w:rPr>
          <w:rFonts w:ascii="宋体" w:hAnsi="宋体" w:eastAsia="宋体" w:cs="宋体"/>
          <w:spacing w:val="7"/>
          <w:sz w:val="23"/>
          <w:szCs w:val="23"/>
        </w:rPr>
        <w:t>地绿</w:t>
      </w:r>
      <w:r>
        <w:rPr>
          <w:rFonts w:ascii="宋体" w:hAnsi="宋体" w:eastAsia="宋体" w:cs="宋体"/>
          <w:spacing w:val="8"/>
          <w:sz w:val="23"/>
          <w:szCs w:val="23"/>
        </w:rPr>
        <w:t>、</w:t>
      </w:r>
      <w:r>
        <w:rPr>
          <w:rFonts w:ascii="宋体" w:hAnsi="宋体" w:eastAsia="宋体" w:cs="宋体"/>
          <w:spacing w:val="7"/>
          <w:sz w:val="23"/>
          <w:szCs w:val="23"/>
        </w:rPr>
        <w:t>水清</w:t>
      </w:r>
      <w:r>
        <w:rPr>
          <w:rFonts w:ascii="宋体" w:hAnsi="宋体" w:eastAsia="宋体" w:cs="宋体"/>
          <w:spacing w:val="8"/>
          <w:sz w:val="23"/>
          <w:szCs w:val="23"/>
        </w:rPr>
        <w:t>、</w:t>
      </w:r>
      <w:r>
        <w:rPr>
          <w:rFonts w:ascii="宋体" w:hAnsi="宋体" w:eastAsia="宋体" w:cs="宋体"/>
          <w:spacing w:val="7"/>
          <w:sz w:val="23"/>
          <w:szCs w:val="23"/>
        </w:rPr>
        <w:t>路畅</w:t>
      </w:r>
      <w:r>
        <w:rPr>
          <w:rFonts w:ascii="宋体" w:hAnsi="宋体" w:eastAsia="宋体" w:cs="宋体"/>
          <w:spacing w:val="8"/>
          <w:sz w:val="23"/>
          <w:szCs w:val="23"/>
        </w:rPr>
        <w:t>、</w:t>
      </w:r>
      <w:r>
        <w:rPr>
          <w:rFonts w:ascii="宋体" w:hAnsi="宋体" w:eastAsia="宋体" w:cs="宋体"/>
          <w:spacing w:val="7"/>
          <w:sz w:val="23"/>
          <w:szCs w:val="23"/>
        </w:rPr>
        <w:t>景美的</w:t>
      </w:r>
      <w:r>
        <w:rPr>
          <w:rFonts w:ascii="宋体" w:hAnsi="宋体" w:eastAsia="宋体" w:cs="宋体"/>
          <w:sz w:val="23"/>
          <w:szCs w:val="23"/>
        </w:rPr>
        <w:t xml:space="preserve"> </w:t>
      </w:r>
      <w:r>
        <w:rPr>
          <w:rFonts w:ascii="宋体" w:hAnsi="宋体" w:eastAsia="宋体" w:cs="宋体"/>
          <w:spacing w:val="3"/>
          <w:sz w:val="23"/>
          <w:szCs w:val="23"/>
        </w:rPr>
        <w:t>宜居生活</w:t>
      </w:r>
      <w:r>
        <w:rPr>
          <w:rFonts w:ascii="宋体" w:hAnsi="宋体" w:eastAsia="宋体" w:cs="宋体"/>
          <w:spacing w:val="4"/>
          <w:sz w:val="23"/>
          <w:szCs w:val="23"/>
        </w:rPr>
        <w:t>，</w:t>
      </w:r>
      <w:r>
        <w:rPr>
          <w:rFonts w:ascii="宋体" w:hAnsi="宋体" w:eastAsia="宋体" w:cs="宋体"/>
          <w:spacing w:val="3"/>
          <w:sz w:val="23"/>
          <w:szCs w:val="23"/>
        </w:rPr>
        <w:t>成为长沙河西新中心的重要组成部分</w:t>
      </w:r>
      <w:r>
        <w:rPr>
          <w:rFonts w:ascii="宋体" w:hAnsi="宋体" w:eastAsia="宋体" w:cs="宋体"/>
          <w:spacing w:val="4"/>
          <w:sz w:val="23"/>
          <w:szCs w:val="23"/>
        </w:rPr>
        <w:t>，</w:t>
      </w:r>
      <w:r>
        <w:rPr>
          <w:rFonts w:ascii="宋体" w:hAnsi="宋体" w:eastAsia="宋体" w:cs="宋体"/>
          <w:spacing w:val="3"/>
          <w:sz w:val="23"/>
          <w:szCs w:val="23"/>
        </w:rPr>
        <w:t>打造为长沙新客</w:t>
      </w:r>
      <w:r>
        <w:rPr>
          <w:rFonts w:ascii="宋体" w:hAnsi="宋体" w:eastAsia="宋体" w:cs="宋体"/>
          <w:spacing w:val="2"/>
          <w:sz w:val="23"/>
          <w:szCs w:val="23"/>
        </w:rPr>
        <w:t>厅</w:t>
      </w:r>
      <w:r>
        <w:rPr>
          <w:rFonts w:ascii="宋体" w:hAnsi="宋体" w:eastAsia="宋体" w:cs="宋体"/>
          <w:spacing w:val="4"/>
          <w:sz w:val="23"/>
          <w:szCs w:val="23"/>
        </w:rPr>
        <w:t>，</w:t>
      </w:r>
      <w:r>
        <w:rPr>
          <w:rFonts w:ascii="宋体" w:hAnsi="宋体" w:eastAsia="宋体" w:cs="宋体"/>
          <w:spacing w:val="2"/>
          <w:sz w:val="23"/>
          <w:szCs w:val="23"/>
        </w:rPr>
        <w:t>魅力智慧城</w:t>
      </w:r>
      <w:r>
        <w:rPr>
          <w:rFonts w:ascii="宋体" w:hAnsi="宋体" w:eastAsia="宋体" w:cs="宋体"/>
          <w:spacing w:val="4"/>
          <w:sz w:val="23"/>
          <w:szCs w:val="23"/>
        </w:rPr>
        <w:t>。</w:t>
      </w:r>
    </w:p>
    <w:p>
      <w:pPr>
        <w:sectPr>
          <w:footerReference r:id="rId5" w:type="default"/>
          <w:pgSz w:w="11906" w:h="16839"/>
          <w:pgMar w:top="1431" w:right="1589" w:bottom="888" w:left="1687" w:header="0" w:footer="725" w:gutter="0"/>
          <w:pgNumType w:fmt="decimal" w:start="1"/>
          <w:cols w:space="720" w:num="1"/>
        </w:sectPr>
      </w:pPr>
    </w:p>
    <w:p>
      <w:pPr>
        <w:spacing w:before="172" w:line="225" w:lineRule="auto"/>
        <w:ind w:firstLine="1393"/>
        <w:outlineLvl w:val="0"/>
        <w:rPr>
          <w:rFonts w:ascii="宋体" w:hAnsi="宋体" w:eastAsia="宋体" w:cs="宋体"/>
          <w:sz w:val="29"/>
          <w:szCs w:val="29"/>
        </w:rPr>
      </w:pPr>
      <w:bookmarkStart w:id="4" w:name="_bookmark5"/>
      <w:bookmarkEnd w:id="4"/>
      <w:r>
        <w:rPr>
          <w:rFonts w:ascii="宋体" w:hAnsi="宋体" w:eastAsia="宋体" w:cs="宋体"/>
          <w:spacing w:val="11"/>
          <w:sz w:val="29"/>
          <w:szCs w:val="29"/>
          <w14:textOutline w14:w="5448" w14:cap="sq" w14:cmpd="sng">
            <w14:solidFill>
              <w14:srgbClr w14:val="000000"/>
            </w14:solidFill>
            <w14:prstDash w14:val="solid"/>
            <w14:bevel/>
          </w14:textOutline>
        </w:rPr>
        <w:t>第二</w:t>
      </w:r>
      <w:r>
        <w:rPr>
          <w:rFonts w:ascii="宋体" w:hAnsi="宋体" w:eastAsia="宋体" w:cs="宋体"/>
          <w:spacing w:val="10"/>
          <w:sz w:val="29"/>
          <w:szCs w:val="29"/>
          <w14:textOutline w14:w="5448" w14:cap="sq" w14:cmpd="sng">
            <w14:solidFill>
              <w14:srgbClr w14:val="000000"/>
            </w14:solidFill>
            <w14:prstDash w14:val="solid"/>
            <w14:bevel/>
          </w14:textOutline>
        </w:rPr>
        <w:t>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聚焦发展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打造服务制造业新高地</w:t>
      </w:r>
    </w:p>
    <w:p>
      <w:pPr>
        <w:spacing w:line="455" w:lineRule="auto"/>
        <w:rPr>
          <w:rFonts w:ascii="Arial"/>
          <w:sz w:val="21"/>
        </w:rPr>
      </w:pPr>
    </w:p>
    <w:p>
      <w:pPr>
        <w:spacing w:before="75" w:line="381" w:lineRule="auto"/>
        <w:ind w:left="23" w:right="230" w:firstLine="507"/>
        <w:rPr>
          <w:rFonts w:ascii="宋体" w:hAnsi="宋体" w:eastAsia="宋体" w:cs="宋体"/>
          <w:sz w:val="23"/>
          <w:szCs w:val="23"/>
        </w:rPr>
      </w:pPr>
      <w:r>
        <w:rPr>
          <w:rFonts w:ascii="宋体" w:hAnsi="宋体" w:eastAsia="宋体" w:cs="宋体"/>
          <w:spacing w:val="6"/>
          <w:sz w:val="23"/>
          <w:szCs w:val="23"/>
        </w:rPr>
        <w:t>以发展现代服务业为引领</w:t>
      </w:r>
      <w:r>
        <w:rPr>
          <w:rFonts w:ascii="宋体" w:hAnsi="宋体" w:eastAsia="宋体" w:cs="宋体"/>
          <w:spacing w:val="7"/>
          <w:sz w:val="23"/>
          <w:szCs w:val="23"/>
        </w:rPr>
        <w:t>，</w:t>
      </w:r>
      <w:r>
        <w:rPr>
          <w:rFonts w:ascii="宋体" w:hAnsi="宋体" w:eastAsia="宋体" w:cs="宋体"/>
          <w:spacing w:val="6"/>
          <w:sz w:val="23"/>
          <w:szCs w:val="23"/>
        </w:rPr>
        <w:t>培育壮大新兴产业</w:t>
      </w:r>
      <w:r>
        <w:rPr>
          <w:rFonts w:ascii="宋体" w:hAnsi="宋体" w:eastAsia="宋体" w:cs="宋体"/>
          <w:spacing w:val="7"/>
          <w:sz w:val="23"/>
          <w:szCs w:val="23"/>
        </w:rPr>
        <w:t>，</w:t>
      </w:r>
      <w:r>
        <w:rPr>
          <w:rFonts w:ascii="宋体" w:hAnsi="宋体" w:eastAsia="宋体" w:cs="宋体"/>
          <w:spacing w:val="6"/>
          <w:sz w:val="23"/>
          <w:szCs w:val="23"/>
        </w:rPr>
        <w:t>重点发展大泽湖海归小镇</w:t>
      </w:r>
      <w:r>
        <w:rPr>
          <w:rFonts w:ascii="宋体" w:hAnsi="宋体" w:eastAsia="宋体" w:cs="宋体"/>
          <w:spacing w:val="5"/>
          <w:sz w:val="23"/>
          <w:szCs w:val="23"/>
        </w:rPr>
        <w:t>智</w:t>
      </w:r>
      <w:r>
        <w:rPr>
          <w:rFonts w:ascii="宋体" w:hAnsi="宋体" w:eastAsia="宋体" w:cs="宋体"/>
          <w:spacing w:val="7"/>
          <w:sz w:val="23"/>
          <w:szCs w:val="23"/>
        </w:rPr>
        <w:t>能终端</w:t>
      </w:r>
      <w:r>
        <w:rPr>
          <w:rFonts w:ascii="宋体" w:hAnsi="宋体" w:eastAsia="宋体" w:cs="宋体"/>
          <w:spacing w:val="8"/>
          <w:sz w:val="23"/>
          <w:szCs w:val="23"/>
        </w:rPr>
        <w:t>、</w:t>
      </w:r>
      <w:r>
        <w:rPr>
          <w:rFonts w:ascii="宋体" w:hAnsi="宋体" w:eastAsia="宋体" w:cs="宋体"/>
          <w:spacing w:val="7"/>
          <w:sz w:val="23"/>
          <w:szCs w:val="23"/>
        </w:rPr>
        <w:t>生命健康为主导的产业</w:t>
      </w:r>
      <w:r>
        <w:rPr>
          <w:rFonts w:ascii="宋体" w:hAnsi="宋体" w:eastAsia="宋体" w:cs="宋体"/>
          <w:spacing w:val="8"/>
          <w:sz w:val="23"/>
          <w:szCs w:val="23"/>
        </w:rPr>
        <w:t>，</w:t>
      </w:r>
      <w:r>
        <w:rPr>
          <w:rFonts w:ascii="宋体" w:hAnsi="宋体" w:eastAsia="宋体" w:cs="宋体"/>
          <w:spacing w:val="7"/>
          <w:sz w:val="23"/>
          <w:szCs w:val="23"/>
        </w:rPr>
        <w:t>全面提升滨水新城产业综合竞争力</w:t>
      </w:r>
      <w:r>
        <w:rPr>
          <w:rFonts w:ascii="宋体" w:hAnsi="宋体" w:eastAsia="宋体" w:cs="宋体"/>
          <w:spacing w:val="8"/>
          <w:sz w:val="23"/>
          <w:szCs w:val="23"/>
        </w:rPr>
        <w:t>，</w:t>
      </w:r>
      <w:r>
        <w:rPr>
          <w:rFonts w:ascii="宋体" w:hAnsi="宋体" w:eastAsia="宋体" w:cs="宋体"/>
          <w:spacing w:val="7"/>
          <w:sz w:val="23"/>
          <w:szCs w:val="23"/>
        </w:rPr>
        <w:t>加快现</w:t>
      </w:r>
      <w:r>
        <w:rPr>
          <w:rFonts w:ascii="宋体" w:hAnsi="宋体" w:eastAsia="宋体" w:cs="宋体"/>
          <w:spacing w:val="6"/>
          <w:sz w:val="23"/>
          <w:szCs w:val="23"/>
        </w:rPr>
        <w:t>代</w:t>
      </w:r>
      <w:r>
        <w:rPr>
          <w:rFonts w:ascii="宋体" w:hAnsi="宋体" w:eastAsia="宋体" w:cs="宋体"/>
          <w:spacing w:val="10"/>
          <w:sz w:val="23"/>
          <w:szCs w:val="23"/>
        </w:rPr>
        <w:t>服务业的建设培育和传统服务</w:t>
      </w:r>
      <w:r>
        <w:rPr>
          <w:rFonts w:ascii="宋体" w:hAnsi="宋体" w:eastAsia="宋体" w:cs="宋体"/>
          <w:spacing w:val="9"/>
          <w:sz w:val="23"/>
          <w:szCs w:val="23"/>
        </w:rPr>
        <w:t>业的改造提升</w:t>
      </w:r>
      <w:r>
        <w:rPr>
          <w:rFonts w:ascii="宋体" w:hAnsi="宋体" w:eastAsia="宋体" w:cs="宋体"/>
          <w:spacing w:val="10"/>
          <w:sz w:val="23"/>
          <w:szCs w:val="23"/>
        </w:rPr>
        <w:t>，</w:t>
      </w:r>
      <w:r>
        <w:rPr>
          <w:rFonts w:ascii="宋体" w:hAnsi="宋体" w:eastAsia="宋体" w:cs="宋体"/>
          <w:spacing w:val="9"/>
          <w:sz w:val="23"/>
          <w:szCs w:val="23"/>
        </w:rPr>
        <w:t>打造现代服务制造业新高地</w:t>
      </w:r>
      <w:r>
        <w:rPr>
          <w:rFonts w:ascii="宋体" w:hAnsi="宋体" w:eastAsia="宋体" w:cs="宋体"/>
          <w:spacing w:val="10"/>
          <w:sz w:val="23"/>
          <w:szCs w:val="23"/>
        </w:rPr>
        <w:t>。</w:t>
      </w:r>
    </w:p>
    <w:p>
      <w:pPr>
        <w:spacing w:before="260" w:line="227" w:lineRule="auto"/>
        <w:ind w:firstLine="2795"/>
        <w:outlineLvl w:val="1"/>
        <w:rPr>
          <w:rFonts w:ascii="宋体" w:hAnsi="宋体" w:eastAsia="宋体" w:cs="宋体"/>
          <w:sz w:val="23"/>
          <w:szCs w:val="23"/>
        </w:rPr>
      </w:pPr>
      <w:bookmarkStart w:id="5" w:name="_bookmark6"/>
      <w:bookmarkEnd w:id="5"/>
      <w:r>
        <w:rPr>
          <w:rFonts w:ascii="宋体" w:hAnsi="宋体" w:eastAsia="宋体" w:cs="宋体"/>
          <w:spacing w:val="10"/>
          <w:sz w:val="23"/>
          <w:szCs w:val="23"/>
          <w14:textOutline w14:w="4358" w14:cap="sq" w14:cmpd="sng">
            <w14:solidFill>
              <w14:srgbClr w14:val="000000"/>
            </w14:solidFill>
            <w14:prstDash w14:val="solid"/>
            <w14:bevel/>
          </w14:textOutline>
        </w:rPr>
        <w:t>第一节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构建产业功能布局</w:t>
      </w:r>
    </w:p>
    <w:p>
      <w:pPr>
        <w:spacing w:line="386" w:lineRule="auto"/>
        <w:rPr>
          <w:rFonts w:ascii="Arial"/>
          <w:sz w:val="21"/>
        </w:rPr>
      </w:pPr>
    </w:p>
    <w:p>
      <w:pPr>
        <w:numPr>
          <w:ilvl w:val="0"/>
          <w:numId w:val="0"/>
        </w:numPr>
        <w:spacing w:before="75" w:line="376" w:lineRule="auto"/>
        <w:ind w:right="220" w:rightChars="0" w:firstLine="488" w:firstLineChars="200"/>
        <w:rPr>
          <w:rFonts w:ascii="宋体" w:hAnsi="宋体" w:eastAsia="宋体" w:cs="宋体"/>
          <w:spacing w:val="8"/>
          <w:sz w:val="23"/>
          <w:szCs w:val="23"/>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丁字智慧大学城。</w:t>
      </w:r>
      <w:r>
        <w:rPr>
          <w:rFonts w:ascii="宋体" w:hAnsi="宋体" w:eastAsia="宋体" w:cs="宋体"/>
          <w:spacing w:val="7"/>
          <w:sz w:val="23"/>
          <w:szCs w:val="23"/>
        </w:rPr>
        <w:t>作为“十四五”规划</w:t>
      </w:r>
      <w:r>
        <w:rPr>
          <w:rFonts w:ascii="宋体" w:hAnsi="宋体" w:eastAsia="宋体" w:cs="宋体"/>
          <w:spacing w:val="6"/>
          <w:sz w:val="23"/>
          <w:szCs w:val="23"/>
        </w:rPr>
        <w:t>新划定增设片区</w:t>
      </w:r>
      <w:r>
        <w:rPr>
          <w:rFonts w:ascii="宋体" w:hAnsi="宋体" w:eastAsia="宋体" w:cs="宋体"/>
          <w:spacing w:val="7"/>
          <w:sz w:val="23"/>
          <w:szCs w:val="23"/>
        </w:rPr>
        <w:t>，</w:t>
      </w:r>
      <w:r>
        <w:rPr>
          <w:rFonts w:ascii="宋体" w:hAnsi="宋体" w:eastAsia="宋体" w:cs="宋体"/>
          <w:spacing w:val="6"/>
          <w:sz w:val="23"/>
          <w:szCs w:val="23"/>
        </w:rPr>
        <w:t>丁字大学城片区</w:t>
      </w:r>
      <w:r>
        <w:rPr>
          <w:rFonts w:ascii="宋体" w:hAnsi="宋体" w:eastAsia="宋体" w:cs="宋体"/>
          <w:spacing w:val="7"/>
          <w:sz w:val="23"/>
          <w:szCs w:val="23"/>
        </w:rPr>
        <w:t>坐拥中南林业科技大学涉外学院</w:t>
      </w:r>
      <w:r>
        <w:rPr>
          <w:rFonts w:ascii="宋体" w:hAnsi="宋体" w:eastAsia="宋体" w:cs="宋体"/>
          <w:spacing w:val="8"/>
          <w:sz w:val="23"/>
          <w:szCs w:val="23"/>
        </w:rPr>
        <w:t>，</w:t>
      </w:r>
      <w:r>
        <w:rPr>
          <w:rFonts w:ascii="宋体" w:hAnsi="宋体" w:eastAsia="宋体" w:cs="宋体"/>
          <w:spacing w:val="7"/>
          <w:sz w:val="23"/>
          <w:szCs w:val="23"/>
        </w:rPr>
        <w:t>湖南外贸学院</w:t>
      </w:r>
      <w:r>
        <w:rPr>
          <w:rFonts w:ascii="宋体" w:hAnsi="宋体" w:eastAsia="宋体" w:cs="宋体"/>
          <w:spacing w:val="8"/>
          <w:sz w:val="23"/>
          <w:szCs w:val="23"/>
        </w:rPr>
        <w:t>、</w:t>
      </w:r>
      <w:r>
        <w:rPr>
          <w:rFonts w:ascii="宋体" w:hAnsi="宋体" w:eastAsia="宋体" w:cs="宋体"/>
          <w:spacing w:val="7"/>
          <w:sz w:val="23"/>
          <w:szCs w:val="23"/>
        </w:rPr>
        <w:t>湖南外国语学院等高校</w:t>
      </w:r>
      <w:r>
        <w:rPr>
          <w:rFonts w:ascii="宋体" w:hAnsi="宋体" w:eastAsia="宋体" w:cs="宋体"/>
          <w:spacing w:val="8"/>
          <w:sz w:val="23"/>
          <w:szCs w:val="23"/>
        </w:rPr>
        <w:t>，</w:t>
      </w:r>
      <w:r>
        <w:rPr>
          <w:rFonts w:ascii="宋体" w:hAnsi="宋体" w:eastAsia="宋体" w:cs="宋体"/>
          <w:spacing w:val="7"/>
          <w:sz w:val="23"/>
          <w:szCs w:val="23"/>
        </w:rPr>
        <w:t>同时在桥驿镇选址布局职教城</w:t>
      </w:r>
      <w:r>
        <w:rPr>
          <w:rFonts w:ascii="宋体" w:hAnsi="宋体" w:eastAsia="宋体" w:cs="宋体"/>
          <w:spacing w:val="9"/>
          <w:sz w:val="23"/>
          <w:szCs w:val="23"/>
        </w:rPr>
        <w:t>，</w:t>
      </w:r>
      <w:r>
        <w:rPr>
          <w:rFonts w:ascii="宋体" w:hAnsi="宋体" w:eastAsia="宋体" w:cs="宋体"/>
          <w:spacing w:val="7"/>
          <w:sz w:val="23"/>
          <w:szCs w:val="23"/>
        </w:rPr>
        <w:t>与丁字智慧大学城统筹考虑</w:t>
      </w:r>
      <w:r>
        <w:rPr>
          <w:rFonts w:ascii="宋体" w:hAnsi="宋体" w:eastAsia="宋体" w:cs="宋体"/>
          <w:spacing w:val="8"/>
          <w:sz w:val="23"/>
          <w:szCs w:val="23"/>
        </w:rPr>
        <w:t>，</w:t>
      </w:r>
      <w:r>
        <w:rPr>
          <w:rFonts w:ascii="宋体" w:hAnsi="宋体" w:eastAsia="宋体" w:cs="宋体"/>
          <w:spacing w:val="7"/>
          <w:sz w:val="23"/>
          <w:szCs w:val="23"/>
        </w:rPr>
        <w:t>继续吸引省内知名高校进入片区</w:t>
      </w:r>
      <w:r>
        <w:rPr>
          <w:rFonts w:ascii="宋体" w:hAnsi="宋体" w:eastAsia="宋体" w:cs="宋体"/>
          <w:spacing w:val="8"/>
          <w:sz w:val="23"/>
          <w:szCs w:val="23"/>
        </w:rPr>
        <w:t>，</w:t>
      </w:r>
      <w:r>
        <w:rPr>
          <w:rFonts w:ascii="宋体" w:hAnsi="宋体" w:eastAsia="宋体" w:cs="宋体"/>
          <w:spacing w:val="7"/>
          <w:sz w:val="23"/>
          <w:szCs w:val="23"/>
        </w:rPr>
        <w:t>协同发展</w:t>
      </w:r>
      <w:r>
        <w:rPr>
          <w:rFonts w:ascii="宋体" w:hAnsi="宋体" w:eastAsia="宋体" w:cs="宋体"/>
          <w:spacing w:val="8"/>
          <w:sz w:val="23"/>
          <w:szCs w:val="23"/>
        </w:rPr>
        <w:t>，</w:t>
      </w:r>
      <w:r>
        <w:rPr>
          <w:rFonts w:ascii="宋体" w:hAnsi="宋体" w:eastAsia="宋体" w:cs="宋体"/>
          <w:spacing w:val="7"/>
          <w:sz w:val="23"/>
          <w:szCs w:val="23"/>
        </w:rPr>
        <w:t>通过教学资源的共享逐步达到文化的共享与整合</w:t>
      </w:r>
      <w:r>
        <w:rPr>
          <w:rFonts w:ascii="宋体" w:hAnsi="宋体" w:eastAsia="宋体" w:cs="宋体"/>
          <w:spacing w:val="8"/>
          <w:sz w:val="23"/>
          <w:szCs w:val="23"/>
        </w:rPr>
        <w:t>，</w:t>
      </w:r>
      <w:r>
        <w:rPr>
          <w:rFonts w:ascii="宋体" w:hAnsi="宋体" w:eastAsia="宋体" w:cs="宋体"/>
          <w:spacing w:val="7"/>
          <w:sz w:val="23"/>
          <w:szCs w:val="23"/>
        </w:rPr>
        <w:t>聚集人气</w:t>
      </w:r>
      <w:r>
        <w:rPr>
          <w:rFonts w:ascii="宋体" w:hAnsi="宋体" w:eastAsia="宋体" w:cs="宋体"/>
          <w:spacing w:val="9"/>
          <w:sz w:val="23"/>
          <w:szCs w:val="23"/>
        </w:rPr>
        <w:t>、</w:t>
      </w:r>
      <w:r>
        <w:rPr>
          <w:rFonts w:ascii="宋体" w:hAnsi="宋体" w:eastAsia="宋体" w:cs="宋体"/>
          <w:spacing w:val="7"/>
          <w:sz w:val="23"/>
          <w:szCs w:val="23"/>
        </w:rPr>
        <w:t>优势互补</w:t>
      </w:r>
      <w:r>
        <w:rPr>
          <w:rFonts w:ascii="宋体" w:hAnsi="宋体" w:eastAsia="宋体" w:cs="宋体"/>
          <w:spacing w:val="9"/>
          <w:sz w:val="23"/>
          <w:szCs w:val="23"/>
        </w:rPr>
        <w:t>、</w:t>
      </w:r>
      <w:r>
        <w:rPr>
          <w:rFonts w:ascii="宋体" w:hAnsi="宋体" w:eastAsia="宋体" w:cs="宋体"/>
          <w:spacing w:val="7"/>
          <w:sz w:val="23"/>
          <w:szCs w:val="23"/>
        </w:rPr>
        <w:t>资源共享</w:t>
      </w:r>
      <w:r>
        <w:rPr>
          <w:rFonts w:ascii="宋体" w:hAnsi="宋体" w:eastAsia="宋体" w:cs="宋体"/>
          <w:spacing w:val="9"/>
          <w:sz w:val="23"/>
          <w:szCs w:val="23"/>
        </w:rPr>
        <w:t>，</w:t>
      </w:r>
      <w:r>
        <w:rPr>
          <w:rFonts w:ascii="宋体" w:hAnsi="宋体" w:eastAsia="宋体" w:cs="宋体"/>
          <w:spacing w:val="7"/>
          <w:sz w:val="23"/>
          <w:szCs w:val="23"/>
        </w:rPr>
        <w:t>作为服务</w:t>
      </w:r>
      <w:r>
        <w:rPr>
          <w:rFonts w:hint="eastAsia" w:ascii="宋体" w:hAnsi="宋体" w:eastAsia="宋体" w:cs="宋体"/>
          <w:spacing w:val="7"/>
          <w:sz w:val="23"/>
          <w:szCs w:val="23"/>
          <w:lang w:eastAsia="zh-CN"/>
        </w:rPr>
        <w:t>其他</w:t>
      </w:r>
      <w:r>
        <w:rPr>
          <w:rFonts w:ascii="宋体" w:hAnsi="宋体" w:eastAsia="宋体" w:cs="宋体"/>
          <w:spacing w:val="7"/>
          <w:sz w:val="23"/>
          <w:szCs w:val="23"/>
        </w:rPr>
        <w:t>片区产业发展和现代服务业人才培养培</w:t>
      </w:r>
      <w:r>
        <w:rPr>
          <w:rFonts w:ascii="宋体" w:hAnsi="宋体" w:eastAsia="宋体" w:cs="宋体"/>
          <w:spacing w:val="5"/>
          <w:sz w:val="23"/>
          <w:szCs w:val="23"/>
        </w:rPr>
        <w:t>训基地</w:t>
      </w:r>
      <w:r>
        <w:rPr>
          <w:rFonts w:ascii="宋体" w:hAnsi="宋体" w:eastAsia="宋体" w:cs="宋体"/>
          <w:spacing w:val="8"/>
          <w:sz w:val="23"/>
          <w:szCs w:val="23"/>
        </w:rPr>
        <w:t>。</w:t>
      </w:r>
    </w:p>
    <w:p>
      <w:pPr>
        <w:numPr>
          <w:ilvl w:val="0"/>
          <w:numId w:val="0"/>
        </w:numPr>
        <w:spacing w:before="75" w:line="376" w:lineRule="auto"/>
        <w:ind w:right="220" w:rightChars="0" w:firstLine="488" w:firstLineChars="200"/>
        <w:rPr>
          <w:rFonts w:hint="eastAsia" w:ascii="宋体" w:hAnsi="宋体" w:eastAsia="宋体" w:cs="宋体"/>
          <w:spacing w:val="2"/>
          <w:sz w:val="23"/>
          <w:szCs w:val="23"/>
          <w:lang w:eastAsia="zh-CN"/>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大泽湖生态智慧城</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依托突出的生态环境优势</w:t>
      </w:r>
      <w:r>
        <w:rPr>
          <w:rFonts w:ascii="宋体" w:hAnsi="宋体" w:eastAsia="宋体" w:cs="宋体"/>
          <w:spacing w:val="8"/>
          <w:sz w:val="23"/>
          <w:szCs w:val="23"/>
        </w:rPr>
        <w:t>、</w:t>
      </w:r>
      <w:r>
        <w:rPr>
          <w:rFonts w:ascii="宋体" w:hAnsi="宋体" w:eastAsia="宋体" w:cs="宋体"/>
          <w:spacing w:val="7"/>
          <w:sz w:val="23"/>
          <w:szCs w:val="23"/>
        </w:rPr>
        <w:t>交通优势和望城经开区</w:t>
      </w:r>
      <w:r>
        <w:rPr>
          <w:rFonts w:ascii="宋体" w:hAnsi="宋体" w:eastAsia="宋体" w:cs="宋体"/>
          <w:spacing w:val="6"/>
          <w:sz w:val="23"/>
          <w:szCs w:val="23"/>
        </w:rPr>
        <w:t>产</w:t>
      </w:r>
      <w:r>
        <w:rPr>
          <w:rFonts w:ascii="宋体" w:hAnsi="宋体" w:eastAsia="宋体" w:cs="宋体"/>
          <w:spacing w:val="7"/>
          <w:sz w:val="23"/>
          <w:szCs w:val="23"/>
        </w:rPr>
        <w:t>业优势</w:t>
      </w:r>
      <w:r>
        <w:rPr>
          <w:rFonts w:ascii="宋体" w:hAnsi="宋体" w:eastAsia="宋体" w:cs="宋体"/>
          <w:spacing w:val="8"/>
          <w:sz w:val="23"/>
          <w:szCs w:val="23"/>
        </w:rPr>
        <w:t>，</w:t>
      </w:r>
      <w:r>
        <w:rPr>
          <w:rFonts w:ascii="宋体" w:hAnsi="宋体" w:eastAsia="宋体" w:cs="宋体"/>
          <w:spacing w:val="7"/>
          <w:sz w:val="23"/>
          <w:szCs w:val="23"/>
        </w:rPr>
        <w:t>打造以智能终端</w:t>
      </w:r>
      <w:r>
        <w:rPr>
          <w:rFonts w:ascii="宋体" w:hAnsi="宋体" w:eastAsia="宋体" w:cs="宋体"/>
          <w:spacing w:val="8"/>
          <w:sz w:val="23"/>
          <w:szCs w:val="23"/>
        </w:rPr>
        <w:t>、</w:t>
      </w:r>
      <w:r>
        <w:rPr>
          <w:rFonts w:ascii="宋体" w:hAnsi="宋体" w:eastAsia="宋体" w:cs="宋体"/>
          <w:spacing w:val="7"/>
          <w:sz w:val="23"/>
          <w:szCs w:val="23"/>
        </w:rPr>
        <w:t>生命健康为发展方向</w:t>
      </w:r>
      <w:r>
        <w:rPr>
          <w:rFonts w:ascii="宋体" w:hAnsi="宋体" w:eastAsia="宋体" w:cs="宋体"/>
          <w:spacing w:val="8"/>
          <w:sz w:val="23"/>
          <w:szCs w:val="23"/>
        </w:rPr>
        <w:t>，</w:t>
      </w:r>
      <w:r>
        <w:rPr>
          <w:rFonts w:ascii="宋体" w:hAnsi="宋体" w:eastAsia="宋体" w:cs="宋体"/>
          <w:spacing w:val="7"/>
          <w:sz w:val="23"/>
          <w:szCs w:val="23"/>
        </w:rPr>
        <w:t>以大数据</w:t>
      </w:r>
      <w:r>
        <w:rPr>
          <w:rFonts w:ascii="宋体" w:hAnsi="宋体" w:eastAsia="宋体" w:cs="宋体"/>
          <w:spacing w:val="8"/>
          <w:sz w:val="23"/>
          <w:szCs w:val="23"/>
        </w:rPr>
        <w:t>、</w:t>
      </w:r>
      <w:r>
        <w:rPr>
          <w:rFonts w:ascii="宋体" w:hAnsi="宋体" w:eastAsia="宋体" w:cs="宋体"/>
          <w:spacing w:val="7"/>
          <w:sz w:val="23"/>
          <w:szCs w:val="23"/>
        </w:rPr>
        <w:t>云计算</w:t>
      </w:r>
      <w:r>
        <w:rPr>
          <w:rFonts w:ascii="宋体" w:hAnsi="宋体" w:eastAsia="宋体" w:cs="宋体"/>
          <w:spacing w:val="8"/>
          <w:sz w:val="23"/>
          <w:szCs w:val="23"/>
        </w:rPr>
        <w:t>、</w:t>
      </w:r>
      <w:r>
        <w:rPr>
          <w:rFonts w:ascii="宋体" w:hAnsi="宋体" w:eastAsia="宋体" w:cs="宋体"/>
          <w:spacing w:val="7"/>
          <w:sz w:val="23"/>
          <w:szCs w:val="23"/>
        </w:rPr>
        <w:t>物</w:t>
      </w:r>
      <w:r>
        <w:rPr>
          <w:rFonts w:ascii="宋体" w:hAnsi="宋体" w:eastAsia="宋体" w:cs="宋体"/>
          <w:spacing w:val="6"/>
          <w:sz w:val="23"/>
          <w:szCs w:val="23"/>
        </w:rPr>
        <w:t>联网等</w:t>
      </w:r>
      <w:r>
        <w:rPr>
          <w:rFonts w:ascii="宋体" w:hAnsi="宋体" w:eastAsia="宋体" w:cs="宋体"/>
          <w:spacing w:val="7"/>
          <w:sz w:val="23"/>
          <w:szCs w:val="23"/>
        </w:rPr>
        <w:t>新一代信息技术及生物医药</w:t>
      </w:r>
      <w:r>
        <w:rPr>
          <w:rFonts w:ascii="宋体" w:hAnsi="宋体" w:eastAsia="宋体" w:cs="宋体"/>
          <w:spacing w:val="8"/>
          <w:sz w:val="23"/>
          <w:szCs w:val="23"/>
        </w:rPr>
        <w:t>、</w:t>
      </w:r>
      <w:r>
        <w:rPr>
          <w:rFonts w:ascii="宋体" w:hAnsi="宋体" w:eastAsia="宋体" w:cs="宋体"/>
          <w:spacing w:val="7"/>
          <w:sz w:val="23"/>
          <w:szCs w:val="23"/>
        </w:rPr>
        <w:t>基因工程</w:t>
      </w:r>
      <w:r>
        <w:rPr>
          <w:rFonts w:ascii="宋体" w:hAnsi="宋体" w:eastAsia="宋体" w:cs="宋体"/>
          <w:spacing w:val="8"/>
          <w:sz w:val="23"/>
          <w:szCs w:val="23"/>
        </w:rPr>
        <w:t>、</w:t>
      </w:r>
      <w:r>
        <w:rPr>
          <w:rFonts w:ascii="宋体" w:hAnsi="宋体" w:eastAsia="宋体" w:cs="宋体"/>
          <w:spacing w:val="7"/>
          <w:sz w:val="23"/>
          <w:szCs w:val="23"/>
        </w:rPr>
        <w:t>细胞工程等生命科学技术为主导的高品</w:t>
      </w:r>
      <w:r>
        <w:rPr>
          <w:rFonts w:ascii="宋体" w:hAnsi="宋体" w:eastAsia="宋体" w:cs="宋体"/>
          <w:spacing w:val="3"/>
          <w:sz w:val="23"/>
          <w:szCs w:val="23"/>
        </w:rPr>
        <w:t>质产业小镇，形成宜居宜业、产城融合、生态友好、合作</w:t>
      </w:r>
      <w:r>
        <w:rPr>
          <w:rFonts w:ascii="宋体" w:hAnsi="宋体" w:eastAsia="宋体" w:cs="宋体"/>
          <w:spacing w:val="2"/>
          <w:sz w:val="23"/>
          <w:szCs w:val="23"/>
        </w:rPr>
        <w:t>开放的国际化小镇范本</w:t>
      </w:r>
      <w:r>
        <w:rPr>
          <w:rFonts w:hint="eastAsia" w:ascii="宋体" w:hAnsi="宋体" w:eastAsia="宋体" w:cs="宋体"/>
          <w:spacing w:val="2"/>
          <w:sz w:val="23"/>
          <w:szCs w:val="23"/>
          <w:lang w:eastAsia="zh-CN"/>
        </w:rPr>
        <w:t>。</w:t>
      </w:r>
    </w:p>
    <w:p>
      <w:pPr>
        <w:numPr>
          <w:ilvl w:val="0"/>
          <w:numId w:val="0"/>
        </w:numPr>
        <w:spacing w:before="75" w:line="376" w:lineRule="auto"/>
        <w:ind w:right="220" w:rightChars="0"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斑马湖健康乐活岛</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形成“一心一带领三区</w:t>
      </w:r>
      <w:r>
        <w:rPr>
          <w:rFonts w:ascii="宋体" w:hAnsi="宋体" w:eastAsia="宋体" w:cs="宋体"/>
          <w:spacing w:val="8"/>
          <w:sz w:val="23"/>
          <w:szCs w:val="23"/>
        </w:rPr>
        <w:t>，</w:t>
      </w:r>
      <w:r>
        <w:rPr>
          <w:rFonts w:ascii="宋体" w:hAnsi="宋体" w:eastAsia="宋体" w:cs="宋体"/>
          <w:spacing w:val="7"/>
          <w:sz w:val="23"/>
          <w:szCs w:val="23"/>
        </w:rPr>
        <w:t>活力廊网织绿城”的规划结构</w:t>
      </w:r>
      <w:r>
        <w:rPr>
          <w:rFonts w:ascii="宋体" w:hAnsi="宋体" w:eastAsia="宋体" w:cs="宋体"/>
          <w:spacing w:val="8"/>
          <w:sz w:val="23"/>
          <w:szCs w:val="23"/>
        </w:rPr>
        <w:t>，</w:t>
      </w:r>
      <w:r>
        <w:rPr>
          <w:rFonts w:ascii="宋体" w:hAnsi="宋体" w:eastAsia="宋体" w:cs="宋体"/>
          <w:spacing w:val="7"/>
          <w:sz w:val="23"/>
          <w:szCs w:val="23"/>
        </w:rPr>
        <w:t>依托湘江洲岛</w:t>
      </w:r>
      <w:r>
        <w:rPr>
          <w:rFonts w:ascii="宋体" w:hAnsi="宋体" w:eastAsia="宋体" w:cs="宋体"/>
          <w:spacing w:val="8"/>
          <w:sz w:val="23"/>
          <w:szCs w:val="23"/>
        </w:rPr>
        <w:t>、</w:t>
      </w:r>
      <w:r>
        <w:rPr>
          <w:rFonts w:ascii="宋体" w:hAnsi="宋体" w:eastAsia="宋体" w:cs="宋体"/>
          <w:spacing w:val="7"/>
          <w:sz w:val="23"/>
          <w:szCs w:val="23"/>
        </w:rPr>
        <w:t>黄金河水系塑造现代化公园式高尚社区典范</w:t>
      </w:r>
      <w:r>
        <w:rPr>
          <w:rFonts w:ascii="宋体" w:hAnsi="宋体" w:eastAsia="宋体" w:cs="宋体"/>
          <w:spacing w:val="8"/>
          <w:sz w:val="23"/>
          <w:szCs w:val="23"/>
        </w:rPr>
        <w:t>、</w:t>
      </w:r>
      <w:r>
        <w:rPr>
          <w:rFonts w:ascii="宋体" w:hAnsi="宋体" w:eastAsia="宋体" w:cs="宋体"/>
          <w:spacing w:val="7"/>
          <w:sz w:val="23"/>
          <w:szCs w:val="23"/>
        </w:rPr>
        <w:t>继续</w:t>
      </w:r>
      <w:r>
        <w:rPr>
          <w:rFonts w:ascii="宋体" w:hAnsi="宋体" w:eastAsia="宋体" w:cs="宋体"/>
          <w:spacing w:val="6"/>
          <w:sz w:val="23"/>
          <w:szCs w:val="23"/>
        </w:rPr>
        <w:t>推进健康</w:t>
      </w:r>
      <w:r>
        <w:rPr>
          <w:rFonts w:ascii="宋体" w:hAnsi="宋体" w:eastAsia="宋体" w:cs="宋体"/>
          <w:spacing w:val="9"/>
          <w:sz w:val="23"/>
          <w:szCs w:val="23"/>
        </w:rPr>
        <w:t>养生</w:t>
      </w:r>
      <w:r>
        <w:rPr>
          <w:rFonts w:ascii="宋体" w:hAnsi="宋体" w:eastAsia="宋体" w:cs="宋体"/>
          <w:spacing w:val="11"/>
          <w:sz w:val="23"/>
          <w:szCs w:val="23"/>
        </w:rPr>
        <w:t>、</w:t>
      </w:r>
      <w:r>
        <w:rPr>
          <w:rFonts w:ascii="宋体" w:hAnsi="宋体" w:eastAsia="宋体" w:cs="宋体"/>
          <w:spacing w:val="9"/>
          <w:sz w:val="23"/>
          <w:szCs w:val="23"/>
        </w:rPr>
        <w:t>教育医疗</w:t>
      </w:r>
      <w:r>
        <w:rPr>
          <w:rFonts w:ascii="宋体" w:hAnsi="宋体" w:eastAsia="宋体" w:cs="宋体"/>
          <w:spacing w:val="11"/>
          <w:sz w:val="23"/>
          <w:szCs w:val="23"/>
        </w:rPr>
        <w:t>、</w:t>
      </w:r>
      <w:r>
        <w:rPr>
          <w:rFonts w:ascii="宋体" w:hAnsi="宋体" w:eastAsia="宋体" w:cs="宋体"/>
          <w:spacing w:val="9"/>
          <w:sz w:val="23"/>
          <w:szCs w:val="23"/>
        </w:rPr>
        <w:t>高端居住建设</w:t>
      </w:r>
      <w:r>
        <w:rPr>
          <w:rFonts w:ascii="宋体" w:hAnsi="宋体" w:eastAsia="宋体" w:cs="宋体"/>
          <w:spacing w:val="11"/>
          <w:sz w:val="23"/>
          <w:szCs w:val="23"/>
        </w:rPr>
        <w:t>，</w:t>
      </w:r>
      <w:r>
        <w:rPr>
          <w:rFonts w:ascii="宋体" w:hAnsi="宋体" w:eastAsia="宋体" w:cs="宋体"/>
          <w:spacing w:val="9"/>
          <w:sz w:val="23"/>
          <w:szCs w:val="23"/>
        </w:rPr>
        <w:t>塑造长沙高尚社区新典范</w:t>
      </w:r>
      <w:r>
        <w:rPr>
          <w:rFonts w:ascii="宋体" w:hAnsi="宋体" w:eastAsia="宋体" w:cs="宋体"/>
          <w:spacing w:val="11"/>
          <w:sz w:val="23"/>
          <w:szCs w:val="23"/>
        </w:rPr>
        <w:t>。</w:t>
      </w:r>
    </w:p>
    <w:p>
      <w:pPr>
        <w:spacing w:before="3" w:line="375" w:lineRule="auto"/>
        <w:ind w:left="23" w:right="168" w:firstLine="479"/>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月亮岛文旅乐游岛</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重点优化岛上体育项目</w:t>
      </w:r>
      <w:r>
        <w:rPr>
          <w:rFonts w:ascii="宋体" w:hAnsi="宋体" w:eastAsia="宋体" w:cs="宋体"/>
          <w:spacing w:val="9"/>
          <w:sz w:val="23"/>
          <w:szCs w:val="23"/>
        </w:rPr>
        <w:t>，</w:t>
      </w:r>
      <w:r>
        <w:rPr>
          <w:rFonts w:ascii="宋体" w:hAnsi="宋体" w:eastAsia="宋体" w:cs="宋体"/>
          <w:spacing w:val="7"/>
          <w:sz w:val="23"/>
          <w:szCs w:val="23"/>
        </w:rPr>
        <w:t>在旅游休闲</w:t>
      </w:r>
      <w:r>
        <w:rPr>
          <w:rFonts w:ascii="宋体" w:hAnsi="宋体" w:eastAsia="宋体" w:cs="宋体"/>
          <w:spacing w:val="8"/>
          <w:sz w:val="23"/>
          <w:szCs w:val="23"/>
        </w:rPr>
        <w:t>、</w:t>
      </w:r>
      <w:r>
        <w:rPr>
          <w:rFonts w:ascii="宋体" w:hAnsi="宋体" w:eastAsia="宋体" w:cs="宋体"/>
          <w:spacing w:val="7"/>
          <w:sz w:val="23"/>
          <w:szCs w:val="23"/>
        </w:rPr>
        <w:t>主题乐园进一</w:t>
      </w:r>
      <w:r>
        <w:rPr>
          <w:rFonts w:ascii="宋体" w:hAnsi="宋体" w:eastAsia="宋体" w:cs="宋体"/>
          <w:spacing w:val="6"/>
          <w:sz w:val="23"/>
          <w:szCs w:val="23"/>
        </w:rPr>
        <w:t>步完备的基础上加强体育场馆及</w:t>
      </w:r>
      <w:r>
        <w:rPr>
          <w:rFonts w:ascii="宋体" w:hAnsi="宋体" w:eastAsia="宋体" w:cs="宋体"/>
          <w:spacing w:val="5"/>
          <w:sz w:val="23"/>
          <w:szCs w:val="23"/>
        </w:rPr>
        <w:t>配套设施建设</w:t>
      </w:r>
      <w:r>
        <w:rPr>
          <w:rFonts w:ascii="宋体" w:hAnsi="宋体" w:eastAsia="宋体" w:cs="宋体"/>
          <w:spacing w:val="6"/>
          <w:sz w:val="23"/>
          <w:szCs w:val="23"/>
        </w:rPr>
        <w:t>，</w:t>
      </w:r>
      <w:r>
        <w:rPr>
          <w:rFonts w:ascii="宋体" w:hAnsi="宋体" w:eastAsia="宋体" w:cs="宋体"/>
          <w:spacing w:val="5"/>
          <w:sz w:val="23"/>
          <w:szCs w:val="23"/>
        </w:rPr>
        <w:t>提出适合月亮岛特色的体育</w:t>
      </w:r>
      <w:r>
        <w:rPr>
          <w:rFonts w:ascii="宋体" w:hAnsi="宋体" w:eastAsia="宋体" w:cs="宋体"/>
          <w:spacing w:val="2"/>
          <w:sz w:val="23"/>
          <w:szCs w:val="23"/>
        </w:rPr>
        <w:t>IP</w:t>
      </w:r>
      <w:r>
        <w:rPr>
          <w:rFonts w:ascii="宋体" w:hAnsi="宋体" w:eastAsia="宋体" w:cs="宋体"/>
          <w:spacing w:val="6"/>
          <w:sz w:val="23"/>
          <w:szCs w:val="23"/>
        </w:rPr>
        <w:t>，</w:t>
      </w:r>
      <w:r>
        <w:rPr>
          <w:rFonts w:ascii="宋体" w:hAnsi="宋体" w:eastAsia="宋体" w:cs="宋体"/>
          <w:spacing w:val="9"/>
          <w:sz w:val="23"/>
          <w:szCs w:val="23"/>
        </w:rPr>
        <w:t>积极引入参与性广</w:t>
      </w:r>
      <w:r>
        <w:rPr>
          <w:rFonts w:ascii="宋体" w:hAnsi="宋体" w:eastAsia="宋体" w:cs="宋体"/>
          <w:spacing w:val="11"/>
          <w:sz w:val="23"/>
          <w:szCs w:val="23"/>
        </w:rPr>
        <w:t>、</w:t>
      </w:r>
      <w:r>
        <w:rPr>
          <w:rFonts w:ascii="宋体" w:hAnsi="宋体" w:eastAsia="宋体" w:cs="宋体"/>
          <w:spacing w:val="9"/>
          <w:sz w:val="23"/>
          <w:szCs w:val="23"/>
        </w:rPr>
        <w:t>群众喜爱</w:t>
      </w:r>
      <w:r>
        <w:rPr>
          <w:rFonts w:ascii="宋体" w:hAnsi="宋体" w:eastAsia="宋体" w:cs="宋体"/>
          <w:spacing w:val="11"/>
          <w:sz w:val="23"/>
          <w:szCs w:val="23"/>
        </w:rPr>
        <w:t>、</w:t>
      </w:r>
      <w:r>
        <w:rPr>
          <w:rFonts w:ascii="宋体" w:hAnsi="宋体" w:eastAsia="宋体" w:cs="宋体"/>
          <w:spacing w:val="9"/>
          <w:sz w:val="23"/>
          <w:szCs w:val="23"/>
        </w:rPr>
        <w:t>独具特色</w:t>
      </w:r>
      <w:r>
        <w:rPr>
          <w:rFonts w:ascii="宋体" w:hAnsi="宋体" w:eastAsia="宋体" w:cs="宋体"/>
          <w:spacing w:val="8"/>
          <w:sz w:val="23"/>
          <w:szCs w:val="23"/>
        </w:rPr>
        <w:t>的大众体育项目</w:t>
      </w:r>
      <w:r>
        <w:rPr>
          <w:rFonts w:ascii="宋体" w:hAnsi="宋体" w:eastAsia="宋体" w:cs="宋体"/>
          <w:spacing w:val="11"/>
          <w:sz w:val="23"/>
          <w:szCs w:val="23"/>
        </w:rPr>
        <w:t>，</w:t>
      </w:r>
      <w:r>
        <w:rPr>
          <w:rFonts w:ascii="宋体" w:hAnsi="宋体" w:eastAsia="宋体" w:cs="宋体"/>
          <w:spacing w:val="8"/>
          <w:sz w:val="23"/>
          <w:szCs w:val="23"/>
        </w:rPr>
        <w:t>打造特色体育公园</w:t>
      </w:r>
      <w:r>
        <w:rPr>
          <w:rFonts w:ascii="宋体" w:hAnsi="宋体" w:eastAsia="宋体" w:cs="宋体"/>
          <w:spacing w:val="11"/>
          <w:sz w:val="23"/>
          <w:szCs w:val="23"/>
        </w:rPr>
        <w:t>，</w:t>
      </w:r>
      <w:r>
        <w:rPr>
          <w:rFonts w:ascii="宋体" w:hAnsi="宋体" w:eastAsia="宋体" w:cs="宋体"/>
          <w:spacing w:val="8"/>
          <w:sz w:val="23"/>
          <w:szCs w:val="23"/>
        </w:rPr>
        <w:t>建设湘江体育小</w:t>
      </w:r>
      <w:r>
        <w:rPr>
          <w:rFonts w:ascii="宋体" w:hAnsi="宋体" w:eastAsia="宋体" w:cs="宋体"/>
          <w:spacing w:val="7"/>
          <w:sz w:val="23"/>
          <w:szCs w:val="23"/>
        </w:rPr>
        <w:t>镇</w:t>
      </w:r>
      <w:r>
        <w:rPr>
          <w:rFonts w:ascii="宋体" w:hAnsi="宋体" w:eastAsia="宋体" w:cs="宋体"/>
          <w:spacing w:val="9"/>
          <w:sz w:val="23"/>
          <w:szCs w:val="23"/>
        </w:rPr>
        <w:t>。</w:t>
      </w:r>
    </w:p>
    <w:p>
      <w:pPr>
        <w:spacing w:before="7" w:line="378" w:lineRule="auto"/>
        <w:ind w:left="23" w:firstLine="48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5.</w:t>
      </w:r>
      <w:r>
        <w:rPr>
          <w:rFonts w:ascii="宋体" w:hAnsi="宋体" w:eastAsia="宋体" w:cs="宋体"/>
          <w:spacing w:val="14"/>
          <w:sz w:val="23"/>
          <w:szCs w:val="23"/>
          <w14:textOutline w14:w="4358" w14:cap="sq" w14:cmpd="sng">
            <w14:solidFill>
              <w14:srgbClr w14:val="000000"/>
            </w14:solidFill>
            <w14:prstDash w14:val="solid"/>
            <w14:bevel/>
          </w14:textOutline>
        </w:rPr>
        <w:t>腾飞湖创新商务港</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rPr>
        <w:t>通过“核</w:t>
      </w:r>
      <w:r>
        <w:rPr>
          <w:rFonts w:ascii="宋体" w:hAnsi="宋体" w:eastAsia="宋体" w:cs="宋体"/>
          <w:spacing w:val="13"/>
          <w:sz w:val="23"/>
          <w:szCs w:val="23"/>
        </w:rPr>
        <w:t>心内聚</w:t>
      </w:r>
      <w:r>
        <w:rPr>
          <w:rFonts w:ascii="宋体" w:hAnsi="宋体" w:eastAsia="宋体" w:cs="宋体"/>
          <w:spacing w:val="15"/>
          <w:sz w:val="23"/>
          <w:szCs w:val="23"/>
        </w:rPr>
        <w:t>、</w:t>
      </w:r>
      <w:r>
        <w:rPr>
          <w:rFonts w:ascii="宋体" w:hAnsi="宋体" w:eastAsia="宋体" w:cs="宋体"/>
          <w:spacing w:val="13"/>
          <w:sz w:val="23"/>
          <w:szCs w:val="23"/>
        </w:rPr>
        <w:t>廊道开合</w:t>
      </w:r>
      <w:r>
        <w:rPr>
          <w:rFonts w:ascii="宋体" w:hAnsi="宋体" w:eastAsia="宋体" w:cs="宋体"/>
          <w:spacing w:val="15"/>
          <w:sz w:val="23"/>
          <w:szCs w:val="23"/>
        </w:rPr>
        <w:t>、</w:t>
      </w:r>
      <w:r>
        <w:rPr>
          <w:rFonts w:ascii="宋体" w:hAnsi="宋体" w:eastAsia="宋体" w:cs="宋体"/>
          <w:spacing w:val="13"/>
          <w:sz w:val="23"/>
          <w:szCs w:val="23"/>
        </w:rPr>
        <w:t>化整为零</w:t>
      </w:r>
      <w:r>
        <w:rPr>
          <w:rFonts w:ascii="宋体" w:hAnsi="宋体" w:eastAsia="宋体" w:cs="宋体"/>
          <w:spacing w:val="15"/>
          <w:sz w:val="23"/>
          <w:szCs w:val="23"/>
        </w:rPr>
        <w:t>、</w:t>
      </w:r>
      <w:r>
        <w:rPr>
          <w:rFonts w:ascii="宋体" w:hAnsi="宋体" w:eastAsia="宋体" w:cs="宋体"/>
          <w:spacing w:val="13"/>
          <w:sz w:val="23"/>
          <w:szCs w:val="23"/>
        </w:rPr>
        <w:t>城绿共生”</w:t>
      </w:r>
      <w:r>
        <w:rPr>
          <w:rFonts w:ascii="宋体" w:hAnsi="宋体" w:eastAsia="宋体" w:cs="宋体"/>
          <w:spacing w:val="11"/>
          <w:sz w:val="23"/>
          <w:szCs w:val="23"/>
        </w:rPr>
        <w:t>四大空间策略，构建以横向通江轴线</w:t>
      </w:r>
      <w:r>
        <w:rPr>
          <w:rFonts w:ascii="宋体" w:hAnsi="宋体" w:eastAsia="宋体" w:cs="宋体"/>
          <w:spacing w:val="6"/>
          <w:sz w:val="23"/>
          <w:szCs w:val="23"/>
        </w:rPr>
        <w:t>+</w:t>
      </w:r>
      <w:r>
        <w:rPr>
          <w:rFonts w:ascii="宋体" w:hAnsi="宋体" w:eastAsia="宋体" w:cs="宋体"/>
          <w:spacing w:val="10"/>
          <w:sz w:val="23"/>
          <w:szCs w:val="23"/>
        </w:rPr>
        <w:t>纵向水系廊道为骨架的“十字形”空间结</w:t>
      </w:r>
      <w:r>
        <w:rPr>
          <w:rFonts w:ascii="宋体" w:hAnsi="宋体" w:eastAsia="宋体" w:cs="宋体"/>
          <w:spacing w:val="5"/>
          <w:sz w:val="23"/>
          <w:szCs w:val="23"/>
        </w:rPr>
        <w:t>构</w:t>
      </w:r>
      <w:r>
        <w:rPr>
          <w:rFonts w:ascii="宋体" w:hAnsi="宋体" w:eastAsia="宋体" w:cs="宋体"/>
          <w:spacing w:val="6"/>
          <w:sz w:val="23"/>
          <w:szCs w:val="23"/>
        </w:rPr>
        <w:t>。</w:t>
      </w:r>
      <w:r>
        <w:rPr>
          <w:rFonts w:ascii="宋体" w:hAnsi="宋体" w:eastAsia="宋体" w:cs="宋体"/>
          <w:spacing w:val="4"/>
          <w:sz w:val="23"/>
          <w:szCs w:val="23"/>
        </w:rPr>
        <w:t>重点打造同福中央轴</w:t>
      </w:r>
      <w:r>
        <w:rPr>
          <w:rFonts w:ascii="宋体" w:hAnsi="宋体" w:eastAsia="宋体" w:cs="宋体"/>
          <w:spacing w:val="6"/>
          <w:sz w:val="23"/>
          <w:szCs w:val="23"/>
        </w:rPr>
        <w:t>、</w:t>
      </w:r>
      <w:r>
        <w:rPr>
          <w:rFonts w:ascii="宋体" w:hAnsi="宋体" w:eastAsia="宋体" w:cs="宋体"/>
          <w:spacing w:val="4"/>
          <w:sz w:val="23"/>
          <w:szCs w:val="23"/>
        </w:rPr>
        <w:t>黄金河生活走廊</w:t>
      </w:r>
      <w:r>
        <w:rPr>
          <w:rFonts w:ascii="宋体" w:hAnsi="宋体" w:eastAsia="宋体" w:cs="宋体"/>
          <w:spacing w:val="6"/>
          <w:sz w:val="23"/>
          <w:szCs w:val="23"/>
        </w:rPr>
        <w:t>、</w:t>
      </w:r>
      <w:r>
        <w:rPr>
          <w:rFonts w:ascii="宋体" w:hAnsi="宋体" w:eastAsia="宋体" w:cs="宋体"/>
          <w:spacing w:val="4"/>
          <w:sz w:val="23"/>
          <w:szCs w:val="23"/>
        </w:rPr>
        <w:t>临江特色小镇</w:t>
      </w:r>
      <w:r>
        <w:rPr>
          <w:rFonts w:ascii="宋体" w:hAnsi="宋体" w:eastAsia="宋体" w:cs="宋体"/>
          <w:spacing w:val="6"/>
          <w:sz w:val="23"/>
          <w:szCs w:val="23"/>
        </w:rPr>
        <w:t>，</w:t>
      </w:r>
      <w:r>
        <w:rPr>
          <w:rFonts w:ascii="宋体" w:hAnsi="宋体" w:eastAsia="宋体" w:cs="宋体"/>
          <w:spacing w:val="4"/>
          <w:sz w:val="23"/>
          <w:szCs w:val="23"/>
        </w:rPr>
        <w:t>建设为集商务办公</w:t>
      </w:r>
      <w:r>
        <w:rPr>
          <w:rFonts w:ascii="宋体" w:hAnsi="宋体" w:eastAsia="宋体" w:cs="宋体"/>
          <w:spacing w:val="6"/>
          <w:sz w:val="23"/>
          <w:szCs w:val="23"/>
        </w:rPr>
        <w:t>、</w:t>
      </w:r>
      <w:r>
        <w:rPr>
          <w:rFonts w:ascii="宋体" w:hAnsi="宋体" w:eastAsia="宋体" w:cs="宋体"/>
          <w:spacing w:val="7"/>
          <w:sz w:val="23"/>
          <w:szCs w:val="23"/>
        </w:rPr>
        <w:t>创智创业</w:t>
      </w:r>
      <w:r>
        <w:rPr>
          <w:rFonts w:ascii="宋体" w:hAnsi="宋体" w:eastAsia="宋体" w:cs="宋体"/>
          <w:spacing w:val="8"/>
          <w:sz w:val="23"/>
          <w:szCs w:val="23"/>
        </w:rPr>
        <w:t>、</w:t>
      </w:r>
      <w:r>
        <w:rPr>
          <w:rFonts w:ascii="宋体" w:hAnsi="宋体" w:eastAsia="宋体" w:cs="宋体"/>
          <w:spacing w:val="7"/>
          <w:sz w:val="23"/>
          <w:szCs w:val="23"/>
        </w:rPr>
        <w:t>特色商业</w:t>
      </w:r>
      <w:r>
        <w:rPr>
          <w:rFonts w:ascii="宋体" w:hAnsi="宋体" w:eastAsia="宋体" w:cs="宋体"/>
          <w:spacing w:val="8"/>
          <w:sz w:val="23"/>
          <w:szCs w:val="23"/>
        </w:rPr>
        <w:t>、</w:t>
      </w:r>
      <w:r>
        <w:rPr>
          <w:rFonts w:ascii="宋体" w:hAnsi="宋体" w:eastAsia="宋体" w:cs="宋体"/>
          <w:spacing w:val="7"/>
          <w:sz w:val="23"/>
          <w:szCs w:val="23"/>
        </w:rPr>
        <w:t>文化休闲等功能为一体</w:t>
      </w:r>
      <w:r>
        <w:rPr>
          <w:rFonts w:ascii="宋体" w:hAnsi="宋体" w:eastAsia="宋体" w:cs="宋体"/>
          <w:spacing w:val="8"/>
          <w:sz w:val="23"/>
          <w:szCs w:val="23"/>
        </w:rPr>
        <w:t>，</w:t>
      </w:r>
      <w:r>
        <w:rPr>
          <w:rFonts w:ascii="宋体" w:hAnsi="宋体" w:eastAsia="宋体" w:cs="宋体"/>
          <w:spacing w:val="7"/>
          <w:sz w:val="23"/>
          <w:szCs w:val="23"/>
        </w:rPr>
        <w:t>开放</w:t>
      </w:r>
      <w:r>
        <w:rPr>
          <w:rFonts w:ascii="宋体" w:hAnsi="宋体" w:eastAsia="宋体" w:cs="宋体"/>
          <w:spacing w:val="8"/>
          <w:sz w:val="23"/>
          <w:szCs w:val="23"/>
        </w:rPr>
        <w:t>、</w:t>
      </w:r>
      <w:r>
        <w:rPr>
          <w:rFonts w:ascii="宋体" w:hAnsi="宋体" w:eastAsia="宋体" w:cs="宋体"/>
          <w:spacing w:val="7"/>
          <w:sz w:val="23"/>
          <w:szCs w:val="23"/>
        </w:rPr>
        <w:t>动感</w:t>
      </w:r>
      <w:r>
        <w:rPr>
          <w:rFonts w:ascii="宋体" w:hAnsi="宋体" w:eastAsia="宋体" w:cs="宋体"/>
          <w:spacing w:val="8"/>
          <w:sz w:val="23"/>
          <w:szCs w:val="23"/>
        </w:rPr>
        <w:t>、</w:t>
      </w:r>
      <w:r>
        <w:rPr>
          <w:rFonts w:ascii="宋体" w:hAnsi="宋体" w:eastAsia="宋体" w:cs="宋体"/>
          <w:spacing w:val="7"/>
          <w:sz w:val="23"/>
          <w:szCs w:val="23"/>
        </w:rPr>
        <w:t>活力的滨水</w:t>
      </w:r>
      <w:r>
        <w:rPr>
          <w:rFonts w:ascii="宋体" w:hAnsi="宋体" w:eastAsia="宋体" w:cs="宋体"/>
          <w:spacing w:val="6"/>
          <w:sz w:val="23"/>
          <w:szCs w:val="23"/>
        </w:rPr>
        <w:t>创新商</w:t>
      </w:r>
      <w:r>
        <w:rPr>
          <w:rFonts w:ascii="宋体" w:hAnsi="宋体" w:eastAsia="宋体" w:cs="宋体"/>
          <w:spacing w:val="3"/>
          <w:sz w:val="23"/>
          <w:szCs w:val="23"/>
        </w:rPr>
        <w:t>务区</w:t>
      </w:r>
      <w:r>
        <w:rPr>
          <w:rFonts w:ascii="宋体" w:hAnsi="宋体" w:eastAsia="宋体" w:cs="宋体"/>
          <w:spacing w:val="6"/>
          <w:sz w:val="23"/>
          <w:szCs w:val="23"/>
        </w:rPr>
        <w:t>。</w:t>
      </w:r>
    </w:p>
    <w:p>
      <w:pPr>
        <w:sectPr>
          <w:footerReference r:id="rId6" w:type="default"/>
          <w:pgSz w:w="11906" w:h="16839"/>
          <w:pgMar w:top="1431" w:right="1569" w:bottom="1150" w:left="1785" w:header="0" w:footer="989" w:gutter="0"/>
          <w:pgNumType w:fmt="decimal"/>
          <w:cols w:space="720" w:num="1"/>
        </w:sectPr>
      </w:pPr>
    </w:p>
    <w:p>
      <w:pPr>
        <w:spacing w:before="123" w:line="227" w:lineRule="auto"/>
        <w:ind w:firstLine="2675"/>
        <w:outlineLvl w:val="1"/>
        <w:rPr>
          <w:rFonts w:ascii="宋体" w:hAnsi="宋体" w:eastAsia="宋体" w:cs="宋体"/>
          <w:sz w:val="23"/>
          <w:szCs w:val="23"/>
        </w:rPr>
      </w:pPr>
      <w:bookmarkStart w:id="6" w:name="_bookmark7"/>
      <w:bookmarkEnd w:id="6"/>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积极发展现代服务业</w:t>
      </w:r>
    </w:p>
    <w:p>
      <w:pPr>
        <w:spacing w:line="385" w:lineRule="auto"/>
        <w:rPr>
          <w:rFonts w:ascii="Arial"/>
          <w:sz w:val="21"/>
        </w:rPr>
      </w:pPr>
    </w:p>
    <w:p>
      <w:pPr>
        <w:spacing w:before="75" w:line="376" w:lineRule="auto"/>
        <w:ind w:right="18" w:firstLine="480" w:firstLineChars="200"/>
        <w:rPr>
          <w:rFonts w:ascii="宋体" w:hAnsi="宋体" w:eastAsia="宋体" w:cs="宋体"/>
          <w:sz w:val="23"/>
          <w:szCs w:val="23"/>
        </w:rPr>
      </w:pPr>
      <w:r>
        <w:rPr>
          <w:rFonts w:hint="eastAsia" w:ascii="宋体" w:hAnsi="宋体" w:eastAsia="宋体" w:cs="宋体"/>
          <w:spacing w:val="5"/>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5"/>
          <w:sz w:val="23"/>
          <w:szCs w:val="23"/>
          <w14:textOutline w14:w="4358" w14:cap="sq" w14:cmpd="sng">
            <w14:solidFill>
              <w14:srgbClr w14:val="000000"/>
            </w14:solidFill>
            <w14:prstDash w14:val="solid"/>
            <w14:bevel/>
          </w14:textOutline>
        </w:rPr>
        <w:t>文化教育产业</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5"/>
          <w:sz w:val="23"/>
          <w:szCs w:val="23"/>
        </w:rPr>
        <w:t>继续建设现代化教育强区为引领</w:t>
      </w:r>
      <w:r>
        <w:rPr>
          <w:rFonts w:ascii="宋体" w:hAnsi="宋体" w:eastAsia="宋体" w:cs="宋体"/>
          <w:spacing w:val="6"/>
          <w:sz w:val="23"/>
          <w:szCs w:val="23"/>
        </w:rPr>
        <w:t>，</w:t>
      </w:r>
      <w:r>
        <w:rPr>
          <w:rFonts w:ascii="宋体" w:hAnsi="宋体" w:eastAsia="宋体" w:cs="宋体"/>
          <w:spacing w:val="5"/>
          <w:sz w:val="23"/>
          <w:szCs w:val="23"/>
        </w:rPr>
        <w:t>大力</w:t>
      </w:r>
      <w:r>
        <w:rPr>
          <w:rFonts w:ascii="宋体" w:hAnsi="宋体" w:eastAsia="宋体" w:cs="宋体"/>
          <w:spacing w:val="4"/>
          <w:sz w:val="23"/>
          <w:szCs w:val="23"/>
        </w:rPr>
        <w:t>发展教育服务业</w:t>
      </w:r>
      <w:r>
        <w:rPr>
          <w:rFonts w:ascii="宋体" w:hAnsi="宋体" w:eastAsia="宋体" w:cs="宋体"/>
          <w:spacing w:val="6"/>
          <w:sz w:val="23"/>
          <w:szCs w:val="23"/>
        </w:rPr>
        <w:t>，</w:t>
      </w:r>
      <w:r>
        <w:rPr>
          <w:rFonts w:ascii="宋体" w:hAnsi="宋体" w:eastAsia="宋体" w:cs="宋体"/>
          <w:spacing w:val="7"/>
          <w:sz w:val="23"/>
          <w:szCs w:val="23"/>
        </w:rPr>
        <w:t>通过林科大涉外学院</w:t>
      </w:r>
      <w:r>
        <w:rPr>
          <w:rFonts w:ascii="宋体" w:hAnsi="宋体" w:eastAsia="宋体" w:cs="宋体"/>
          <w:spacing w:val="8"/>
          <w:sz w:val="23"/>
          <w:szCs w:val="23"/>
        </w:rPr>
        <w:t>、</w:t>
      </w:r>
      <w:r>
        <w:rPr>
          <w:rFonts w:ascii="宋体" w:hAnsi="宋体" w:eastAsia="宋体" w:cs="宋体"/>
          <w:spacing w:val="7"/>
          <w:sz w:val="23"/>
          <w:szCs w:val="23"/>
        </w:rPr>
        <w:t>湖南外国语职业学院</w:t>
      </w:r>
      <w:r>
        <w:rPr>
          <w:rFonts w:ascii="宋体" w:hAnsi="宋体" w:eastAsia="宋体" w:cs="宋体"/>
          <w:spacing w:val="8"/>
          <w:sz w:val="23"/>
          <w:szCs w:val="23"/>
        </w:rPr>
        <w:t>、</w:t>
      </w:r>
      <w:r>
        <w:rPr>
          <w:rFonts w:ascii="宋体" w:hAnsi="宋体" w:eastAsia="宋体" w:cs="宋体"/>
          <w:spacing w:val="7"/>
          <w:sz w:val="23"/>
          <w:szCs w:val="23"/>
        </w:rPr>
        <w:t>湖南外贸职业学院</w:t>
      </w:r>
      <w:r>
        <w:rPr>
          <w:rFonts w:ascii="宋体" w:hAnsi="宋体" w:eastAsia="宋体" w:cs="宋体"/>
          <w:spacing w:val="8"/>
          <w:sz w:val="23"/>
          <w:szCs w:val="23"/>
        </w:rPr>
        <w:t>、</w:t>
      </w:r>
      <w:r>
        <w:rPr>
          <w:rFonts w:ascii="宋体" w:hAnsi="宋体" w:eastAsia="宋体" w:cs="宋体"/>
          <w:spacing w:val="7"/>
          <w:sz w:val="23"/>
          <w:szCs w:val="23"/>
        </w:rPr>
        <w:t>雅礼丁江学</w:t>
      </w:r>
      <w:r>
        <w:rPr>
          <w:rFonts w:ascii="宋体" w:hAnsi="宋体" w:eastAsia="宋体" w:cs="宋体"/>
          <w:spacing w:val="6"/>
          <w:sz w:val="23"/>
          <w:szCs w:val="23"/>
        </w:rPr>
        <w:t>校</w:t>
      </w:r>
      <w:r>
        <w:rPr>
          <w:rFonts w:ascii="宋体" w:hAnsi="宋体" w:eastAsia="宋体" w:cs="宋体"/>
          <w:spacing w:val="7"/>
          <w:sz w:val="23"/>
          <w:szCs w:val="23"/>
        </w:rPr>
        <w:t>在丁字湾的办学</w:t>
      </w:r>
      <w:r>
        <w:rPr>
          <w:rFonts w:ascii="宋体" w:hAnsi="宋体" w:eastAsia="宋体" w:cs="宋体"/>
          <w:spacing w:val="8"/>
          <w:sz w:val="23"/>
          <w:szCs w:val="23"/>
        </w:rPr>
        <w:t>，</w:t>
      </w:r>
      <w:r>
        <w:rPr>
          <w:rFonts w:ascii="宋体" w:hAnsi="宋体" w:eastAsia="宋体" w:cs="宋体"/>
          <w:spacing w:val="7"/>
          <w:sz w:val="23"/>
          <w:szCs w:val="23"/>
        </w:rPr>
        <w:t>推动发展丁字智慧大学城的建设</w:t>
      </w:r>
      <w:r>
        <w:rPr>
          <w:rFonts w:ascii="宋体" w:hAnsi="宋体" w:eastAsia="宋体" w:cs="宋体"/>
          <w:spacing w:val="8"/>
          <w:sz w:val="23"/>
          <w:szCs w:val="23"/>
        </w:rPr>
        <w:t>。</w:t>
      </w:r>
      <w:r>
        <w:rPr>
          <w:rFonts w:ascii="宋体" w:hAnsi="宋体" w:eastAsia="宋体" w:cs="宋体"/>
          <w:spacing w:val="7"/>
          <w:sz w:val="23"/>
          <w:szCs w:val="23"/>
        </w:rPr>
        <w:t>同时加快建设大泽湖片区国</w:t>
      </w:r>
      <w:r>
        <w:rPr>
          <w:rFonts w:ascii="宋体" w:hAnsi="宋体" w:eastAsia="宋体" w:cs="宋体"/>
          <w:spacing w:val="9"/>
          <w:sz w:val="23"/>
          <w:szCs w:val="23"/>
        </w:rPr>
        <w:t>际教育示范基地</w:t>
      </w:r>
      <w:r>
        <w:rPr>
          <w:rFonts w:ascii="宋体" w:hAnsi="宋体" w:eastAsia="宋体" w:cs="宋体"/>
          <w:spacing w:val="11"/>
          <w:sz w:val="23"/>
          <w:szCs w:val="23"/>
        </w:rPr>
        <w:t>，</w:t>
      </w:r>
      <w:r>
        <w:rPr>
          <w:rFonts w:ascii="宋体" w:hAnsi="宋体" w:eastAsia="宋体" w:cs="宋体"/>
          <w:spacing w:val="9"/>
          <w:sz w:val="23"/>
          <w:szCs w:val="23"/>
        </w:rPr>
        <w:t>引进知名国际学校</w:t>
      </w:r>
      <w:r>
        <w:rPr>
          <w:rFonts w:ascii="宋体" w:hAnsi="宋体" w:eastAsia="宋体" w:cs="宋体"/>
          <w:spacing w:val="10"/>
          <w:sz w:val="23"/>
          <w:szCs w:val="23"/>
        </w:rPr>
        <w:t>，</w:t>
      </w:r>
      <w:r>
        <w:rPr>
          <w:rFonts w:ascii="宋体" w:hAnsi="宋体" w:eastAsia="宋体" w:cs="宋体"/>
          <w:spacing w:val="9"/>
          <w:sz w:val="23"/>
          <w:szCs w:val="23"/>
        </w:rPr>
        <w:t>引进跨境教育考试和国际教育培训机构</w:t>
      </w:r>
      <w:r>
        <w:rPr>
          <w:rFonts w:ascii="宋体" w:hAnsi="宋体" w:eastAsia="宋体" w:cs="宋体"/>
          <w:spacing w:val="10"/>
          <w:sz w:val="23"/>
          <w:szCs w:val="23"/>
        </w:rPr>
        <w:t>，</w:t>
      </w:r>
      <w:r>
        <w:rPr>
          <w:rFonts w:ascii="宋体" w:hAnsi="宋体" w:eastAsia="宋体" w:cs="宋体"/>
          <w:spacing w:val="7"/>
          <w:sz w:val="23"/>
          <w:szCs w:val="23"/>
        </w:rPr>
        <w:t>拓展与联合国教科文组织等国际组织的教育合作</w:t>
      </w:r>
      <w:r>
        <w:rPr>
          <w:rFonts w:ascii="宋体" w:hAnsi="宋体" w:eastAsia="宋体" w:cs="宋体"/>
          <w:spacing w:val="8"/>
          <w:sz w:val="23"/>
          <w:szCs w:val="23"/>
        </w:rPr>
        <w:t>，</w:t>
      </w:r>
      <w:r>
        <w:rPr>
          <w:rFonts w:ascii="宋体" w:hAnsi="宋体" w:eastAsia="宋体" w:cs="宋体"/>
          <w:spacing w:val="7"/>
          <w:sz w:val="23"/>
          <w:szCs w:val="23"/>
        </w:rPr>
        <w:t>为教育产业发展蓄势赋能</w:t>
      </w:r>
      <w:r>
        <w:rPr>
          <w:rFonts w:ascii="宋体" w:hAnsi="宋体" w:eastAsia="宋体" w:cs="宋体"/>
          <w:spacing w:val="8"/>
          <w:sz w:val="23"/>
          <w:szCs w:val="23"/>
        </w:rPr>
        <w:t>，</w:t>
      </w:r>
      <w:r>
        <w:rPr>
          <w:rFonts w:ascii="宋体" w:hAnsi="宋体" w:eastAsia="宋体" w:cs="宋体"/>
          <w:spacing w:val="7"/>
          <w:sz w:val="23"/>
          <w:szCs w:val="23"/>
        </w:rPr>
        <w:t>辐</w:t>
      </w:r>
      <w:r>
        <w:rPr>
          <w:rFonts w:ascii="宋体" w:hAnsi="宋体" w:eastAsia="宋体" w:cs="宋体"/>
          <w:spacing w:val="10"/>
          <w:sz w:val="23"/>
          <w:szCs w:val="23"/>
        </w:rPr>
        <w:t>射</w:t>
      </w:r>
      <w:r>
        <w:rPr>
          <w:rFonts w:ascii="宋体" w:hAnsi="宋体" w:eastAsia="宋体" w:cs="宋体"/>
          <w:spacing w:val="9"/>
          <w:sz w:val="23"/>
          <w:szCs w:val="23"/>
        </w:rPr>
        <w:t>周边区域</w:t>
      </w:r>
      <w:r>
        <w:rPr>
          <w:rFonts w:ascii="宋体" w:hAnsi="宋体" w:eastAsia="宋体" w:cs="宋体"/>
          <w:spacing w:val="11"/>
          <w:sz w:val="23"/>
          <w:szCs w:val="23"/>
        </w:rPr>
        <w:t>，</w:t>
      </w:r>
      <w:r>
        <w:rPr>
          <w:rFonts w:ascii="宋体" w:hAnsi="宋体" w:eastAsia="宋体" w:cs="宋体"/>
          <w:spacing w:val="9"/>
          <w:sz w:val="23"/>
          <w:szCs w:val="23"/>
        </w:rPr>
        <w:t>引领滨水新城文化教育产业的发展</w:t>
      </w:r>
      <w:r>
        <w:rPr>
          <w:rFonts w:ascii="宋体" w:hAnsi="宋体" w:eastAsia="宋体" w:cs="宋体"/>
          <w:spacing w:val="11"/>
          <w:sz w:val="23"/>
          <w:szCs w:val="23"/>
        </w:rPr>
        <w:t>。</w:t>
      </w:r>
    </w:p>
    <w:p>
      <w:pPr>
        <w:spacing w:before="7" w:line="375" w:lineRule="auto"/>
        <w:ind w:left="22" w:right="7" w:firstLine="48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2.</w:t>
      </w:r>
      <w:r>
        <w:rPr>
          <w:rFonts w:ascii="宋体" w:hAnsi="宋体" w:eastAsia="宋体" w:cs="宋体"/>
          <w:spacing w:val="9"/>
          <w:sz w:val="23"/>
          <w:szCs w:val="23"/>
          <w14:textOutline w14:w="4358" w14:cap="sq" w14:cmpd="sng">
            <w14:solidFill>
              <w14:srgbClr w14:val="000000"/>
            </w14:solidFill>
            <w14:prstDash w14:val="solid"/>
            <w14:bevel/>
          </w14:textOutline>
        </w:rPr>
        <w:t>金融商务产业</w:t>
      </w:r>
      <w:r>
        <w:rPr>
          <w:rFonts w:ascii="宋体" w:hAnsi="宋体" w:eastAsia="宋体" w:cs="宋体"/>
          <w:spacing w:val="11"/>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依托润和滨江广场城市综合体</w:t>
      </w:r>
      <w:r>
        <w:rPr>
          <w:rFonts w:ascii="宋体" w:hAnsi="宋体" w:eastAsia="宋体" w:cs="宋体"/>
          <w:spacing w:val="11"/>
          <w:sz w:val="23"/>
          <w:szCs w:val="23"/>
        </w:rPr>
        <w:t>、</w:t>
      </w:r>
      <w:r>
        <w:rPr>
          <w:rFonts w:ascii="宋体" w:hAnsi="宋体" w:eastAsia="宋体" w:cs="宋体"/>
          <w:spacing w:val="9"/>
          <w:sz w:val="23"/>
          <w:szCs w:val="23"/>
        </w:rPr>
        <w:t>悦享天地湖滨购物公园</w:t>
      </w:r>
      <w:r>
        <w:rPr>
          <w:rFonts w:ascii="宋体" w:hAnsi="宋体" w:eastAsia="宋体" w:cs="宋体"/>
          <w:spacing w:val="11"/>
          <w:sz w:val="23"/>
          <w:szCs w:val="23"/>
        </w:rPr>
        <w:t>，</w:t>
      </w:r>
      <w:r>
        <w:rPr>
          <w:rFonts w:ascii="宋体" w:hAnsi="宋体" w:eastAsia="宋体" w:cs="宋体"/>
          <w:spacing w:val="10"/>
          <w:sz w:val="23"/>
          <w:szCs w:val="23"/>
        </w:rPr>
        <w:t>推动商业优</w:t>
      </w:r>
      <w:r>
        <w:rPr>
          <w:rFonts w:ascii="宋体" w:hAnsi="宋体" w:eastAsia="宋体" w:cs="宋体"/>
          <w:spacing w:val="9"/>
          <w:sz w:val="23"/>
          <w:szCs w:val="23"/>
        </w:rPr>
        <w:t>化升级</w:t>
      </w:r>
      <w:r>
        <w:rPr>
          <w:rFonts w:ascii="宋体" w:hAnsi="宋体" w:eastAsia="宋体" w:cs="宋体"/>
          <w:spacing w:val="11"/>
          <w:sz w:val="23"/>
          <w:szCs w:val="23"/>
        </w:rPr>
        <w:t>，</w:t>
      </w:r>
      <w:r>
        <w:rPr>
          <w:rFonts w:ascii="宋体" w:hAnsi="宋体" w:eastAsia="宋体" w:cs="宋体"/>
          <w:spacing w:val="9"/>
          <w:sz w:val="23"/>
          <w:szCs w:val="23"/>
        </w:rPr>
        <w:t>建设集购物</w:t>
      </w:r>
      <w:r>
        <w:rPr>
          <w:rFonts w:ascii="宋体" w:hAnsi="宋体" w:eastAsia="宋体" w:cs="宋体"/>
          <w:spacing w:val="11"/>
          <w:sz w:val="23"/>
          <w:szCs w:val="23"/>
        </w:rPr>
        <w:t>、</w:t>
      </w:r>
      <w:r>
        <w:rPr>
          <w:rFonts w:ascii="宋体" w:hAnsi="宋体" w:eastAsia="宋体" w:cs="宋体"/>
          <w:spacing w:val="9"/>
          <w:sz w:val="23"/>
          <w:szCs w:val="23"/>
        </w:rPr>
        <w:t>餐饮</w:t>
      </w:r>
      <w:r>
        <w:rPr>
          <w:rFonts w:ascii="宋体" w:hAnsi="宋体" w:eastAsia="宋体" w:cs="宋体"/>
          <w:spacing w:val="11"/>
          <w:sz w:val="23"/>
          <w:szCs w:val="23"/>
        </w:rPr>
        <w:t>、</w:t>
      </w:r>
      <w:r>
        <w:rPr>
          <w:rFonts w:ascii="宋体" w:hAnsi="宋体" w:eastAsia="宋体" w:cs="宋体"/>
          <w:spacing w:val="9"/>
          <w:sz w:val="23"/>
          <w:szCs w:val="23"/>
        </w:rPr>
        <w:t>休闲</w:t>
      </w:r>
      <w:r>
        <w:rPr>
          <w:rFonts w:ascii="宋体" w:hAnsi="宋体" w:eastAsia="宋体" w:cs="宋体"/>
          <w:spacing w:val="11"/>
          <w:sz w:val="23"/>
          <w:szCs w:val="23"/>
        </w:rPr>
        <w:t>、</w:t>
      </w:r>
      <w:r>
        <w:rPr>
          <w:rFonts w:ascii="宋体" w:hAnsi="宋体" w:eastAsia="宋体" w:cs="宋体"/>
          <w:spacing w:val="9"/>
          <w:sz w:val="23"/>
          <w:szCs w:val="23"/>
        </w:rPr>
        <w:t>旅游于一体的地标性商业设施</w:t>
      </w:r>
      <w:r>
        <w:rPr>
          <w:rFonts w:ascii="宋体" w:hAnsi="宋体" w:eastAsia="宋体" w:cs="宋体"/>
          <w:spacing w:val="11"/>
          <w:sz w:val="23"/>
          <w:szCs w:val="23"/>
        </w:rPr>
        <w:t>，</w:t>
      </w:r>
      <w:r>
        <w:rPr>
          <w:rFonts w:ascii="宋体" w:hAnsi="宋体" w:eastAsia="宋体" w:cs="宋体"/>
          <w:spacing w:val="8"/>
          <w:sz w:val="23"/>
          <w:szCs w:val="23"/>
        </w:rPr>
        <w:t>大力集聚国际知名品牌</w:t>
      </w:r>
      <w:r>
        <w:rPr>
          <w:rFonts w:ascii="宋体" w:hAnsi="宋体" w:eastAsia="宋体" w:cs="宋体"/>
          <w:spacing w:val="9"/>
          <w:sz w:val="23"/>
          <w:szCs w:val="23"/>
        </w:rPr>
        <w:t>，</w:t>
      </w:r>
      <w:r>
        <w:rPr>
          <w:rFonts w:ascii="宋体" w:hAnsi="宋体" w:eastAsia="宋体" w:cs="宋体"/>
          <w:spacing w:val="8"/>
          <w:sz w:val="23"/>
          <w:szCs w:val="23"/>
        </w:rPr>
        <w:t>构建一体化电子商务信息平台</w:t>
      </w:r>
      <w:r>
        <w:rPr>
          <w:rFonts w:ascii="宋体" w:hAnsi="宋体" w:eastAsia="宋体" w:cs="宋体"/>
          <w:spacing w:val="9"/>
          <w:sz w:val="23"/>
          <w:szCs w:val="23"/>
        </w:rPr>
        <w:t>，</w:t>
      </w:r>
      <w:r>
        <w:rPr>
          <w:rFonts w:ascii="宋体" w:hAnsi="宋体" w:eastAsia="宋体" w:cs="宋体"/>
          <w:spacing w:val="8"/>
          <w:sz w:val="23"/>
          <w:szCs w:val="23"/>
        </w:rPr>
        <w:t>加快商贸</w:t>
      </w:r>
      <w:r>
        <w:rPr>
          <w:rFonts w:ascii="宋体" w:hAnsi="宋体" w:eastAsia="宋体" w:cs="宋体"/>
          <w:spacing w:val="7"/>
          <w:sz w:val="23"/>
          <w:szCs w:val="23"/>
        </w:rPr>
        <w:t>智能化</w:t>
      </w:r>
      <w:r>
        <w:rPr>
          <w:rFonts w:ascii="宋体" w:hAnsi="宋体" w:eastAsia="宋体" w:cs="宋体"/>
          <w:spacing w:val="8"/>
          <w:sz w:val="20"/>
          <w:szCs w:val="20"/>
        </w:rPr>
        <w:t>。</w:t>
      </w:r>
      <w:r>
        <w:rPr>
          <w:rFonts w:ascii="宋体" w:hAnsi="宋体" w:eastAsia="宋体" w:cs="宋体"/>
          <w:spacing w:val="7"/>
          <w:sz w:val="23"/>
          <w:szCs w:val="23"/>
        </w:rPr>
        <w:t>加快滨水新城金融服务业创新区建设</w:t>
      </w:r>
      <w:r>
        <w:rPr>
          <w:rFonts w:ascii="宋体" w:hAnsi="宋体" w:eastAsia="宋体" w:cs="宋体"/>
          <w:spacing w:val="8"/>
          <w:sz w:val="23"/>
          <w:szCs w:val="23"/>
        </w:rPr>
        <w:t>，</w:t>
      </w:r>
      <w:r>
        <w:rPr>
          <w:rFonts w:ascii="宋体" w:hAnsi="宋体" w:eastAsia="宋体" w:cs="宋体"/>
          <w:spacing w:val="7"/>
          <w:sz w:val="23"/>
          <w:szCs w:val="23"/>
        </w:rPr>
        <w:t>通过建设大泽湖智慧金融中心</w:t>
      </w:r>
      <w:r>
        <w:rPr>
          <w:rFonts w:ascii="宋体" w:hAnsi="宋体" w:eastAsia="宋体" w:cs="宋体"/>
          <w:spacing w:val="8"/>
          <w:sz w:val="23"/>
          <w:szCs w:val="23"/>
        </w:rPr>
        <w:t>，</w:t>
      </w:r>
      <w:r>
        <w:rPr>
          <w:rFonts w:ascii="宋体" w:hAnsi="宋体" w:eastAsia="宋体" w:cs="宋体"/>
          <w:spacing w:val="7"/>
          <w:sz w:val="23"/>
          <w:szCs w:val="23"/>
        </w:rPr>
        <w:t>重点发展金融后台服务机构</w:t>
      </w:r>
      <w:r>
        <w:rPr>
          <w:rFonts w:ascii="宋体" w:hAnsi="宋体" w:eastAsia="宋体" w:cs="宋体"/>
          <w:spacing w:val="8"/>
          <w:sz w:val="23"/>
          <w:szCs w:val="23"/>
        </w:rPr>
        <w:t>，</w:t>
      </w:r>
      <w:r>
        <w:rPr>
          <w:rFonts w:ascii="宋体" w:hAnsi="宋体" w:eastAsia="宋体" w:cs="宋体"/>
          <w:spacing w:val="7"/>
          <w:sz w:val="23"/>
          <w:szCs w:val="23"/>
        </w:rPr>
        <w:t>推动与湖南金融中心合作</w:t>
      </w:r>
      <w:r>
        <w:rPr>
          <w:rFonts w:ascii="宋体" w:hAnsi="宋体" w:eastAsia="宋体" w:cs="宋体"/>
          <w:spacing w:val="8"/>
          <w:sz w:val="23"/>
          <w:szCs w:val="23"/>
        </w:rPr>
        <w:t>，</w:t>
      </w:r>
      <w:r>
        <w:rPr>
          <w:rFonts w:ascii="宋体" w:hAnsi="宋体" w:eastAsia="宋体" w:cs="宋体"/>
          <w:spacing w:val="7"/>
          <w:sz w:val="23"/>
          <w:szCs w:val="23"/>
        </w:rPr>
        <w:t>大力发展国际金融</w:t>
      </w:r>
      <w:r>
        <w:rPr>
          <w:rFonts w:ascii="宋体" w:hAnsi="宋体" w:eastAsia="宋体" w:cs="宋体"/>
          <w:spacing w:val="8"/>
          <w:sz w:val="23"/>
          <w:szCs w:val="23"/>
        </w:rPr>
        <w:t>、</w:t>
      </w:r>
      <w:r>
        <w:rPr>
          <w:rFonts w:ascii="宋体" w:hAnsi="宋体" w:eastAsia="宋体" w:cs="宋体"/>
          <w:spacing w:val="7"/>
          <w:sz w:val="23"/>
          <w:szCs w:val="23"/>
        </w:rPr>
        <w:t>科技金融</w:t>
      </w:r>
      <w:r>
        <w:rPr>
          <w:rFonts w:ascii="宋体" w:hAnsi="宋体" w:eastAsia="宋体" w:cs="宋体"/>
          <w:spacing w:val="8"/>
          <w:sz w:val="23"/>
          <w:szCs w:val="23"/>
        </w:rPr>
        <w:t>、</w:t>
      </w:r>
      <w:r>
        <w:rPr>
          <w:rFonts w:ascii="宋体" w:hAnsi="宋体" w:eastAsia="宋体" w:cs="宋体"/>
          <w:spacing w:val="6"/>
          <w:sz w:val="23"/>
          <w:szCs w:val="23"/>
        </w:rPr>
        <w:t>互联</w:t>
      </w:r>
      <w:r>
        <w:rPr>
          <w:rFonts w:ascii="宋体" w:hAnsi="宋体" w:eastAsia="宋体" w:cs="宋体"/>
          <w:spacing w:val="7"/>
          <w:sz w:val="23"/>
          <w:szCs w:val="23"/>
        </w:rPr>
        <w:t>网金融等金融产品</w:t>
      </w:r>
      <w:r>
        <w:rPr>
          <w:rFonts w:ascii="宋体" w:hAnsi="宋体" w:eastAsia="宋体" w:cs="宋体"/>
          <w:spacing w:val="8"/>
          <w:sz w:val="23"/>
          <w:szCs w:val="23"/>
        </w:rPr>
        <w:t>。</w:t>
      </w:r>
      <w:r>
        <w:rPr>
          <w:rFonts w:ascii="宋体" w:hAnsi="宋体" w:eastAsia="宋体" w:cs="宋体"/>
          <w:spacing w:val="7"/>
          <w:sz w:val="23"/>
          <w:szCs w:val="23"/>
        </w:rPr>
        <w:t>培育发展互联网金融</w:t>
      </w:r>
      <w:r>
        <w:rPr>
          <w:rFonts w:ascii="宋体" w:hAnsi="宋体" w:eastAsia="宋体" w:cs="宋体"/>
          <w:spacing w:val="8"/>
          <w:sz w:val="23"/>
          <w:szCs w:val="23"/>
        </w:rPr>
        <w:t>，</w:t>
      </w:r>
      <w:r>
        <w:rPr>
          <w:rFonts w:ascii="宋体" w:hAnsi="宋体" w:eastAsia="宋体" w:cs="宋体"/>
          <w:spacing w:val="7"/>
          <w:sz w:val="23"/>
          <w:szCs w:val="23"/>
        </w:rPr>
        <w:t>支持金融机构利用大数据</w:t>
      </w:r>
      <w:r>
        <w:rPr>
          <w:rFonts w:ascii="宋体" w:hAnsi="宋体" w:eastAsia="宋体" w:cs="宋体"/>
          <w:spacing w:val="8"/>
          <w:sz w:val="23"/>
          <w:szCs w:val="23"/>
        </w:rPr>
        <w:t>、</w:t>
      </w:r>
      <w:r>
        <w:rPr>
          <w:rFonts w:ascii="宋体" w:hAnsi="宋体" w:eastAsia="宋体" w:cs="宋体"/>
          <w:spacing w:val="7"/>
          <w:sz w:val="23"/>
          <w:szCs w:val="23"/>
        </w:rPr>
        <w:t>云计算</w:t>
      </w:r>
      <w:r>
        <w:rPr>
          <w:rFonts w:ascii="宋体" w:hAnsi="宋体" w:eastAsia="宋体" w:cs="宋体"/>
          <w:spacing w:val="6"/>
          <w:sz w:val="23"/>
          <w:szCs w:val="23"/>
        </w:rPr>
        <w:t>等</w:t>
      </w:r>
      <w:r>
        <w:rPr>
          <w:rFonts w:ascii="宋体" w:hAnsi="宋体" w:eastAsia="宋体" w:cs="宋体"/>
          <w:spacing w:val="3"/>
          <w:sz w:val="23"/>
          <w:szCs w:val="23"/>
        </w:rPr>
        <w:t>信息技术，提供信息、资金、产品等全方位服务。“十四五”</w:t>
      </w:r>
      <w:r>
        <w:rPr>
          <w:rFonts w:ascii="宋体" w:hAnsi="宋体" w:eastAsia="宋体" w:cs="宋体"/>
          <w:spacing w:val="2"/>
          <w:sz w:val="23"/>
          <w:szCs w:val="23"/>
        </w:rPr>
        <w:t>期间重点引入大型</w:t>
      </w:r>
      <w:r>
        <w:rPr>
          <w:rFonts w:ascii="宋体" w:hAnsi="宋体" w:eastAsia="宋体" w:cs="宋体"/>
          <w:spacing w:val="3"/>
          <w:sz w:val="23"/>
          <w:szCs w:val="23"/>
        </w:rPr>
        <w:t>、</w:t>
      </w:r>
      <w:r>
        <w:rPr>
          <w:rFonts w:ascii="宋体" w:hAnsi="宋体" w:eastAsia="宋体" w:cs="宋体"/>
          <w:spacing w:val="7"/>
          <w:sz w:val="23"/>
          <w:szCs w:val="23"/>
        </w:rPr>
        <w:t>知名的跨境电子商务企业供应商</w:t>
      </w:r>
      <w:r>
        <w:rPr>
          <w:rFonts w:ascii="宋体" w:hAnsi="宋体" w:eastAsia="宋体" w:cs="宋体"/>
          <w:spacing w:val="8"/>
          <w:sz w:val="23"/>
          <w:szCs w:val="23"/>
        </w:rPr>
        <w:t>，</w:t>
      </w:r>
      <w:r>
        <w:rPr>
          <w:rFonts w:ascii="宋体" w:hAnsi="宋体" w:eastAsia="宋体" w:cs="宋体"/>
          <w:spacing w:val="7"/>
          <w:sz w:val="23"/>
          <w:szCs w:val="23"/>
        </w:rPr>
        <w:t>第三方支付</w:t>
      </w:r>
      <w:r>
        <w:rPr>
          <w:rFonts w:ascii="宋体" w:hAnsi="宋体" w:eastAsia="宋体" w:cs="宋体"/>
          <w:spacing w:val="8"/>
          <w:sz w:val="23"/>
          <w:szCs w:val="23"/>
        </w:rPr>
        <w:t>、</w:t>
      </w:r>
      <w:r>
        <w:rPr>
          <w:rFonts w:ascii="宋体" w:hAnsi="宋体" w:eastAsia="宋体" w:cs="宋体"/>
          <w:spacing w:val="7"/>
          <w:sz w:val="23"/>
          <w:szCs w:val="23"/>
        </w:rPr>
        <w:t>物流服务等平台</w:t>
      </w:r>
      <w:r>
        <w:rPr>
          <w:rFonts w:ascii="宋体" w:hAnsi="宋体" w:eastAsia="宋体" w:cs="宋体"/>
          <w:spacing w:val="8"/>
          <w:sz w:val="23"/>
          <w:szCs w:val="23"/>
        </w:rPr>
        <w:t>，</w:t>
      </w:r>
      <w:r>
        <w:rPr>
          <w:rFonts w:ascii="宋体" w:hAnsi="宋体" w:eastAsia="宋体" w:cs="宋体"/>
          <w:spacing w:val="7"/>
          <w:sz w:val="23"/>
          <w:szCs w:val="23"/>
        </w:rPr>
        <w:t>全面发展跨</w:t>
      </w:r>
      <w:r>
        <w:rPr>
          <w:rFonts w:ascii="宋体" w:hAnsi="宋体" w:eastAsia="宋体" w:cs="宋体"/>
          <w:spacing w:val="6"/>
          <w:sz w:val="23"/>
          <w:szCs w:val="23"/>
        </w:rPr>
        <w:t>境</w:t>
      </w:r>
      <w:r>
        <w:rPr>
          <w:rFonts w:ascii="宋体" w:hAnsi="宋体" w:eastAsia="宋体" w:cs="宋体"/>
          <w:spacing w:val="7"/>
          <w:sz w:val="23"/>
          <w:szCs w:val="23"/>
        </w:rPr>
        <w:t>电</w:t>
      </w:r>
      <w:r>
        <w:rPr>
          <w:rFonts w:ascii="宋体" w:hAnsi="宋体" w:eastAsia="宋体" w:cs="宋体"/>
          <w:spacing w:val="6"/>
          <w:sz w:val="23"/>
          <w:szCs w:val="23"/>
        </w:rPr>
        <w:t>子商务</w:t>
      </w:r>
      <w:r>
        <w:rPr>
          <w:rFonts w:ascii="宋体" w:hAnsi="宋体" w:eastAsia="宋体" w:cs="宋体"/>
          <w:spacing w:val="8"/>
          <w:sz w:val="23"/>
          <w:szCs w:val="23"/>
        </w:rPr>
        <w:t>。</w:t>
      </w:r>
    </w:p>
    <w:p>
      <w:pPr>
        <w:spacing w:before="8" w:line="375" w:lineRule="auto"/>
        <w:ind w:left="22" w:right="8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总部经济产业</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充分发挥滨水新城在望城区的区位优势和产</w:t>
      </w:r>
      <w:r>
        <w:rPr>
          <w:rFonts w:ascii="宋体" w:hAnsi="宋体" w:eastAsia="宋体" w:cs="宋体"/>
          <w:spacing w:val="6"/>
          <w:sz w:val="23"/>
          <w:szCs w:val="23"/>
        </w:rPr>
        <w:t>业优势</w:t>
      </w:r>
      <w:r>
        <w:rPr>
          <w:rFonts w:ascii="宋体" w:hAnsi="宋体" w:eastAsia="宋体" w:cs="宋体"/>
          <w:spacing w:val="8"/>
          <w:sz w:val="23"/>
          <w:szCs w:val="23"/>
        </w:rPr>
        <w:t>，</w:t>
      </w:r>
      <w:r>
        <w:rPr>
          <w:rFonts w:ascii="宋体" w:hAnsi="宋体" w:eastAsia="宋体" w:cs="宋体"/>
          <w:spacing w:val="6"/>
          <w:sz w:val="23"/>
          <w:szCs w:val="23"/>
        </w:rPr>
        <w:t>以提</w:t>
      </w:r>
      <w:r>
        <w:rPr>
          <w:rFonts w:ascii="宋体" w:hAnsi="宋体" w:eastAsia="宋体" w:cs="宋体"/>
          <w:spacing w:val="7"/>
          <w:sz w:val="23"/>
          <w:szCs w:val="23"/>
        </w:rPr>
        <w:t>高城市创新能力</w:t>
      </w:r>
      <w:r>
        <w:rPr>
          <w:rFonts w:ascii="宋体" w:hAnsi="宋体" w:eastAsia="宋体" w:cs="宋体"/>
          <w:spacing w:val="8"/>
          <w:sz w:val="23"/>
          <w:szCs w:val="23"/>
        </w:rPr>
        <w:t>、</w:t>
      </w:r>
      <w:r>
        <w:rPr>
          <w:rFonts w:ascii="宋体" w:hAnsi="宋体" w:eastAsia="宋体" w:cs="宋体"/>
          <w:spacing w:val="7"/>
          <w:sz w:val="23"/>
          <w:szCs w:val="23"/>
        </w:rPr>
        <w:t>推动经济高质量发展为目标</w:t>
      </w:r>
      <w:r>
        <w:rPr>
          <w:rFonts w:ascii="宋体" w:hAnsi="宋体" w:eastAsia="宋体" w:cs="宋体"/>
          <w:spacing w:val="8"/>
          <w:sz w:val="23"/>
          <w:szCs w:val="23"/>
        </w:rPr>
        <w:t>，</w:t>
      </w:r>
      <w:r>
        <w:rPr>
          <w:rFonts w:ascii="宋体" w:hAnsi="宋体" w:eastAsia="宋体" w:cs="宋体"/>
          <w:spacing w:val="7"/>
          <w:sz w:val="23"/>
          <w:szCs w:val="23"/>
        </w:rPr>
        <w:t>坚持培育本地总部和引进外来企业总部相结合</w:t>
      </w:r>
      <w:r>
        <w:rPr>
          <w:rFonts w:ascii="宋体" w:hAnsi="宋体" w:eastAsia="宋体" w:cs="宋体"/>
          <w:spacing w:val="8"/>
          <w:sz w:val="23"/>
          <w:szCs w:val="23"/>
        </w:rPr>
        <w:t>、</w:t>
      </w:r>
      <w:r>
        <w:rPr>
          <w:rFonts w:ascii="宋体" w:hAnsi="宋体" w:eastAsia="宋体" w:cs="宋体"/>
          <w:spacing w:val="7"/>
          <w:sz w:val="23"/>
          <w:szCs w:val="23"/>
        </w:rPr>
        <w:t>坚持发展总部经济和完善城市功能相结合</w:t>
      </w:r>
      <w:r>
        <w:rPr>
          <w:rFonts w:ascii="宋体" w:hAnsi="宋体" w:eastAsia="宋体" w:cs="宋体"/>
          <w:spacing w:val="8"/>
          <w:sz w:val="23"/>
          <w:szCs w:val="23"/>
        </w:rPr>
        <w:t>，</w:t>
      </w:r>
      <w:r>
        <w:rPr>
          <w:rFonts w:ascii="宋体" w:hAnsi="宋体" w:eastAsia="宋体" w:cs="宋体"/>
          <w:spacing w:val="7"/>
          <w:sz w:val="23"/>
          <w:szCs w:val="23"/>
        </w:rPr>
        <w:t>着力优化有利于总部经济发展的环境</w:t>
      </w:r>
      <w:r>
        <w:rPr>
          <w:rFonts w:ascii="宋体" w:hAnsi="宋体" w:eastAsia="宋体" w:cs="宋体"/>
          <w:spacing w:val="8"/>
          <w:sz w:val="23"/>
          <w:szCs w:val="23"/>
        </w:rPr>
        <w:t>，</w:t>
      </w:r>
      <w:r>
        <w:rPr>
          <w:rFonts w:ascii="宋体" w:hAnsi="宋体" w:eastAsia="宋体" w:cs="宋体"/>
          <w:spacing w:val="7"/>
          <w:sz w:val="23"/>
          <w:szCs w:val="23"/>
        </w:rPr>
        <w:t>继续加快培育和引进一批规模大</w:t>
      </w:r>
      <w:r>
        <w:rPr>
          <w:rFonts w:ascii="宋体" w:hAnsi="宋体" w:eastAsia="宋体" w:cs="宋体"/>
          <w:spacing w:val="8"/>
          <w:sz w:val="23"/>
          <w:szCs w:val="23"/>
        </w:rPr>
        <w:t>、</w:t>
      </w:r>
      <w:r>
        <w:rPr>
          <w:rFonts w:ascii="宋体" w:hAnsi="宋体" w:eastAsia="宋体" w:cs="宋体"/>
          <w:spacing w:val="7"/>
          <w:sz w:val="23"/>
          <w:szCs w:val="23"/>
        </w:rPr>
        <w:t>效益高</w:t>
      </w:r>
      <w:r>
        <w:rPr>
          <w:rFonts w:ascii="宋体" w:hAnsi="宋体" w:eastAsia="宋体" w:cs="宋体"/>
          <w:spacing w:val="8"/>
          <w:sz w:val="23"/>
          <w:szCs w:val="23"/>
        </w:rPr>
        <w:t>、</w:t>
      </w:r>
      <w:r>
        <w:rPr>
          <w:rFonts w:ascii="宋体" w:hAnsi="宋体" w:eastAsia="宋体" w:cs="宋体"/>
          <w:spacing w:val="7"/>
          <w:sz w:val="23"/>
          <w:szCs w:val="23"/>
        </w:rPr>
        <w:t>竞争力强</w:t>
      </w:r>
      <w:r>
        <w:rPr>
          <w:rFonts w:ascii="宋体" w:hAnsi="宋体" w:eastAsia="宋体" w:cs="宋体"/>
          <w:spacing w:val="8"/>
          <w:sz w:val="23"/>
          <w:szCs w:val="23"/>
        </w:rPr>
        <w:t>、</w:t>
      </w:r>
      <w:r>
        <w:rPr>
          <w:rFonts w:ascii="宋体" w:hAnsi="宋体" w:eastAsia="宋体" w:cs="宋体"/>
          <w:spacing w:val="7"/>
          <w:sz w:val="23"/>
          <w:szCs w:val="23"/>
        </w:rPr>
        <w:t>创</w:t>
      </w:r>
      <w:r>
        <w:rPr>
          <w:rFonts w:ascii="宋体" w:hAnsi="宋体" w:eastAsia="宋体" w:cs="宋体"/>
          <w:spacing w:val="6"/>
          <w:sz w:val="23"/>
          <w:szCs w:val="23"/>
        </w:rPr>
        <w:t>新能</w:t>
      </w:r>
      <w:r>
        <w:rPr>
          <w:rFonts w:ascii="宋体" w:hAnsi="宋体" w:eastAsia="宋体" w:cs="宋体"/>
          <w:spacing w:val="7"/>
          <w:sz w:val="23"/>
          <w:szCs w:val="23"/>
        </w:rPr>
        <w:t>力突出的总部企业</w:t>
      </w:r>
      <w:r>
        <w:rPr>
          <w:rFonts w:ascii="宋体" w:hAnsi="宋体" w:eastAsia="宋体" w:cs="宋体"/>
          <w:spacing w:val="8"/>
          <w:sz w:val="23"/>
          <w:szCs w:val="23"/>
        </w:rPr>
        <w:t>，</w:t>
      </w:r>
      <w:r>
        <w:rPr>
          <w:rFonts w:ascii="宋体" w:hAnsi="宋体" w:eastAsia="宋体" w:cs="宋体"/>
          <w:spacing w:val="7"/>
          <w:sz w:val="23"/>
          <w:szCs w:val="23"/>
        </w:rPr>
        <w:t>促进总部经济集聚发展</w:t>
      </w:r>
      <w:r>
        <w:rPr>
          <w:rFonts w:ascii="宋体" w:hAnsi="宋体" w:eastAsia="宋体" w:cs="宋体"/>
          <w:spacing w:val="8"/>
          <w:sz w:val="23"/>
          <w:szCs w:val="23"/>
        </w:rPr>
        <w:t>，</w:t>
      </w:r>
      <w:r>
        <w:rPr>
          <w:rFonts w:ascii="宋体" w:hAnsi="宋体" w:eastAsia="宋体" w:cs="宋体"/>
          <w:spacing w:val="7"/>
          <w:sz w:val="23"/>
          <w:szCs w:val="23"/>
        </w:rPr>
        <w:t>不断提升城市综合竞争力</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吸</w:t>
      </w:r>
      <w:r>
        <w:rPr>
          <w:rFonts w:ascii="宋体" w:hAnsi="宋体" w:eastAsia="宋体" w:cs="宋体"/>
          <w:spacing w:val="7"/>
          <w:sz w:val="23"/>
          <w:szCs w:val="23"/>
        </w:rPr>
        <w:t>引科技研发</w:t>
      </w:r>
      <w:r>
        <w:rPr>
          <w:rFonts w:ascii="宋体" w:hAnsi="宋体" w:eastAsia="宋体" w:cs="宋体"/>
          <w:spacing w:val="8"/>
          <w:sz w:val="23"/>
          <w:szCs w:val="23"/>
        </w:rPr>
        <w:t>、</w:t>
      </w:r>
      <w:r>
        <w:rPr>
          <w:rFonts w:ascii="宋体" w:hAnsi="宋体" w:eastAsia="宋体" w:cs="宋体"/>
          <w:spacing w:val="7"/>
          <w:sz w:val="23"/>
          <w:szCs w:val="23"/>
        </w:rPr>
        <w:t>服务外包</w:t>
      </w:r>
      <w:r>
        <w:rPr>
          <w:rFonts w:ascii="宋体" w:hAnsi="宋体" w:eastAsia="宋体" w:cs="宋体"/>
          <w:spacing w:val="8"/>
          <w:sz w:val="23"/>
          <w:szCs w:val="23"/>
        </w:rPr>
        <w:t>、</w:t>
      </w:r>
      <w:r>
        <w:rPr>
          <w:rFonts w:ascii="宋体" w:hAnsi="宋体" w:eastAsia="宋体" w:cs="宋体"/>
          <w:spacing w:val="7"/>
          <w:sz w:val="23"/>
          <w:szCs w:val="23"/>
        </w:rPr>
        <w:t>健康医疗</w:t>
      </w:r>
      <w:r>
        <w:rPr>
          <w:rFonts w:ascii="宋体" w:hAnsi="宋体" w:eastAsia="宋体" w:cs="宋体"/>
          <w:spacing w:val="8"/>
          <w:sz w:val="23"/>
          <w:szCs w:val="23"/>
        </w:rPr>
        <w:t>、</w:t>
      </w:r>
      <w:r>
        <w:rPr>
          <w:rFonts w:ascii="宋体" w:hAnsi="宋体" w:eastAsia="宋体" w:cs="宋体"/>
          <w:spacing w:val="7"/>
          <w:sz w:val="23"/>
          <w:szCs w:val="23"/>
        </w:rPr>
        <w:t>文旅休闲等国内外知名企业设立总部或地</w:t>
      </w:r>
      <w:r>
        <w:rPr>
          <w:rFonts w:ascii="宋体" w:hAnsi="宋体" w:eastAsia="宋体" w:cs="宋体"/>
          <w:spacing w:val="6"/>
          <w:sz w:val="23"/>
          <w:szCs w:val="23"/>
        </w:rPr>
        <w:t>区</w:t>
      </w:r>
      <w:r>
        <w:rPr>
          <w:rFonts w:ascii="宋体" w:hAnsi="宋体" w:eastAsia="宋体" w:cs="宋体"/>
          <w:spacing w:val="7"/>
          <w:sz w:val="23"/>
          <w:szCs w:val="23"/>
        </w:rPr>
        <w:t>总部或具有总部职能的运营机构</w:t>
      </w:r>
      <w:r>
        <w:rPr>
          <w:rFonts w:ascii="宋体" w:hAnsi="宋体" w:eastAsia="宋体" w:cs="宋体"/>
          <w:spacing w:val="8"/>
          <w:sz w:val="23"/>
          <w:szCs w:val="23"/>
        </w:rPr>
        <w:t>，</w:t>
      </w:r>
      <w:r>
        <w:rPr>
          <w:rFonts w:ascii="宋体" w:hAnsi="宋体" w:eastAsia="宋体" w:cs="宋体"/>
          <w:spacing w:val="7"/>
          <w:sz w:val="23"/>
          <w:szCs w:val="23"/>
        </w:rPr>
        <w:t>建立国际化</w:t>
      </w:r>
      <w:r>
        <w:rPr>
          <w:rFonts w:ascii="宋体" w:hAnsi="宋体" w:eastAsia="宋体" w:cs="宋体"/>
          <w:spacing w:val="8"/>
          <w:sz w:val="23"/>
          <w:szCs w:val="23"/>
        </w:rPr>
        <w:t>、</w:t>
      </w:r>
      <w:r>
        <w:rPr>
          <w:rFonts w:ascii="宋体" w:hAnsi="宋体" w:eastAsia="宋体" w:cs="宋体"/>
          <w:spacing w:val="7"/>
          <w:sz w:val="23"/>
          <w:szCs w:val="23"/>
        </w:rPr>
        <w:t>智能型的总部经济基地</w:t>
      </w:r>
      <w:r>
        <w:rPr>
          <w:rFonts w:ascii="宋体" w:hAnsi="宋体" w:eastAsia="宋体" w:cs="宋体"/>
          <w:spacing w:val="8"/>
          <w:sz w:val="23"/>
          <w:szCs w:val="23"/>
        </w:rPr>
        <w:t>。</w:t>
      </w:r>
      <w:r>
        <w:rPr>
          <w:rFonts w:ascii="宋体" w:hAnsi="宋体" w:eastAsia="宋体" w:cs="宋体"/>
          <w:spacing w:val="7"/>
          <w:sz w:val="23"/>
          <w:szCs w:val="23"/>
        </w:rPr>
        <w:t>加快</w:t>
      </w:r>
      <w:r>
        <w:rPr>
          <w:rFonts w:ascii="宋体" w:hAnsi="宋体" w:eastAsia="宋体" w:cs="宋体"/>
          <w:spacing w:val="6"/>
          <w:sz w:val="23"/>
          <w:szCs w:val="23"/>
        </w:rPr>
        <w:t>推</w:t>
      </w:r>
      <w:r>
        <w:rPr>
          <w:rFonts w:ascii="宋体" w:hAnsi="宋体" w:eastAsia="宋体" w:cs="宋体"/>
          <w:spacing w:val="7"/>
          <w:sz w:val="23"/>
          <w:szCs w:val="23"/>
        </w:rPr>
        <w:t>动中交长沙总部基地</w:t>
      </w:r>
      <w:r>
        <w:rPr>
          <w:rFonts w:ascii="宋体" w:hAnsi="宋体" w:eastAsia="宋体" w:cs="宋体"/>
          <w:spacing w:val="8"/>
          <w:sz w:val="23"/>
          <w:szCs w:val="23"/>
        </w:rPr>
        <w:t>、</w:t>
      </w:r>
      <w:r>
        <w:rPr>
          <w:rFonts w:ascii="宋体" w:hAnsi="宋体" w:eastAsia="宋体" w:cs="宋体"/>
          <w:spacing w:val="7"/>
          <w:sz w:val="23"/>
          <w:szCs w:val="23"/>
        </w:rPr>
        <w:t>新一代半导体科创中心</w:t>
      </w:r>
      <w:r>
        <w:rPr>
          <w:rFonts w:ascii="宋体" w:hAnsi="宋体" w:eastAsia="宋体" w:cs="宋体"/>
          <w:spacing w:val="8"/>
          <w:sz w:val="23"/>
          <w:szCs w:val="23"/>
        </w:rPr>
        <w:t>、</w:t>
      </w:r>
      <w:r>
        <w:rPr>
          <w:rFonts w:ascii="宋体" w:hAnsi="宋体" w:eastAsia="宋体" w:cs="宋体"/>
          <w:spacing w:val="7"/>
          <w:sz w:val="23"/>
          <w:szCs w:val="23"/>
        </w:rPr>
        <w:t>湘江涂料总部</w:t>
      </w:r>
      <w:r>
        <w:rPr>
          <w:rFonts w:ascii="宋体" w:hAnsi="宋体" w:eastAsia="宋体" w:cs="宋体"/>
          <w:spacing w:val="8"/>
          <w:sz w:val="23"/>
          <w:szCs w:val="23"/>
        </w:rPr>
        <w:t>、</w:t>
      </w:r>
      <w:r>
        <w:rPr>
          <w:rFonts w:ascii="宋体" w:hAnsi="宋体" w:eastAsia="宋体" w:cs="宋体"/>
          <w:spacing w:val="7"/>
          <w:sz w:val="23"/>
          <w:szCs w:val="23"/>
        </w:rPr>
        <w:t>康佳总部等建</w:t>
      </w:r>
      <w:r>
        <w:rPr>
          <w:rFonts w:ascii="宋体" w:hAnsi="宋体" w:eastAsia="宋体" w:cs="宋体"/>
          <w:spacing w:val="6"/>
          <w:sz w:val="23"/>
          <w:szCs w:val="23"/>
        </w:rPr>
        <w:t>成</w:t>
      </w:r>
      <w:r>
        <w:rPr>
          <w:rFonts w:ascii="宋体" w:hAnsi="宋体" w:eastAsia="宋体" w:cs="宋体"/>
          <w:spacing w:val="7"/>
          <w:sz w:val="23"/>
          <w:szCs w:val="23"/>
        </w:rPr>
        <w:t>投运</w:t>
      </w:r>
      <w:r>
        <w:rPr>
          <w:rFonts w:ascii="宋体" w:hAnsi="宋体" w:eastAsia="宋体" w:cs="宋体"/>
          <w:spacing w:val="8"/>
          <w:sz w:val="23"/>
          <w:szCs w:val="23"/>
        </w:rPr>
        <w:t>，</w:t>
      </w:r>
      <w:r>
        <w:rPr>
          <w:rFonts w:ascii="宋体" w:hAnsi="宋体" w:eastAsia="宋体" w:cs="宋体"/>
          <w:spacing w:val="7"/>
          <w:sz w:val="23"/>
          <w:szCs w:val="23"/>
        </w:rPr>
        <w:t>培育扎根本地的先进智能制造（研发</w:t>
      </w:r>
      <w:r>
        <w:rPr>
          <w:rFonts w:ascii="宋体" w:hAnsi="宋体" w:eastAsia="宋体" w:cs="宋体"/>
          <w:spacing w:val="8"/>
          <w:sz w:val="23"/>
          <w:szCs w:val="23"/>
        </w:rPr>
        <w:t>）</w:t>
      </w:r>
      <w:r>
        <w:rPr>
          <w:rFonts w:ascii="宋体" w:hAnsi="宋体" w:eastAsia="宋体" w:cs="宋体"/>
          <w:spacing w:val="7"/>
          <w:sz w:val="23"/>
          <w:szCs w:val="23"/>
        </w:rPr>
        <w:t>及现代服务业总部企业</w:t>
      </w:r>
      <w:r>
        <w:rPr>
          <w:rFonts w:ascii="宋体" w:hAnsi="宋体" w:eastAsia="宋体" w:cs="宋体"/>
          <w:spacing w:val="8"/>
          <w:sz w:val="23"/>
          <w:szCs w:val="23"/>
        </w:rPr>
        <w:t>，</w:t>
      </w:r>
      <w:r>
        <w:rPr>
          <w:rFonts w:ascii="宋体" w:hAnsi="宋体" w:eastAsia="宋体" w:cs="宋体"/>
          <w:spacing w:val="7"/>
          <w:sz w:val="23"/>
          <w:szCs w:val="23"/>
        </w:rPr>
        <w:t>提升总</w:t>
      </w:r>
      <w:r>
        <w:rPr>
          <w:rFonts w:ascii="宋体" w:hAnsi="宋体" w:eastAsia="宋体" w:cs="宋体"/>
          <w:spacing w:val="6"/>
          <w:sz w:val="23"/>
          <w:szCs w:val="23"/>
        </w:rPr>
        <w:t>部</w:t>
      </w:r>
      <w:r>
        <w:rPr>
          <w:rFonts w:ascii="宋体" w:hAnsi="宋体" w:eastAsia="宋体" w:cs="宋体"/>
          <w:spacing w:val="9"/>
          <w:sz w:val="23"/>
          <w:szCs w:val="23"/>
        </w:rPr>
        <w:t>经济平台经济引领</w:t>
      </w:r>
      <w:r>
        <w:rPr>
          <w:rFonts w:ascii="宋体" w:hAnsi="宋体" w:eastAsia="宋体" w:cs="宋体"/>
          <w:spacing w:val="8"/>
          <w:sz w:val="23"/>
          <w:szCs w:val="23"/>
        </w:rPr>
        <w:t>带动效应</w:t>
      </w:r>
      <w:r>
        <w:rPr>
          <w:rFonts w:ascii="宋体" w:hAnsi="宋体" w:eastAsia="宋体" w:cs="宋体"/>
          <w:spacing w:val="9"/>
          <w:sz w:val="23"/>
          <w:szCs w:val="23"/>
        </w:rPr>
        <w:t>。</w:t>
      </w:r>
    </w:p>
    <w:p>
      <w:pPr>
        <w:spacing w:before="3" w:line="380" w:lineRule="auto"/>
        <w:ind w:left="23" w:firstLine="47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3"/>
          <w:sz w:val="23"/>
          <w:szCs w:val="23"/>
          <w14:textOutline w14:w="4358" w14:cap="sq" w14:cmpd="sng">
            <w14:solidFill>
              <w14:srgbClr w14:val="000000"/>
            </w14:solidFill>
            <w14:prstDash w14:val="solid"/>
            <w14:bevel/>
          </w14:textOutline>
        </w:rPr>
        <w:t>文旅休闲产业。</w:t>
      </w:r>
      <w:r>
        <w:rPr>
          <w:rFonts w:ascii="宋体" w:hAnsi="宋体" w:eastAsia="宋体" w:cs="宋体"/>
          <w:spacing w:val="3"/>
          <w:sz w:val="23"/>
          <w:szCs w:val="23"/>
        </w:rPr>
        <w:t>加快完善游船码头、</w:t>
      </w:r>
      <w:r>
        <w:rPr>
          <w:rFonts w:ascii="宋体" w:hAnsi="宋体" w:eastAsia="宋体" w:cs="宋体"/>
          <w:spacing w:val="2"/>
          <w:sz w:val="23"/>
          <w:szCs w:val="23"/>
        </w:rPr>
        <w:t>游艇码头等水上交通设施与公共汽车</w:t>
      </w:r>
      <w:r>
        <w:rPr>
          <w:rFonts w:ascii="宋体" w:hAnsi="宋体" w:eastAsia="宋体" w:cs="宋体"/>
          <w:spacing w:val="3"/>
          <w:sz w:val="23"/>
          <w:szCs w:val="23"/>
        </w:rPr>
        <w:t>、地铁</w:t>
      </w:r>
      <w:r>
        <w:rPr>
          <w:rFonts w:ascii="宋体" w:hAnsi="宋体" w:eastAsia="宋体" w:cs="宋体"/>
          <w:spacing w:val="4"/>
          <w:sz w:val="23"/>
          <w:szCs w:val="23"/>
        </w:rPr>
        <w:t>、</w:t>
      </w:r>
      <w:r>
        <w:rPr>
          <w:rFonts w:ascii="宋体" w:hAnsi="宋体" w:eastAsia="宋体" w:cs="宋体"/>
          <w:spacing w:val="3"/>
          <w:sz w:val="23"/>
          <w:szCs w:val="23"/>
        </w:rPr>
        <w:t>有轨电车等陆地交通设施的联动</w:t>
      </w:r>
      <w:r>
        <w:rPr>
          <w:rFonts w:ascii="宋体" w:hAnsi="宋体" w:eastAsia="宋体" w:cs="宋体"/>
          <w:spacing w:val="4"/>
          <w:sz w:val="23"/>
          <w:szCs w:val="23"/>
        </w:rPr>
        <w:t>。</w:t>
      </w:r>
      <w:r>
        <w:rPr>
          <w:rFonts w:ascii="宋体" w:hAnsi="宋体" w:eastAsia="宋体" w:cs="宋体"/>
          <w:spacing w:val="3"/>
          <w:sz w:val="23"/>
          <w:szCs w:val="23"/>
        </w:rPr>
        <w:t>整合滨江公共空间</w:t>
      </w:r>
      <w:r>
        <w:rPr>
          <w:rFonts w:ascii="宋体" w:hAnsi="宋体" w:eastAsia="宋体" w:cs="宋体"/>
          <w:spacing w:val="4"/>
          <w:sz w:val="23"/>
          <w:szCs w:val="23"/>
        </w:rPr>
        <w:t>、</w:t>
      </w:r>
      <w:r>
        <w:rPr>
          <w:rFonts w:ascii="宋体" w:hAnsi="宋体" w:eastAsia="宋体" w:cs="宋体"/>
          <w:spacing w:val="3"/>
          <w:sz w:val="23"/>
          <w:szCs w:val="23"/>
        </w:rPr>
        <w:t>各类</w:t>
      </w:r>
      <w:r>
        <w:rPr>
          <w:rFonts w:ascii="宋体" w:hAnsi="宋体" w:eastAsia="宋体" w:cs="宋体"/>
          <w:spacing w:val="2"/>
          <w:sz w:val="23"/>
          <w:szCs w:val="23"/>
        </w:rPr>
        <w:t>文化艺术场馆</w:t>
      </w:r>
      <w:r>
        <w:rPr>
          <w:rFonts w:ascii="宋体" w:hAnsi="宋体" w:eastAsia="宋体" w:cs="宋体"/>
          <w:spacing w:val="4"/>
          <w:sz w:val="23"/>
          <w:szCs w:val="23"/>
        </w:rPr>
        <w:t>、</w:t>
      </w:r>
      <w:r>
        <w:rPr>
          <w:rFonts w:ascii="宋体" w:hAnsi="宋体" w:eastAsia="宋体" w:cs="宋体"/>
          <w:spacing w:val="7"/>
          <w:sz w:val="23"/>
          <w:szCs w:val="23"/>
        </w:rPr>
        <w:t>商务综合体等分布广泛的旅游资源</w:t>
      </w:r>
      <w:r>
        <w:rPr>
          <w:rFonts w:ascii="宋体" w:hAnsi="宋体" w:eastAsia="宋体" w:cs="宋体"/>
          <w:spacing w:val="8"/>
          <w:sz w:val="23"/>
          <w:szCs w:val="23"/>
        </w:rPr>
        <w:t>，</w:t>
      </w:r>
      <w:r>
        <w:rPr>
          <w:rFonts w:ascii="宋体" w:hAnsi="宋体" w:eastAsia="宋体" w:cs="宋体"/>
          <w:spacing w:val="7"/>
          <w:sz w:val="23"/>
          <w:szCs w:val="23"/>
        </w:rPr>
        <w:t>集点成片系统打造滨水新城旅游产品</w:t>
      </w:r>
      <w:r>
        <w:rPr>
          <w:rFonts w:hint="eastAsia" w:ascii="宋体" w:hAnsi="宋体" w:eastAsia="宋体" w:cs="宋体"/>
          <w:spacing w:val="7"/>
          <w:sz w:val="23"/>
          <w:szCs w:val="23"/>
          <w:lang w:eastAsia="zh-CN"/>
        </w:rPr>
        <w:t>，</w:t>
      </w:r>
      <w:r>
        <w:rPr>
          <w:rFonts w:ascii="宋体" w:hAnsi="宋体" w:eastAsia="宋体" w:cs="宋体"/>
          <w:spacing w:val="7"/>
          <w:sz w:val="23"/>
          <w:szCs w:val="23"/>
        </w:rPr>
        <w:t>全面提升旅游辐射能级和知名度</w:t>
      </w:r>
      <w:r>
        <w:rPr>
          <w:rFonts w:ascii="宋体" w:hAnsi="宋体" w:eastAsia="宋体" w:cs="宋体"/>
          <w:spacing w:val="8"/>
          <w:sz w:val="23"/>
          <w:szCs w:val="23"/>
        </w:rPr>
        <w:t>，</w:t>
      </w:r>
      <w:r>
        <w:rPr>
          <w:rFonts w:ascii="宋体" w:hAnsi="宋体" w:eastAsia="宋体" w:cs="宋体"/>
          <w:spacing w:val="7"/>
          <w:sz w:val="23"/>
          <w:szCs w:val="23"/>
        </w:rPr>
        <w:t>形成商旅文结合并相互促进的发展态势</w:t>
      </w:r>
      <w:r>
        <w:rPr>
          <w:rFonts w:ascii="宋体" w:hAnsi="宋体" w:eastAsia="宋体" w:cs="宋体"/>
          <w:spacing w:val="8"/>
          <w:sz w:val="23"/>
          <w:szCs w:val="23"/>
        </w:rPr>
        <w:t>。</w:t>
      </w:r>
      <w:r>
        <w:rPr>
          <w:rFonts w:ascii="宋体" w:hAnsi="宋体" w:eastAsia="宋体" w:cs="宋体"/>
          <w:spacing w:val="7"/>
          <w:sz w:val="23"/>
          <w:szCs w:val="23"/>
        </w:rPr>
        <w:t>依托优</w:t>
      </w:r>
      <w:r>
        <w:rPr>
          <w:rFonts w:ascii="宋体" w:hAnsi="宋体" w:eastAsia="宋体" w:cs="宋体"/>
          <w:spacing w:val="6"/>
          <w:sz w:val="23"/>
          <w:szCs w:val="23"/>
        </w:rPr>
        <w:t>质</w:t>
      </w:r>
      <w:r>
        <w:rPr>
          <w:rFonts w:ascii="宋体" w:hAnsi="宋体" w:eastAsia="宋体" w:cs="宋体"/>
          <w:spacing w:val="3"/>
          <w:sz w:val="23"/>
          <w:szCs w:val="23"/>
        </w:rPr>
        <w:t>的滨水</w:t>
      </w:r>
      <w:r>
        <w:rPr>
          <w:rFonts w:ascii="宋体" w:hAnsi="宋体" w:eastAsia="宋体" w:cs="宋体"/>
          <w:spacing w:val="2"/>
          <w:sz w:val="23"/>
          <w:szCs w:val="23"/>
        </w:rPr>
        <w:t>景观环境</w:t>
      </w:r>
      <w:r>
        <w:rPr>
          <w:rFonts w:ascii="宋体" w:hAnsi="宋体" w:eastAsia="宋体" w:cs="宋体"/>
          <w:spacing w:val="3"/>
          <w:sz w:val="23"/>
          <w:szCs w:val="23"/>
        </w:rPr>
        <w:t>，</w:t>
      </w:r>
      <w:r>
        <w:rPr>
          <w:rFonts w:ascii="宋体" w:hAnsi="宋体" w:eastAsia="宋体" w:cs="宋体"/>
          <w:spacing w:val="2"/>
          <w:sz w:val="23"/>
          <w:szCs w:val="23"/>
        </w:rPr>
        <w:t>利用骑行道</w:t>
      </w:r>
      <w:r>
        <w:rPr>
          <w:rFonts w:ascii="宋体" w:hAnsi="宋体" w:eastAsia="宋体" w:cs="宋体"/>
          <w:spacing w:val="3"/>
          <w:sz w:val="23"/>
          <w:szCs w:val="23"/>
        </w:rPr>
        <w:t>、</w:t>
      </w:r>
      <w:r>
        <w:rPr>
          <w:rFonts w:ascii="宋体" w:hAnsi="宋体" w:eastAsia="宋体" w:cs="宋体"/>
          <w:spacing w:val="2"/>
          <w:sz w:val="23"/>
          <w:szCs w:val="23"/>
        </w:rPr>
        <w:t>健身跑道</w:t>
      </w:r>
      <w:r>
        <w:rPr>
          <w:rFonts w:ascii="宋体" w:hAnsi="宋体" w:eastAsia="宋体" w:cs="宋体"/>
          <w:spacing w:val="3"/>
          <w:sz w:val="23"/>
          <w:szCs w:val="23"/>
        </w:rPr>
        <w:t>、</w:t>
      </w:r>
      <w:r>
        <w:rPr>
          <w:rFonts w:ascii="宋体" w:hAnsi="宋体" w:eastAsia="宋体" w:cs="宋体"/>
          <w:spacing w:val="2"/>
          <w:sz w:val="23"/>
          <w:szCs w:val="23"/>
        </w:rPr>
        <w:t>滨水步道</w:t>
      </w:r>
      <w:r>
        <w:rPr>
          <w:rFonts w:ascii="宋体" w:hAnsi="宋体" w:eastAsia="宋体" w:cs="宋体"/>
          <w:spacing w:val="3"/>
          <w:sz w:val="23"/>
          <w:szCs w:val="23"/>
        </w:rPr>
        <w:t>、</w:t>
      </w:r>
      <w:r>
        <w:rPr>
          <w:rFonts w:ascii="宋体" w:hAnsi="宋体" w:eastAsia="宋体" w:cs="宋体"/>
          <w:spacing w:val="2"/>
          <w:sz w:val="23"/>
          <w:szCs w:val="23"/>
        </w:rPr>
        <w:t>跑步驿站等健身体育设施</w:t>
      </w:r>
      <w:r>
        <w:rPr>
          <w:rFonts w:ascii="宋体" w:hAnsi="宋体" w:eastAsia="宋体" w:cs="宋体"/>
          <w:spacing w:val="3"/>
          <w:sz w:val="23"/>
          <w:szCs w:val="23"/>
        </w:rPr>
        <w:t>，</w:t>
      </w:r>
      <w:r>
        <w:rPr>
          <w:rFonts w:ascii="宋体" w:hAnsi="宋体" w:eastAsia="宋体" w:cs="宋体"/>
          <w:spacing w:val="7"/>
          <w:sz w:val="23"/>
          <w:szCs w:val="23"/>
        </w:rPr>
        <w:t>结合特色健身</w:t>
      </w:r>
      <w:r>
        <w:rPr>
          <w:rFonts w:ascii="宋体" w:hAnsi="宋体" w:eastAsia="宋体" w:cs="宋体"/>
          <w:spacing w:val="8"/>
          <w:sz w:val="23"/>
          <w:szCs w:val="23"/>
        </w:rPr>
        <w:t>、</w:t>
      </w:r>
      <w:r>
        <w:rPr>
          <w:rFonts w:ascii="宋体" w:hAnsi="宋体" w:eastAsia="宋体" w:cs="宋体"/>
          <w:spacing w:val="7"/>
          <w:sz w:val="23"/>
          <w:szCs w:val="23"/>
        </w:rPr>
        <w:t>特色体验</w:t>
      </w:r>
      <w:r>
        <w:rPr>
          <w:rFonts w:ascii="宋体" w:hAnsi="宋体" w:eastAsia="宋体" w:cs="宋体"/>
          <w:spacing w:val="8"/>
          <w:sz w:val="23"/>
          <w:szCs w:val="23"/>
        </w:rPr>
        <w:t>、</w:t>
      </w:r>
      <w:r>
        <w:rPr>
          <w:rFonts w:ascii="宋体" w:hAnsi="宋体" w:eastAsia="宋体" w:cs="宋体"/>
          <w:spacing w:val="7"/>
          <w:sz w:val="23"/>
          <w:szCs w:val="23"/>
        </w:rPr>
        <w:t>特色旅游等主题打造一系列特色旅游休闲路线</w:t>
      </w:r>
      <w:r>
        <w:rPr>
          <w:rFonts w:ascii="宋体" w:hAnsi="宋体" w:eastAsia="宋体" w:cs="宋体"/>
          <w:spacing w:val="8"/>
          <w:sz w:val="23"/>
          <w:szCs w:val="23"/>
        </w:rPr>
        <w:t>，</w:t>
      </w:r>
      <w:r>
        <w:rPr>
          <w:rFonts w:ascii="宋体" w:hAnsi="宋体" w:eastAsia="宋体" w:cs="宋体"/>
          <w:spacing w:val="7"/>
          <w:sz w:val="23"/>
          <w:szCs w:val="23"/>
        </w:rPr>
        <w:t>串</w:t>
      </w:r>
      <w:r>
        <w:rPr>
          <w:rFonts w:ascii="宋体" w:hAnsi="宋体" w:eastAsia="宋体" w:cs="宋体"/>
          <w:spacing w:val="6"/>
          <w:sz w:val="23"/>
          <w:szCs w:val="23"/>
        </w:rPr>
        <w:t>联</w:t>
      </w:r>
      <w:r>
        <w:rPr>
          <w:rFonts w:ascii="宋体" w:hAnsi="宋体" w:eastAsia="宋体" w:cs="宋体"/>
          <w:spacing w:val="3"/>
          <w:sz w:val="23"/>
          <w:szCs w:val="23"/>
        </w:rPr>
        <w:t>城市生态公</w:t>
      </w:r>
      <w:r>
        <w:rPr>
          <w:rFonts w:ascii="宋体" w:hAnsi="宋体" w:eastAsia="宋体" w:cs="宋体"/>
          <w:spacing w:val="2"/>
          <w:sz w:val="23"/>
          <w:szCs w:val="23"/>
        </w:rPr>
        <w:t>园</w:t>
      </w:r>
      <w:r>
        <w:rPr>
          <w:rFonts w:ascii="宋体" w:hAnsi="宋体" w:eastAsia="宋体" w:cs="宋体"/>
          <w:spacing w:val="3"/>
          <w:sz w:val="23"/>
          <w:szCs w:val="23"/>
        </w:rPr>
        <w:t>，</w:t>
      </w:r>
      <w:r>
        <w:rPr>
          <w:rFonts w:ascii="宋体" w:hAnsi="宋体" w:eastAsia="宋体" w:cs="宋体"/>
          <w:spacing w:val="2"/>
          <w:sz w:val="23"/>
          <w:szCs w:val="23"/>
        </w:rPr>
        <w:t>加快形成最具有活力的体育健身和旅游休闲滨水区</w:t>
      </w:r>
      <w:r>
        <w:rPr>
          <w:rFonts w:ascii="宋体" w:hAnsi="宋体" w:eastAsia="宋体" w:cs="宋体"/>
          <w:spacing w:val="3"/>
          <w:sz w:val="23"/>
          <w:szCs w:val="23"/>
        </w:rPr>
        <w:t>。</w:t>
      </w:r>
      <w:r>
        <w:rPr>
          <w:rFonts w:ascii="宋体" w:hAnsi="宋体" w:eastAsia="宋体" w:cs="宋体"/>
          <w:spacing w:val="2"/>
          <w:sz w:val="23"/>
          <w:szCs w:val="23"/>
        </w:rPr>
        <w:t>十四五期间</w:t>
      </w:r>
      <w:r>
        <w:rPr>
          <w:rFonts w:ascii="宋体" w:hAnsi="宋体" w:eastAsia="宋体" w:cs="宋体"/>
          <w:spacing w:val="3"/>
          <w:sz w:val="23"/>
          <w:szCs w:val="23"/>
        </w:rPr>
        <w:t>，</w:t>
      </w:r>
      <w:r>
        <w:rPr>
          <w:rFonts w:ascii="宋体" w:hAnsi="宋体" w:eastAsia="宋体" w:cs="宋体"/>
          <w:spacing w:val="7"/>
          <w:sz w:val="23"/>
          <w:szCs w:val="23"/>
        </w:rPr>
        <w:t>基本建成一江两岸生态漫游步道</w:t>
      </w:r>
      <w:r>
        <w:rPr>
          <w:rFonts w:ascii="宋体" w:hAnsi="宋体" w:eastAsia="宋体" w:cs="宋体"/>
          <w:spacing w:val="8"/>
          <w:sz w:val="23"/>
          <w:szCs w:val="23"/>
        </w:rPr>
        <w:t>，</w:t>
      </w:r>
      <w:r>
        <w:rPr>
          <w:rFonts w:ascii="宋体" w:hAnsi="宋体" w:eastAsia="宋体" w:cs="宋体"/>
          <w:spacing w:val="7"/>
          <w:sz w:val="23"/>
          <w:szCs w:val="23"/>
        </w:rPr>
        <w:t>全面建成沿江公共开放空间</w:t>
      </w:r>
      <w:r>
        <w:rPr>
          <w:rFonts w:ascii="宋体" w:hAnsi="宋体" w:eastAsia="宋体" w:cs="宋体"/>
          <w:spacing w:val="8"/>
          <w:sz w:val="23"/>
          <w:szCs w:val="23"/>
        </w:rPr>
        <w:t>，</w:t>
      </w:r>
      <w:r>
        <w:rPr>
          <w:rFonts w:ascii="宋体" w:hAnsi="宋体" w:eastAsia="宋体" w:cs="宋体"/>
          <w:spacing w:val="7"/>
          <w:sz w:val="23"/>
          <w:szCs w:val="23"/>
        </w:rPr>
        <w:t>使滨水新城成为</w:t>
      </w:r>
      <w:r>
        <w:rPr>
          <w:rFonts w:ascii="宋体" w:hAnsi="宋体" w:eastAsia="宋体" w:cs="宋体"/>
          <w:sz w:val="23"/>
          <w:szCs w:val="23"/>
        </w:rPr>
        <w:t xml:space="preserve"> </w:t>
      </w:r>
      <w:r>
        <w:rPr>
          <w:rFonts w:ascii="宋体" w:hAnsi="宋体" w:eastAsia="宋体" w:cs="宋体"/>
          <w:spacing w:val="9"/>
          <w:sz w:val="23"/>
          <w:szCs w:val="23"/>
        </w:rPr>
        <w:t>全国中部地区旅游休</w:t>
      </w:r>
      <w:r>
        <w:rPr>
          <w:rFonts w:ascii="宋体" w:hAnsi="宋体" w:eastAsia="宋体" w:cs="宋体"/>
          <w:spacing w:val="8"/>
          <w:sz w:val="23"/>
          <w:szCs w:val="23"/>
        </w:rPr>
        <w:t>闲新地标</w:t>
      </w:r>
      <w:r>
        <w:rPr>
          <w:rFonts w:ascii="宋体" w:hAnsi="宋体" w:eastAsia="宋体" w:cs="宋体"/>
          <w:spacing w:val="9"/>
          <w:sz w:val="23"/>
          <w:szCs w:val="23"/>
        </w:rPr>
        <w:t>。</w:t>
      </w:r>
    </w:p>
    <w:p>
      <w:pPr>
        <w:spacing w:before="2" w:line="377" w:lineRule="auto"/>
        <w:ind w:left="22" w:right="18" w:firstLine="485"/>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5.</w:t>
      </w:r>
      <w:r>
        <w:rPr>
          <w:rFonts w:ascii="宋体" w:hAnsi="宋体" w:eastAsia="宋体" w:cs="宋体"/>
          <w:spacing w:val="9"/>
          <w:sz w:val="23"/>
          <w:szCs w:val="23"/>
          <w14:textOutline w14:w="4358" w14:cap="sq" w14:cmpd="sng">
            <w14:solidFill>
              <w14:srgbClr w14:val="000000"/>
            </w14:solidFill>
            <w14:prstDash w14:val="solid"/>
            <w14:bevel/>
          </w14:textOutline>
        </w:rPr>
        <w:t>特色体育产业。</w:t>
      </w:r>
      <w:r>
        <w:rPr>
          <w:rFonts w:ascii="宋体" w:hAnsi="宋体" w:eastAsia="宋体" w:cs="宋体"/>
          <w:spacing w:val="9"/>
          <w:sz w:val="23"/>
          <w:szCs w:val="23"/>
        </w:rPr>
        <w:t>加快建设体育小镇，</w:t>
      </w:r>
      <w:r>
        <w:rPr>
          <w:rFonts w:ascii="宋体" w:hAnsi="宋体" w:eastAsia="宋体" w:cs="宋体"/>
          <w:spacing w:val="8"/>
          <w:sz w:val="23"/>
          <w:szCs w:val="23"/>
        </w:rPr>
        <w:t>整合现有月亮岛体育产业资源优势</w:t>
      </w:r>
      <w:r>
        <w:rPr>
          <w:rFonts w:ascii="宋体" w:hAnsi="宋体" w:eastAsia="宋体" w:cs="宋体"/>
          <w:spacing w:val="9"/>
          <w:sz w:val="23"/>
          <w:szCs w:val="23"/>
        </w:rPr>
        <w:t>，合理布局规划档次高</w:t>
      </w:r>
      <w:r>
        <w:rPr>
          <w:rFonts w:ascii="宋体" w:hAnsi="宋体" w:eastAsia="宋体" w:cs="宋体"/>
          <w:spacing w:val="10"/>
          <w:sz w:val="23"/>
          <w:szCs w:val="23"/>
        </w:rPr>
        <w:t>、</w:t>
      </w:r>
      <w:r>
        <w:rPr>
          <w:rFonts w:ascii="宋体" w:hAnsi="宋体" w:eastAsia="宋体" w:cs="宋体"/>
          <w:spacing w:val="9"/>
          <w:sz w:val="23"/>
          <w:szCs w:val="23"/>
        </w:rPr>
        <w:t>设施配套齐全的体育设施项目</w:t>
      </w:r>
      <w:r>
        <w:rPr>
          <w:rFonts w:ascii="宋体" w:hAnsi="宋体" w:eastAsia="宋体" w:cs="宋体"/>
          <w:spacing w:val="10"/>
          <w:sz w:val="23"/>
          <w:szCs w:val="23"/>
        </w:rPr>
        <w:t>，</w:t>
      </w:r>
      <w:r>
        <w:rPr>
          <w:rFonts w:ascii="宋体" w:hAnsi="宋体" w:eastAsia="宋体" w:cs="宋体"/>
          <w:spacing w:val="9"/>
          <w:sz w:val="23"/>
          <w:szCs w:val="23"/>
        </w:rPr>
        <w:t>重</w:t>
      </w:r>
      <w:r>
        <w:rPr>
          <w:rFonts w:ascii="宋体" w:hAnsi="宋体" w:eastAsia="宋体" w:cs="宋体"/>
          <w:spacing w:val="8"/>
          <w:sz w:val="23"/>
          <w:szCs w:val="23"/>
        </w:rPr>
        <w:t>点建设满足运动休闲</w:t>
      </w:r>
      <w:r>
        <w:rPr>
          <w:rFonts w:ascii="宋体" w:hAnsi="宋体" w:eastAsia="宋体" w:cs="宋体"/>
          <w:spacing w:val="10"/>
          <w:sz w:val="23"/>
          <w:szCs w:val="23"/>
        </w:rPr>
        <w:t>、</w:t>
      </w:r>
      <w:r>
        <w:rPr>
          <w:rFonts w:ascii="宋体" w:hAnsi="宋体" w:eastAsia="宋体" w:cs="宋体"/>
          <w:spacing w:val="7"/>
          <w:sz w:val="23"/>
          <w:szCs w:val="23"/>
        </w:rPr>
        <w:t>文化健康</w:t>
      </w:r>
      <w:r>
        <w:rPr>
          <w:rFonts w:ascii="宋体" w:hAnsi="宋体" w:eastAsia="宋体" w:cs="宋体"/>
          <w:spacing w:val="8"/>
          <w:sz w:val="23"/>
          <w:szCs w:val="23"/>
        </w:rPr>
        <w:t>、</w:t>
      </w:r>
      <w:r>
        <w:rPr>
          <w:rFonts w:ascii="宋体" w:hAnsi="宋体" w:eastAsia="宋体" w:cs="宋体"/>
          <w:spacing w:val="7"/>
          <w:sz w:val="23"/>
          <w:szCs w:val="23"/>
        </w:rPr>
        <w:t>旅游休闲</w:t>
      </w:r>
      <w:r>
        <w:rPr>
          <w:rFonts w:ascii="宋体" w:hAnsi="宋体" w:eastAsia="宋体" w:cs="宋体"/>
          <w:spacing w:val="8"/>
          <w:sz w:val="23"/>
          <w:szCs w:val="23"/>
        </w:rPr>
        <w:t>、</w:t>
      </w:r>
      <w:r>
        <w:rPr>
          <w:rFonts w:ascii="宋体" w:hAnsi="宋体" w:eastAsia="宋体" w:cs="宋体"/>
          <w:spacing w:val="7"/>
          <w:sz w:val="23"/>
          <w:szCs w:val="23"/>
        </w:rPr>
        <w:t>教育培训等多种功能于一体的空间区域</w:t>
      </w:r>
      <w:r>
        <w:rPr>
          <w:rFonts w:ascii="宋体" w:hAnsi="宋体" w:eastAsia="宋体" w:cs="宋体"/>
          <w:spacing w:val="8"/>
          <w:sz w:val="23"/>
          <w:szCs w:val="23"/>
        </w:rPr>
        <w:t>、</w:t>
      </w:r>
      <w:r>
        <w:rPr>
          <w:rFonts w:ascii="宋体" w:hAnsi="宋体" w:eastAsia="宋体" w:cs="宋体"/>
          <w:spacing w:val="7"/>
          <w:sz w:val="23"/>
          <w:szCs w:val="23"/>
        </w:rPr>
        <w:t>全民健身发展</w:t>
      </w:r>
      <w:r>
        <w:rPr>
          <w:rFonts w:ascii="宋体" w:hAnsi="宋体" w:eastAsia="宋体" w:cs="宋体"/>
          <w:spacing w:val="6"/>
          <w:sz w:val="23"/>
          <w:szCs w:val="23"/>
        </w:rPr>
        <w:t>平</w:t>
      </w:r>
      <w:r>
        <w:rPr>
          <w:rFonts w:ascii="宋体" w:hAnsi="宋体" w:eastAsia="宋体" w:cs="宋体"/>
          <w:spacing w:val="7"/>
          <w:sz w:val="23"/>
          <w:szCs w:val="23"/>
        </w:rPr>
        <w:t>台和体育产业基地</w:t>
      </w:r>
      <w:r>
        <w:rPr>
          <w:rFonts w:ascii="宋体" w:hAnsi="宋体" w:eastAsia="宋体" w:cs="宋体"/>
          <w:spacing w:val="8"/>
          <w:sz w:val="23"/>
          <w:szCs w:val="23"/>
        </w:rPr>
        <w:t>。</w:t>
      </w:r>
      <w:r>
        <w:rPr>
          <w:rFonts w:ascii="宋体" w:hAnsi="宋体" w:eastAsia="宋体" w:cs="宋体"/>
          <w:spacing w:val="7"/>
          <w:sz w:val="23"/>
          <w:szCs w:val="23"/>
        </w:rPr>
        <w:t>积极打造具有湖湘文化特点</w:t>
      </w:r>
      <w:r>
        <w:rPr>
          <w:rFonts w:ascii="宋体" w:hAnsi="宋体" w:eastAsia="宋体" w:cs="宋体"/>
          <w:spacing w:val="8"/>
          <w:sz w:val="23"/>
          <w:szCs w:val="23"/>
        </w:rPr>
        <w:t>、</w:t>
      </w:r>
      <w:r>
        <w:rPr>
          <w:rFonts w:ascii="宋体" w:hAnsi="宋体" w:eastAsia="宋体" w:cs="宋体"/>
          <w:spacing w:val="7"/>
          <w:sz w:val="23"/>
          <w:szCs w:val="23"/>
        </w:rPr>
        <w:t>凸显生态优势</w:t>
      </w:r>
      <w:r>
        <w:rPr>
          <w:rFonts w:ascii="宋体" w:hAnsi="宋体" w:eastAsia="宋体" w:cs="宋体"/>
          <w:spacing w:val="8"/>
          <w:sz w:val="23"/>
          <w:szCs w:val="23"/>
        </w:rPr>
        <w:t>、</w:t>
      </w:r>
      <w:r>
        <w:rPr>
          <w:rFonts w:ascii="宋体" w:hAnsi="宋体" w:eastAsia="宋体" w:cs="宋体"/>
          <w:spacing w:val="7"/>
          <w:sz w:val="23"/>
          <w:szCs w:val="23"/>
        </w:rPr>
        <w:t>融合新技术</w:t>
      </w:r>
      <w:r>
        <w:rPr>
          <w:rFonts w:ascii="宋体" w:hAnsi="宋体" w:eastAsia="宋体" w:cs="宋体"/>
          <w:spacing w:val="6"/>
          <w:sz w:val="23"/>
          <w:szCs w:val="23"/>
        </w:rPr>
        <w:t>的</w:t>
      </w:r>
      <w:r>
        <w:rPr>
          <w:rFonts w:ascii="宋体" w:hAnsi="宋体" w:eastAsia="宋体" w:cs="宋体"/>
          <w:spacing w:val="7"/>
          <w:sz w:val="23"/>
          <w:szCs w:val="23"/>
        </w:rPr>
        <w:t>原创体育赛事品牌</w:t>
      </w:r>
      <w:r>
        <w:rPr>
          <w:rFonts w:ascii="宋体" w:hAnsi="宋体" w:eastAsia="宋体" w:cs="宋体"/>
          <w:spacing w:val="8"/>
          <w:sz w:val="23"/>
          <w:szCs w:val="23"/>
        </w:rPr>
        <w:t>。</w:t>
      </w:r>
      <w:r>
        <w:rPr>
          <w:rFonts w:ascii="宋体" w:hAnsi="宋体" w:eastAsia="宋体" w:cs="宋体"/>
          <w:spacing w:val="7"/>
          <w:sz w:val="23"/>
          <w:szCs w:val="23"/>
        </w:rPr>
        <w:t>着力提升湖南游艇赛</w:t>
      </w:r>
      <w:r>
        <w:rPr>
          <w:rFonts w:ascii="宋体" w:hAnsi="宋体" w:eastAsia="宋体" w:cs="宋体"/>
          <w:spacing w:val="8"/>
          <w:sz w:val="23"/>
          <w:szCs w:val="23"/>
        </w:rPr>
        <w:t>、</w:t>
      </w:r>
      <w:r>
        <w:rPr>
          <w:rFonts w:ascii="宋体" w:hAnsi="宋体" w:eastAsia="宋体" w:cs="宋体"/>
          <w:spacing w:val="7"/>
          <w:sz w:val="23"/>
          <w:szCs w:val="23"/>
        </w:rPr>
        <w:t>湖南搏击赛</w:t>
      </w:r>
      <w:r>
        <w:rPr>
          <w:rFonts w:ascii="宋体" w:hAnsi="宋体" w:eastAsia="宋体" w:cs="宋体"/>
          <w:spacing w:val="8"/>
          <w:sz w:val="23"/>
          <w:szCs w:val="23"/>
        </w:rPr>
        <w:t>、</w:t>
      </w:r>
      <w:r>
        <w:rPr>
          <w:rFonts w:ascii="宋体" w:hAnsi="宋体" w:eastAsia="宋体" w:cs="宋体"/>
          <w:spacing w:val="7"/>
          <w:sz w:val="23"/>
          <w:szCs w:val="23"/>
        </w:rPr>
        <w:t>湖南卡丁车赛事等办</w:t>
      </w:r>
      <w:r>
        <w:rPr>
          <w:rFonts w:ascii="宋体" w:hAnsi="宋体" w:eastAsia="宋体" w:cs="宋体"/>
          <w:spacing w:val="6"/>
          <w:sz w:val="23"/>
          <w:szCs w:val="23"/>
        </w:rPr>
        <w:t>赛</w:t>
      </w:r>
      <w:r>
        <w:rPr>
          <w:rFonts w:ascii="宋体" w:hAnsi="宋体" w:eastAsia="宋体" w:cs="宋体"/>
          <w:spacing w:val="7"/>
          <w:sz w:val="23"/>
          <w:szCs w:val="23"/>
        </w:rPr>
        <w:t>品质</w:t>
      </w:r>
      <w:r>
        <w:rPr>
          <w:rFonts w:ascii="宋体" w:hAnsi="宋体" w:eastAsia="宋体" w:cs="宋体"/>
          <w:spacing w:val="8"/>
          <w:sz w:val="23"/>
          <w:szCs w:val="23"/>
        </w:rPr>
        <w:t>，</w:t>
      </w:r>
      <w:r>
        <w:rPr>
          <w:rFonts w:ascii="宋体" w:hAnsi="宋体" w:eastAsia="宋体" w:cs="宋体"/>
          <w:spacing w:val="7"/>
          <w:sz w:val="23"/>
          <w:szCs w:val="23"/>
        </w:rPr>
        <w:t>培育和保护一批社会影响力大</w:t>
      </w:r>
      <w:r>
        <w:rPr>
          <w:rFonts w:ascii="宋体" w:hAnsi="宋体" w:eastAsia="宋体" w:cs="宋体"/>
          <w:spacing w:val="8"/>
          <w:sz w:val="23"/>
          <w:szCs w:val="23"/>
        </w:rPr>
        <w:t>、</w:t>
      </w:r>
      <w:r>
        <w:rPr>
          <w:rFonts w:ascii="宋体" w:hAnsi="宋体" w:eastAsia="宋体" w:cs="宋体"/>
          <w:spacing w:val="7"/>
          <w:sz w:val="23"/>
          <w:szCs w:val="23"/>
        </w:rPr>
        <w:t>品牌知名度高</w:t>
      </w:r>
      <w:r>
        <w:rPr>
          <w:rFonts w:ascii="宋体" w:hAnsi="宋体" w:eastAsia="宋体" w:cs="宋体"/>
          <w:spacing w:val="8"/>
          <w:sz w:val="23"/>
          <w:szCs w:val="23"/>
        </w:rPr>
        <w:t>、</w:t>
      </w:r>
      <w:r>
        <w:rPr>
          <w:rFonts w:ascii="宋体" w:hAnsi="宋体" w:eastAsia="宋体" w:cs="宋体"/>
          <w:spacing w:val="7"/>
          <w:sz w:val="23"/>
          <w:szCs w:val="23"/>
        </w:rPr>
        <w:t>具有独立知识产权的本</w:t>
      </w:r>
      <w:r>
        <w:rPr>
          <w:rFonts w:ascii="宋体" w:hAnsi="宋体" w:eastAsia="宋体" w:cs="宋体"/>
          <w:spacing w:val="6"/>
          <w:sz w:val="23"/>
          <w:szCs w:val="23"/>
        </w:rPr>
        <w:t>土</w:t>
      </w:r>
      <w:r>
        <w:rPr>
          <w:rFonts w:ascii="宋体" w:hAnsi="宋体" w:eastAsia="宋体" w:cs="宋体"/>
          <w:spacing w:val="7"/>
          <w:sz w:val="23"/>
          <w:szCs w:val="23"/>
        </w:rPr>
        <w:t>原创品牌赛事</w:t>
      </w:r>
      <w:r>
        <w:rPr>
          <w:rFonts w:ascii="宋体" w:hAnsi="宋体" w:eastAsia="宋体" w:cs="宋体"/>
          <w:spacing w:val="8"/>
          <w:sz w:val="23"/>
          <w:szCs w:val="23"/>
        </w:rPr>
        <w:t>。</w:t>
      </w:r>
      <w:r>
        <w:rPr>
          <w:rFonts w:ascii="宋体" w:hAnsi="宋体" w:eastAsia="宋体" w:cs="宋体"/>
          <w:spacing w:val="7"/>
          <w:sz w:val="23"/>
          <w:szCs w:val="23"/>
        </w:rPr>
        <w:t>办好市民运动会</w:t>
      </w:r>
      <w:r>
        <w:rPr>
          <w:rFonts w:ascii="宋体" w:hAnsi="宋体" w:eastAsia="宋体" w:cs="宋体"/>
          <w:spacing w:val="8"/>
          <w:sz w:val="23"/>
          <w:szCs w:val="23"/>
        </w:rPr>
        <w:t>、</w:t>
      </w:r>
      <w:r>
        <w:rPr>
          <w:rFonts w:ascii="宋体" w:hAnsi="宋体" w:eastAsia="宋体" w:cs="宋体"/>
          <w:spacing w:val="7"/>
          <w:sz w:val="23"/>
          <w:szCs w:val="23"/>
        </w:rPr>
        <w:t>城市业余联赛等群众性赛事活动</w:t>
      </w:r>
      <w:r>
        <w:rPr>
          <w:rFonts w:ascii="宋体" w:hAnsi="宋体" w:eastAsia="宋体" w:cs="宋体"/>
          <w:spacing w:val="8"/>
          <w:sz w:val="23"/>
          <w:szCs w:val="23"/>
        </w:rPr>
        <w:t>，</w:t>
      </w:r>
      <w:r>
        <w:rPr>
          <w:rFonts w:ascii="宋体" w:hAnsi="宋体" w:eastAsia="宋体" w:cs="宋体"/>
          <w:spacing w:val="7"/>
          <w:sz w:val="23"/>
          <w:szCs w:val="23"/>
        </w:rPr>
        <w:t>完善体育</w:t>
      </w:r>
      <w:r>
        <w:rPr>
          <w:rFonts w:ascii="宋体" w:hAnsi="宋体" w:eastAsia="宋体" w:cs="宋体"/>
          <w:spacing w:val="6"/>
          <w:sz w:val="23"/>
          <w:szCs w:val="23"/>
        </w:rPr>
        <w:t>产</w:t>
      </w:r>
      <w:r>
        <w:rPr>
          <w:rFonts w:ascii="宋体" w:hAnsi="宋体" w:eastAsia="宋体" w:cs="宋体"/>
          <w:spacing w:val="7"/>
          <w:sz w:val="23"/>
          <w:szCs w:val="23"/>
        </w:rPr>
        <w:t>业链条</w:t>
      </w:r>
      <w:r>
        <w:rPr>
          <w:rFonts w:ascii="宋体" w:hAnsi="宋体" w:eastAsia="宋体" w:cs="宋体"/>
          <w:spacing w:val="8"/>
          <w:sz w:val="23"/>
          <w:szCs w:val="23"/>
        </w:rPr>
        <w:t>，</w:t>
      </w:r>
      <w:r>
        <w:rPr>
          <w:rFonts w:ascii="宋体" w:hAnsi="宋体" w:eastAsia="宋体" w:cs="宋体"/>
          <w:spacing w:val="7"/>
          <w:sz w:val="23"/>
          <w:szCs w:val="23"/>
        </w:rPr>
        <w:t>形成行业配套</w:t>
      </w:r>
      <w:r>
        <w:rPr>
          <w:rFonts w:ascii="宋体" w:hAnsi="宋体" w:eastAsia="宋体" w:cs="宋体"/>
          <w:spacing w:val="8"/>
          <w:sz w:val="23"/>
          <w:szCs w:val="23"/>
        </w:rPr>
        <w:t>、</w:t>
      </w:r>
      <w:r>
        <w:rPr>
          <w:rFonts w:ascii="宋体" w:hAnsi="宋体" w:eastAsia="宋体" w:cs="宋体"/>
          <w:spacing w:val="7"/>
          <w:sz w:val="23"/>
          <w:szCs w:val="23"/>
        </w:rPr>
        <w:t>产业联动</w:t>
      </w:r>
      <w:r>
        <w:rPr>
          <w:rFonts w:ascii="宋体" w:hAnsi="宋体" w:eastAsia="宋体" w:cs="宋体"/>
          <w:spacing w:val="8"/>
          <w:sz w:val="23"/>
          <w:szCs w:val="23"/>
        </w:rPr>
        <w:t>、</w:t>
      </w:r>
      <w:r>
        <w:rPr>
          <w:rFonts w:ascii="宋体" w:hAnsi="宋体" w:eastAsia="宋体" w:cs="宋体"/>
          <w:spacing w:val="7"/>
          <w:sz w:val="23"/>
          <w:szCs w:val="23"/>
        </w:rPr>
        <w:t>运行高效的体育产业服务体系</w:t>
      </w:r>
      <w:r>
        <w:rPr>
          <w:rFonts w:ascii="宋体" w:hAnsi="宋体" w:eastAsia="宋体" w:cs="宋体"/>
          <w:spacing w:val="8"/>
          <w:sz w:val="23"/>
          <w:szCs w:val="23"/>
        </w:rPr>
        <w:t>。</w:t>
      </w:r>
      <w:r>
        <w:rPr>
          <w:rFonts w:ascii="宋体" w:hAnsi="宋体" w:eastAsia="宋体" w:cs="宋体"/>
          <w:spacing w:val="7"/>
          <w:sz w:val="23"/>
          <w:szCs w:val="23"/>
        </w:rPr>
        <w:t>加强体</w:t>
      </w:r>
      <w:r>
        <w:rPr>
          <w:rFonts w:ascii="宋体" w:hAnsi="宋体" w:eastAsia="宋体" w:cs="宋体"/>
          <w:spacing w:val="6"/>
          <w:sz w:val="23"/>
          <w:szCs w:val="23"/>
        </w:rPr>
        <w:t>育场</w:t>
      </w:r>
      <w:r>
        <w:rPr>
          <w:rFonts w:ascii="宋体" w:hAnsi="宋体" w:eastAsia="宋体" w:cs="宋体"/>
          <w:sz w:val="23"/>
          <w:szCs w:val="23"/>
        </w:rPr>
        <w:t>地设施的科学规划与布局</w:t>
      </w:r>
      <w:r>
        <w:rPr>
          <w:rFonts w:ascii="宋体" w:hAnsi="宋体" w:eastAsia="宋体" w:cs="宋体"/>
          <w:spacing w:val="-50"/>
          <w:sz w:val="23"/>
          <w:szCs w:val="23"/>
        </w:rPr>
        <w:t>，</w:t>
      </w:r>
      <w:r>
        <w:rPr>
          <w:rFonts w:ascii="宋体" w:hAnsi="宋体" w:eastAsia="宋体" w:cs="宋体"/>
          <w:sz w:val="23"/>
          <w:szCs w:val="23"/>
        </w:rPr>
        <w:t>规划新建</w:t>
      </w:r>
      <w:r>
        <w:rPr>
          <w:rFonts w:ascii="宋体" w:hAnsi="宋体" w:eastAsia="宋体" w:cs="宋体"/>
          <w:spacing w:val="-1"/>
          <w:sz w:val="23"/>
          <w:szCs w:val="23"/>
        </w:rPr>
        <w:t xml:space="preserve"> </w:t>
      </w:r>
      <w:r>
        <w:rPr>
          <w:rFonts w:ascii="宋体" w:hAnsi="宋体" w:eastAsia="宋体" w:cs="宋体"/>
          <w:sz w:val="23"/>
          <w:szCs w:val="23"/>
        </w:rPr>
        <w:t>2 处体育中心用地</w:t>
      </w:r>
      <w:r>
        <w:rPr>
          <w:rFonts w:ascii="宋体" w:hAnsi="宋体" w:eastAsia="宋体" w:cs="宋体"/>
          <w:spacing w:val="-50"/>
          <w:sz w:val="23"/>
          <w:szCs w:val="23"/>
        </w:rPr>
        <w:t>，</w:t>
      </w:r>
      <w:r>
        <w:rPr>
          <w:rFonts w:ascii="宋体" w:hAnsi="宋体" w:eastAsia="宋体" w:cs="宋体"/>
          <w:sz w:val="23"/>
          <w:szCs w:val="23"/>
        </w:rPr>
        <w:t>用总地规模 24.84 公顷</w:t>
      </w:r>
      <w:r>
        <w:rPr>
          <w:rFonts w:ascii="宋体" w:hAnsi="宋体" w:eastAsia="宋体" w:cs="宋体"/>
          <w:spacing w:val="-50"/>
          <w:sz w:val="23"/>
          <w:szCs w:val="23"/>
        </w:rPr>
        <w:t>，</w:t>
      </w:r>
      <w:r>
        <w:rPr>
          <w:rFonts w:ascii="宋体" w:hAnsi="宋体" w:eastAsia="宋体" w:cs="宋体"/>
          <w:spacing w:val="15"/>
          <w:sz w:val="23"/>
          <w:szCs w:val="23"/>
        </w:rPr>
        <w:t>分</w:t>
      </w:r>
      <w:r>
        <w:rPr>
          <w:rFonts w:ascii="宋体" w:hAnsi="宋体" w:eastAsia="宋体" w:cs="宋体"/>
          <w:spacing w:val="14"/>
          <w:sz w:val="23"/>
          <w:szCs w:val="23"/>
        </w:rPr>
        <w:t>别位于金星北路和云溪路交汇处的滨水新城体育中心以及悦湖路东侧的腾飞</w:t>
      </w:r>
      <w:r>
        <w:rPr>
          <w:rFonts w:ascii="宋体" w:hAnsi="宋体" w:eastAsia="宋体" w:cs="宋体"/>
          <w:spacing w:val="7"/>
          <w:sz w:val="23"/>
          <w:szCs w:val="23"/>
        </w:rPr>
        <w:t>体</w:t>
      </w:r>
      <w:r>
        <w:rPr>
          <w:rFonts w:ascii="宋体" w:hAnsi="宋体" w:eastAsia="宋体" w:cs="宋体"/>
          <w:spacing w:val="6"/>
          <w:sz w:val="23"/>
          <w:szCs w:val="23"/>
        </w:rPr>
        <w:t>育中心</w:t>
      </w:r>
      <w:r>
        <w:rPr>
          <w:rFonts w:ascii="宋体" w:hAnsi="宋体" w:eastAsia="宋体" w:cs="宋体"/>
          <w:spacing w:val="8"/>
          <w:sz w:val="23"/>
          <w:szCs w:val="23"/>
        </w:rPr>
        <w:t>。</w:t>
      </w:r>
    </w:p>
    <w:p>
      <w:pPr>
        <w:spacing w:before="260" w:line="227" w:lineRule="auto"/>
        <w:ind w:firstLine="2795"/>
        <w:outlineLvl w:val="1"/>
        <w:rPr>
          <w:rFonts w:ascii="宋体" w:hAnsi="宋体" w:eastAsia="宋体" w:cs="宋体"/>
          <w:sz w:val="23"/>
          <w:szCs w:val="23"/>
        </w:rPr>
      </w:pPr>
      <w:bookmarkStart w:id="7" w:name="_bookmark8"/>
      <w:bookmarkEnd w:id="7"/>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培育壮大新兴产业</w:t>
      </w:r>
    </w:p>
    <w:p>
      <w:pPr>
        <w:spacing w:line="387" w:lineRule="auto"/>
        <w:rPr>
          <w:rFonts w:ascii="Arial"/>
          <w:sz w:val="21"/>
        </w:rPr>
      </w:pPr>
    </w:p>
    <w:p>
      <w:pPr>
        <w:spacing w:before="74" w:line="376" w:lineRule="auto"/>
        <w:ind w:left="23" w:right="18" w:firstLine="486"/>
        <w:rPr>
          <w:rFonts w:ascii="宋体" w:hAnsi="宋体" w:eastAsia="宋体" w:cs="宋体"/>
          <w:sz w:val="23"/>
          <w:szCs w:val="23"/>
        </w:rPr>
      </w:pPr>
      <w:r>
        <w:rPr>
          <w:rFonts w:ascii="宋体" w:hAnsi="宋体" w:eastAsia="宋体" w:cs="宋体"/>
          <w:spacing w:val="7"/>
          <w:sz w:val="23"/>
          <w:szCs w:val="23"/>
        </w:rPr>
        <w:t>紧紧抓住新兴产业发展的历史性机遇，谋好发</w:t>
      </w:r>
      <w:r>
        <w:rPr>
          <w:rFonts w:ascii="宋体" w:hAnsi="宋体" w:eastAsia="宋体" w:cs="宋体"/>
          <w:spacing w:val="6"/>
          <w:sz w:val="23"/>
          <w:szCs w:val="23"/>
        </w:rPr>
        <w:t>展蓝图</w:t>
      </w:r>
      <w:r>
        <w:rPr>
          <w:rFonts w:ascii="宋体" w:hAnsi="宋体" w:eastAsia="宋体" w:cs="宋体"/>
          <w:spacing w:val="7"/>
          <w:sz w:val="23"/>
          <w:szCs w:val="23"/>
        </w:rPr>
        <w:t>，</w:t>
      </w:r>
      <w:r>
        <w:rPr>
          <w:rFonts w:ascii="宋体" w:hAnsi="宋体" w:eastAsia="宋体" w:cs="宋体"/>
          <w:spacing w:val="6"/>
          <w:sz w:val="23"/>
          <w:szCs w:val="23"/>
        </w:rPr>
        <w:t>集聚发展动能</w:t>
      </w:r>
      <w:r>
        <w:rPr>
          <w:rFonts w:ascii="宋体" w:hAnsi="宋体" w:eastAsia="宋体" w:cs="宋体"/>
          <w:spacing w:val="7"/>
          <w:sz w:val="23"/>
          <w:szCs w:val="23"/>
        </w:rPr>
        <w:t>，</w:t>
      </w:r>
      <w:r>
        <w:rPr>
          <w:rFonts w:ascii="宋体" w:hAnsi="宋体" w:eastAsia="宋体" w:cs="宋体"/>
          <w:spacing w:val="6"/>
          <w:sz w:val="23"/>
          <w:szCs w:val="23"/>
        </w:rPr>
        <w:t>全力</w:t>
      </w:r>
      <w:r>
        <w:rPr>
          <w:rFonts w:ascii="宋体" w:hAnsi="宋体" w:eastAsia="宋体" w:cs="宋体"/>
          <w:spacing w:val="3"/>
          <w:sz w:val="23"/>
          <w:szCs w:val="23"/>
        </w:rPr>
        <w:t>以赴培</w:t>
      </w:r>
      <w:r>
        <w:rPr>
          <w:rFonts w:ascii="宋体" w:hAnsi="宋体" w:eastAsia="宋体" w:cs="宋体"/>
          <w:spacing w:val="2"/>
          <w:sz w:val="23"/>
          <w:szCs w:val="23"/>
        </w:rPr>
        <w:t>育新一代半导体</w:t>
      </w:r>
      <w:r>
        <w:rPr>
          <w:rFonts w:ascii="宋体" w:hAnsi="宋体" w:eastAsia="宋体" w:cs="宋体"/>
          <w:spacing w:val="3"/>
          <w:sz w:val="23"/>
          <w:szCs w:val="23"/>
        </w:rPr>
        <w:t>、</w:t>
      </w:r>
      <w:r>
        <w:rPr>
          <w:rFonts w:ascii="宋体" w:hAnsi="宋体" w:eastAsia="宋体" w:cs="宋体"/>
          <w:spacing w:val="2"/>
          <w:sz w:val="23"/>
          <w:szCs w:val="23"/>
        </w:rPr>
        <w:t>新一代关键材料研发</w:t>
      </w:r>
      <w:r>
        <w:rPr>
          <w:rFonts w:ascii="宋体" w:hAnsi="宋体" w:eastAsia="宋体" w:cs="宋体"/>
          <w:spacing w:val="3"/>
          <w:sz w:val="23"/>
          <w:szCs w:val="23"/>
        </w:rPr>
        <w:t>、</w:t>
      </w:r>
      <w:r>
        <w:rPr>
          <w:rFonts w:ascii="宋体" w:hAnsi="宋体" w:eastAsia="宋体" w:cs="宋体"/>
          <w:spacing w:val="2"/>
          <w:sz w:val="23"/>
          <w:szCs w:val="23"/>
        </w:rPr>
        <w:t>新一代信息技术产业等新兴产业</w:t>
      </w:r>
      <w:r>
        <w:rPr>
          <w:rFonts w:ascii="宋体" w:hAnsi="宋体" w:eastAsia="宋体" w:cs="宋体"/>
          <w:spacing w:val="3"/>
          <w:sz w:val="23"/>
          <w:szCs w:val="23"/>
        </w:rPr>
        <w:t>，</w:t>
      </w:r>
      <w:r>
        <w:rPr>
          <w:rFonts w:ascii="宋体" w:hAnsi="宋体" w:eastAsia="宋体" w:cs="宋体"/>
          <w:spacing w:val="9"/>
          <w:sz w:val="23"/>
          <w:szCs w:val="23"/>
        </w:rPr>
        <w:t>推进新旧动能接续转换、产业结构持续优</w:t>
      </w:r>
      <w:r>
        <w:rPr>
          <w:rFonts w:ascii="宋体" w:hAnsi="宋体" w:eastAsia="宋体" w:cs="宋体"/>
          <w:spacing w:val="8"/>
          <w:sz w:val="23"/>
          <w:szCs w:val="23"/>
        </w:rPr>
        <w:t>化</w:t>
      </w:r>
      <w:r>
        <w:rPr>
          <w:rFonts w:ascii="宋体" w:hAnsi="宋体" w:eastAsia="宋体" w:cs="宋体"/>
          <w:spacing w:val="9"/>
          <w:sz w:val="23"/>
          <w:szCs w:val="23"/>
        </w:rPr>
        <w:t>，</w:t>
      </w:r>
      <w:r>
        <w:rPr>
          <w:rFonts w:ascii="宋体" w:hAnsi="宋体" w:eastAsia="宋体" w:cs="宋体"/>
          <w:spacing w:val="8"/>
          <w:sz w:val="23"/>
          <w:szCs w:val="23"/>
        </w:rPr>
        <w:t>为高质量发展注入强劲的新动力</w:t>
      </w:r>
      <w:r>
        <w:rPr>
          <w:rFonts w:ascii="宋体" w:hAnsi="宋体" w:eastAsia="宋体" w:cs="宋体"/>
          <w:spacing w:val="9"/>
          <w:sz w:val="23"/>
          <w:szCs w:val="23"/>
        </w:rPr>
        <w:t>。</w:t>
      </w:r>
    </w:p>
    <w:p>
      <w:pPr>
        <w:spacing w:before="4" w:line="375" w:lineRule="auto"/>
        <w:ind w:left="22"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新一代半导体产业。</w:t>
      </w:r>
      <w:r>
        <w:rPr>
          <w:rFonts w:ascii="宋体" w:hAnsi="宋体" w:eastAsia="宋体" w:cs="宋体"/>
          <w:spacing w:val="7"/>
          <w:sz w:val="23"/>
          <w:szCs w:val="23"/>
        </w:rPr>
        <w:t>聚焦“产业生态圈”，成体</w:t>
      </w:r>
      <w:r>
        <w:rPr>
          <w:rFonts w:ascii="宋体" w:hAnsi="宋体" w:eastAsia="宋体" w:cs="宋体"/>
          <w:spacing w:val="6"/>
          <w:sz w:val="23"/>
          <w:szCs w:val="23"/>
        </w:rPr>
        <w:t>系推进新一代半导体产业</w:t>
      </w:r>
      <w:r>
        <w:rPr>
          <w:rFonts w:ascii="宋体" w:hAnsi="宋体" w:eastAsia="宋体" w:cs="宋体"/>
          <w:spacing w:val="7"/>
          <w:sz w:val="23"/>
          <w:szCs w:val="23"/>
        </w:rPr>
        <w:t>链研发</w:t>
      </w:r>
      <w:r>
        <w:rPr>
          <w:rFonts w:ascii="宋体" w:hAnsi="宋体" w:eastAsia="宋体" w:cs="宋体"/>
          <w:spacing w:val="8"/>
          <w:sz w:val="23"/>
          <w:szCs w:val="23"/>
        </w:rPr>
        <w:t>，</w:t>
      </w:r>
      <w:r>
        <w:rPr>
          <w:rFonts w:ascii="宋体" w:hAnsi="宋体" w:eastAsia="宋体" w:cs="宋体"/>
          <w:spacing w:val="7"/>
          <w:sz w:val="23"/>
          <w:szCs w:val="23"/>
        </w:rPr>
        <w:t>依托天玥科技新一代半导体科创中心</w:t>
      </w:r>
      <w:r>
        <w:rPr>
          <w:rFonts w:ascii="宋体" w:hAnsi="宋体" w:eastAsia="宋体" w:cs="宋体"/>
          <w:spacing w:val="8"/>
          <w:sz w:val="23"/>
          <w:szCs w:val="23"/>
        </w:rPr>
        <w:t>、</w:t>
      </w:r>
      <w:r>
        <w:rPr>
          <w:rFonts w:ascii="宋体" w:hAnsi="宋体" w:eastAsia="宋体" w:cs="宋体"/>
          <w:spacing w:val="7"/>
          <w:sz w:val="23"/>
          <w:szCs w:val="23"/>
        </w:rPr>
        <w:t>研究院的建设</w:t>
      </w:r>
      <w:r>
        <w:rPr>
          <w:rFonts w:ascii="宋体" w:hAnsi="宋体" w:eastAsia="宋体" w:cs="宋体"/>
          <w:spacing w:val="8"/>
          <w:sz w:val="23"/>
          <w:szCs w:val="23"/>
        </w:rPr>
        <w:t>，</w:t>
      </w:r>
      <w:r>
        <w:rPr>
          <w:rFonts w:ascii="宋体" w:hAnsi="宋体" w:eastAsia="宋体" w:cs="宋体"/>
          <w:spacing w:val="7"/>
          <w:sz w:val="23"/>
          <w:szCs w:val="23"/>
        </w:rPr>
        <w:t>支持关键技术</w:t>
      </w:r>
      <w:r>
        <w:rPr>
          <w:rFonts w:ascii="宋体" w:hAnsi="宋体" w:eastAsia="宋体" w:cs="宋体"/>
          <w:spacing w:val="6"/>
          <w:sz w:val="23"/>
          <w:szCs w:val="23"/>
        </w:rPr>
        <w:t>突</w:t>
      </w:r>
      <w:r>
        <w:rPr>
          <w:rFonts w:ascii="宋体" w:hAnsi="宋体" w:eastAsia="宋体" w:cs="宋体"/>
          <w:spacing w:val="7"/>
          <w:sz w:val="23"/>
          <w:szCs w:val="23"/>
        </w:rPr>
        <w:t>破及应用场景创新</w:t>
      </w:r>
      <w:r>
        <w:rPr>
          <w:rFonts w:ascii="宋体" w:hAnsi="宋体" w:eastAsia="宋体" w:cs="宋体"/>
          <w:spacing w:val="8"/>
          <w:sz w:val="23"/>
          <w:szCs w:val="23"/>
        </w:rPr>
        <w:t>，</w:t>
      </w:r>
      <w:r>
        <w:rPr>
          <w:rFonts w:ascii="宋体" w:hAnsi="宋体" w:eastAsia="宋体" w:cs="宋体"/>
          <w:spacing w:val="7"/>
          <w:sz w:val="23"/>
          <w:szCs w:val="23"/>
        </w:rPr>
        <w:t>构建应用端创新生态</w:t>
      </w:r>
      <w:r>
        <w:rPr>
          <w:rFonts w:ascii="宋体" w:hAnsi="宋体" w:eastAsia="宋体" w:cs="宋体"/>
          <w:spacing w:val="8"/>
          <w:sz w:val="23"/>
          <w:szCs w:val="23"/>
        </w:rPr>
        <w:t>，</w:t>
      </w:r>
      <w:r>
        <w:rPr>
          <w:rFonts w:ascii="宋体" w:hAnsi="宋体" w:eastAsia="宋体" w:cs="宋体"/>
          <w:spacing w:val="7"/>
          <w:sz w:val="23"/>
          <w:szCs w:val="23"/>
        </w:rPr>
        <w:t>以重大信息化项目推广和智能终端整</w:t>
      </w:r>
      <w:r>
        <w:rPr>
          <w:rFonts w:ascii="宋体" w:hAnsi="宋体" w:eastAsia="宋体" w:cs="宋体"/>
          <w:spacing w:val="3"/>
          <w:sz w:val="23"/>
          <w:szCs w:val="23"/>
        </w:rPr>
        <w:t>机应用等需求为牵引，重点发展面向智能终端、</w:t>
      </w:r>
      <w:r>
        <w:rPr>
          <w:rFonts w:ascii="宋体" w:hAnsi="宋体" w:eastAsia="宋体" w:cs="宋体"/>
          <w:spacing w:val="2"/>
          <w:sz w:val="23"/>
          <w:szCs w:val="23"/>
        </w:rPr>
        <w:t>5</w:t>
      </w:r>
      <w:r>
        <w:rPr>
          <w:rFonts w:ascii="宋体" w:hAnsi="宋体" w:eastAsia="宋体" w:cs="宋体"/>
          <w:spacing w:val="1"/>
          <w:sz w:val="23"/>
          <w:szCs w:val="23"/>
        </w:rPr>
        <w:t>G</w:t>
      </w:r>
      <w:r>
        <w:rPr>
          <w:rFonts w:ascii="宋体" w:hAnsi="宋体" w:eastAsia="宋体" w:cs="宋体"/>
          <w:spacing w:val="3"/>
          <w:sz w:val="23"/>
          <w:szCs w:val="23"/>
        </w:rPr>
        <w:t>、</w:t>
      </w:r>
      <w:r>
        <w:rPr>
          <w:rFonts w:ascii="宋体" w:hAnsi="宋体" w:eastAsia="宋体" w:cs="宋体"/>
          <w:spacing w:val="2"/>
          <w:sz w:val="23"/>
          <w:szCs w:val="23"/>
        </w:rPr>
        <w:t>自主可控</w:t>
      </w:r>
      <w:r>
        <w:rPr>
          <w:rFonts w:ascii="宋体" w:hAnsi="宋体" w:eastAsia="宋体" w:cs="宋体"/>
          <w:spacing w:val="3"/>
          <w:sz w:val="23"/>
          <w:szCs w:val="23"/>
        </w:rPr>
        <w:t>、</w:t>
      </w:r>
      <w:r>
        <w:rPr>
          <w:rFonts w:ascii="宋体" w:hAnsi="宋体" w:eastAsia="宋体" w:cs="宋体"/>
          <w:spacing w:val="2"/>
          <w:sz w:val="23"/>
          <w:szCs w:val="23"/>
        </w:rPr>
        <w:t>网络安全</w:t>
      </w:r>
      <w:r>
        <w:rPr>
          <w:rFonts w:ascii="宋体" w:hAnsi="宋体" w:eastAsia="宋体" w:cs="宋体"/>
          <w:spacing w:val="3"/>
          <w:sz w:val="23"/>
          <w:szCs w:val="23"/>
        </w:rPr>
        <w:t>、</w:t>
      </w:r>
      <w:r>
        <w:rPr>
          <w:rFonts w:ascii="宋体" w:hAnsi="宋体" w:eastAsia="宋体" w:cs="宋体"/>
          <w:spacing w:val="2"/>
          <w:sz w:val="23"/>
          <w:szCs w:val="23"/>
        </w:rPr>
        <w:t>北斗</w:t>
      </w:r>
      <w:r>
        <w:rPr>
          <w:rFonts w:ascii="宋体" w:hAnsi="宋体" w:eastAsia="宋体" w:cs="宋体"/>
          <w:spacing w:val="3"/>
          <w:sz w:val="23"/>
          <w:szCs w:val="23"/>
        </w:rPr>
        <w:t>、</w:t>
      </w:r>
      <w:r>
        <w:rPr>
          <w:rFonts w:ascii="宋体" w:hAnsi="宋体" w:eastAsia="宋体" w:cs="宋体"/>
          <w:spacing w:val="7"/>
          <w:sz w:val="23"/>
          <w:szCs w:val="23"/>
        </w:rPr>
        <w:t>军民融合等应用领域的芯片设计及终端应用</w:t>
      </w:r>
      <w:r>
        <w:rPr>
          <w:rFonts w:ascii="宋体" w:hAnsi="宋体" w:eastAsia="宋体" w:cs="宋体"/>
          <w:spacing w:val="8"/>
          <w:sz w:val="23"/>
          <w:szCs w:val="23"/>
        </w:rPr>
        <w:t>，</w:t>
      </w:r>
      <w:r>
        <w:rPr>
          <w:rFonts w:ascii="宋体" w:hAnsi="宋体" w:eastAsia="宋体" w:cs="宋体"/>
          <w:spacing w:val="7"/>
          <w:sz w:val="23"/>
          <w:szCs w:val="23"/>
        </w:rPr>
        <w:t>逐步带动专用芯片制造</w:t>
      </w:r>
      <w:r>
        <w:rPr>
          <w:rFonts w:ascii="宋体" w:hAnsi="宋体" w:eastAsia="宋体" w:cs="宋体"/>
          <w:spacing w:val="8"/>
          <w:sz w:val="23"/>
          <w:szCs w:val="23"/>
        </w:rPr>
        <w:t>、</w:t>
      </w:r>
      <w:r>
        <w:rPr>
          <w:rFonts w:ascii="宋体" w:hAnsi="宋体" w:eastAsia="宋体" w:cs="宋体"/>
          <w:spacing w:val="7"/>
          <w:sz w:val="23"/>
          <w:szCs w:val="23"/>
        </w:rPr>
        <w:t>关键设备</w:t>
      </w:r>
      <w:r>
        <w:rPr>
          <w:rFonts w:ascii="宋体" w:hAnsi="宋体" w:eastAsia="宋体" w:cs="宋体"/>
          <w:spacing w:val="9"/>
          <w:sz w:val="23"/>
          <w:szCs w:val="23"/>
        </w:rPr>
        <w:t>及材料本地化协同开发</w:t>
      </w:r>
      <w:r>
        <w:rPr>
          <w:rFonts w:ascii="宋体" w:hAnsi="宋体" w:eastAsia="宋体" w:cs="宋体"/>
          <w:spacing w:val="8"/>
          <w:sz w:val="23"/>
          <w:szCs w:val="23"/>
        </w:rPr>
        <w:t>新产品</w:t>
      </w:r>
      <w:r>
        <w:rPr>
          <w:rFonts w:ascii="宋体" w:hAnsi="宋体" w:eastAsia="宋体" w:cs="宋体"/>
          <w:spacing w:val="9"/>
          <w:sz w:val="23"/>
          <w:szCs w:val="23"/>
        </w:rPr>
        <w:t>。</w:t>
      </w:r>
    </w:p>
    <w:p>
      <w:pPr>
        <w:spacing w:before="1" w:line="226" w:lineRule="auto"/>
        <w:ind w:firstLine="50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新一代关键材料研发</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依托望城区新型功能材料产业基地发展的契机</w:t>
      </w:r>
      <w:r>
        <w:rPr>
          <w:rFonts w:ascii="宋体" w:hAnsi="宋体" w:eastAsia="宋体" w:cs="宋体"/>
          <w:spacing w:val="9"/>
          <w:sz w:val="23"/>
          <w:szCs w:val="23"/>
        </w:rPr>
        <w:t>，</w:t>
      </w:r>
      <w:r>
        <w:rPr>
          <w:rFonts w:ascii="宋体" w:hAnsi="宋体" w:eastAsia="宋体" w:cs="宋体"/>
          <w:spacing w:val="7"/>
          <w:sz w:val="23"/>
          <w:szCs w:val="23"/>
        </w:rPr>
        <w:t>打</w:t>
      </w:r>
    </w:p>
    <w:p>
      <w:pPr>
        <w:sectPr>
          <w:footerReference r:id="rId7" w:type="default"/>
          <w:pgSz w:w="11906" w:h="16839"/>
          <w:pgMar w:top="1431" w:right="1719" w:bottom="1152" w:left="1785" w:header="0" w:footer="989" w:gutter="0"/>
          <w:pgNumType w:fmt="decimal"/>
          <w:cols w:space="720" w:num="1"/>
        </w:sectPr>
      </w:pPr>
    </w:p>
    <w:p>
      <w:pPr>
        <w:spacing w:before="120" w:line="376" w:lineRule="auto"/>
        <w:ind w:left="22" w:right="237"/>
        <w:rPr>
          <w:rFonts w:ascii="宋体" w:hAnsi="宋体" w:eastAsia="宋体" w:cs="宋体"/>
          <w:sz w:val="23"/>
          <w:szCs w:val="23"/>
        </w:rPr>
      </w:pPr>
      <w:r>
        <w:rPr>
          <w:rFonts w:ascii="宋体" w:hAnsi="宋体" w:eastAsia="宋体" w:cs="宋体"/>
          <w:spacing w:val="8"/>
          <w:sz w:val="23"/>
          <w:szCs w:val="23"/>
        </w:rPr>
        <w:t>造</w:t>
      </w:r>
      <w:r>
        <w:rPr>
          <w:rFonts w:ascii="宋体" w:hAnsi="宋体" w:eastAsia="宋体" w:cs="宋体"/>
          <w:spacing w:val="7"/>
          <w:sz w:val="23"/>
          <w:szCs w:val="23"/>
        </w:rPr>
        <w:t>滨水新城地区新兴材料研发总部基地</w:t>
      </w:r>
      <w:r>
        <w:rPr>
          <w:rFonts w:ascii="宋体" w:hAnsi="宋体" w:eastAsia="宋体" w:cs="宋体"/>
          <w:spacing w:val="8"/>
          <w:sz w:val="23"/>
          <w:szCs w:val="23"/>
        </w:rPr>
        <w:t>，</w:t>
      </w:r>
      <w:r>
        <w:rPr>
          <w:rFonts w:ascii="宋体" w:hAnsi="宋体" w:eastAsia="宋体" w:cs="宋体"/>
          <w:spacing w:val="7"/>
          <w:sz w:val="23"/>
          <w:szCs w:val="23"/>
        </w:rPr>
        <w:t>通过湘江涂料总部基地积极发展建筑涂料</w:t>
      </w:r>
      <w:r>
        <w:rPr>
          <w:rFonts w:ascii="宋体" w:hAnsi="宋体" w:eastAsia="宋体" w:cs="宋体"/>
          <w:spacing w:val="8"/>
          <w:sz w:val="23"/>
          <w:szCs w:val="23"/>
        </w:rPr>
        <w:t>、</w:t>
      </w:r>
      <w:r>
        <w:rPr>
          <w:rFonts w:ascii="宋体" w:hAnsi="宋体" w:eastAsia="宋体" w:cs="宋体"/>
          <w:spacing w:val="7"/>
          <w:sz w:val="23"/>
          <w:szCs w:val="23"/>
        </w:rPr>
        <w:t>阴极电泳涂料等新型绿色涂料产品</w:t>
      </w:r>
      <w:r>
        <w:rPr>
          <w:rFonts w:ascii="宋体" w:hAnsi="宋体" w:eastAsia="宋体" w:cs="宋体"/>
          <w:spacing w:val="8"/>
          <w:sz w:val="23"/>
          <w:szCs w:val="23"/>
        </w:rPr>
        <w:t>，</w:t>
      </w:r>
      <w:r>
        <w:rPr>
          <w:rFonts w:ascii="宋体" w:hAnsi="宋体" w:eastAsia="宋体" w:cs="宋体"/>
          <w:spacing w:val="7"/>
          <w:sz w:val="23"/>
          <w:szCs w:val="23"/>
        </w:rPr>
        <w:t>依托望城经开区石墨烯深加工产业链条发展</w:t>
      </w:r>
      <w:r>
        <w:rPr>
          <w:rFonts w:ascii="宋体" w:hAnsi="宋体" w:eastAsia="宋体" w:cs="宋体"/>
          <w:spacing w:val="8"/>
          <w:sz w:val="23"/>
          <w:szCs w:val="23"/>
        </w:rPr>
        <w:t>，</w:t>
      </w:r>
      <w:r>
        <w:rPr>
          <w:rFonts w:ascii="宋体" w:hAnsi="宋体" w:eastAsia="宋体" w:cs="宋体"/>
          <w:spacing w:val="7"/>
          <w:sz w:val="23"/>
          <w:szCs w:val="23"/>
        </w:rPr>
        <w:t>吸引国内顶尖石墨烯公司入驻滨水新城地区</w:t>
      </w:r>
      <w:r>
        <w:rPr>
          <w:rFonts w:ascii="宋体" w:hAnsi="宋体" w:eastAsia="宋体" w:cs="宋体"/>
          <w:spacing w:val="8"/>
          <w:sz w:val="23"/>
          <w:szCs w:val="23"/>
        </w:rPr>
        <w:t>，</w:t>
      </w:r>
      <w:r>
        <w:rPr>
          <w:rFonts w:ascii="宋体" w:hAnsi="宋体" w:eastAsia="宋体" w:cs="宋体"/>
          <w:spacing w:val="7"/>
          <w:sz w:val="23"/>
          <w:szCs w:val="23"/>
        </w:rPr>
        <w:t>为望城区新一代关键材料研发提供研发基地</w:t>
      </w:r>
      <w:r>
        <w:rPr>
          <w:rFonts w:ascii="宋体" w:hAnsi="宋体" w:eastAsia="宋体" w:cs="宋体"/>
          <w:spacing w:val="8"/>
          <w:sz w:val="23"/>
          <w:szCs w:val="23"/>
        </w:rPr>
        <w:t>。</w:t>
      </w:r>
      <w:r>
        <w:rPr>
          <w:rFonts w:ascii="宋体" w:hAnsi="宋体" w:eastAsia="宋体" w:cs="宋体"/>
          <w:spacing w:val="7"/>
          <w:sz w:val="23"/>
          <w:szCs w:val="23"/>
        </w:rPr>
        <w:t>规划期间重点发展特色高分子新材料新能源材料</w:t>
      </w:r>
      <w:r>
        <w:rPr>
          <w:rFonts w:ascii="宋体" w:hAnsi="宋体" w:eastAsia="宋体" w:cs="宋体"/>
          <w:spacing w:val="8"/>
          <w:sz w:val="23"/>
          <w:szCs w:val="23"/>
        </w:rPr>
        <w:t>，</w:t>
      </w:r>
      <w:r>
        <w:rPr>
          <w:rFonts w:ascii="宋体" w:hAnsi="宋体" w:eastAsia="宋体" w:cs="宋体"/>
          <w:spacing w:val="7"/>
          <w:sz w:val="23"/>
          <w:szCs w:val="23"/>
        </w:rPr>
        <w:t>强化发展太</w:t>
      </w:r>
      <w:r>
        <w:rPr>
          <w:rFonts w:ascii="宋体" w:hAnsi="宋体" w:eastAsia="宋体" w:cs="宋体"/>
          <w:spacing w:val="10"/>
          <w:sz w:val="23"/>
          <w:szCs w:val="23"/>
        </w:rPr>
        <w:t>阳能</w:t>
      </w:r>
      <w:r>
        <w:rPr>
          <w:rFonts w:ascii="宋体" w:hAnsi="宋体" w:eastAsia="宋体" w:cs="宋体"/>
          <w:spacing w:val="11"/>
          <w:sz w:val="23"/>
          <w:szCs w:val="23"/>
        </w:rPr>
        <w:t>、</w:t>
      </w:r>
      <w:r>
        <w:rPr>
          <w:rFonts w:ascii="宋体" w:hAnsi="宋体" w:eastAsia="宋体" w:cs="宋体"/>
          <w:spacing w:val="10"/>
          <w:sz w:val="23"/>
          <w:szCs w:val="23"/>
        </w:rPr>
        <w:t>浅</w:t>
      </w:r>
      <w:r>
        <w:rPr>
          <w:rFonts w:ascii="宋体" w:hAnsi="宋体" w:eastAsia="宋体" w:cs="宋体"/>
          <w:spacing w:val="9"/>
          <w:sz w:val="23"/>
          <w:szCs w:val="23"/>
        </w:rPr>
        <w:t>层地热能等可再生新能源</w:t>
      </w:r>
      <w:r>
        <w:rPr>
          <w:rFonts w:ascii="宋体" w:hAnsi="宋体" w:eastAsia="宋体" w:cs="宋体"/>
          <w:spacing w:val="11"/>
          <w:sz w:val="23"/>
          <w:szCs w:val="23"/>
        </w:rPr>
        <w:t>，</w:t>
      </w:r>
      <w:r>
        <w:rPr>
          <w:rFonts w:ascii="宋体" w:hAnsi="宋体" w:eastAsia="宋体" w:cs="宋体"/>
          <w:spacing w:val="9"/>
          <w:sz w:val="23"/>
          <w:szCs w:val="23"/>
        </w:rPr>
        <w:t>推动半导体照明产业化</w:t>
      </w:r>
      <w:r>
        <w:rPr>
          <w:rFonts w:ascii="宋体" w:hAnsi="宋体" w:eastAsia="宋体" w:cs="宋体"/>
          <w:spacing w:val="11"/>
          <w:sz w:val="23"/>
          <w:szCs w:val="23"/>
        </w:rPr>
        <w:t>。</w:t>
      </w:r>
    </w:p>
    <w:p>
      <w:pPr>
        <w:spacing w:line="379" w:lineRule="auto"/>
        <w:ind w:left="22" w:right="183"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新一代信息技术产业</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依托望城鲲鹏云平台的建设</w:t>
      </w:r>
      <w:r>
        <w:rPr>
          <w:rFonts w:ascii="宋体" w:hAnsi="宋体" w:eastAsia="宋体" w:cs="宋体"/>
          <w:spacing w:val="8"/>
          <w:sz w:val="23"/>
          <w:szCs w:val="23"/>
        </w:rPr>
        <w:t>，</w:t>
      </w:r>
      <w:r>
        <w:rPr>
          <w:rFonts w:ascii="宋体" w:hAnsi="宋体" w:eastAsia="宋体" w:cs="宋体"/>
          <w:spacing w:val="7"/>
          <w:sz w:val="23"/>
          <w:szCs w:val="23"/>
        </w:rPr>
        <w:t>重点吸引国内</w:t>
      </w:r>
      <w:r>
        <w:rPr>
          <w:rFonts w:ascii="宋体" w:hAnsi="宋体" w:eastAsia="宋体" w:cs="宋体"/>
          <w:spacing w:val="6"/>
          <w:sz w:val="23"/>
          <w:szCs w:val="23"/>
        </w:rPr>
        <w:t>外物联</w:t>
      </w:r>
      <w:r>
        <w:rPr>
          <w:rFonts w:ascii="宋体" w:hAnsi="宋体" w:eastAsia="宋体" w:cs="宋体"/>
          <w:spacing w:val="7"/>
          <w:sz w:val="23"/>
          <w:szCs w:val="23"/>
        </w:rPr>
        <w:t>网</w:t>
      </w:r>
      <w:r>
        <w:rPr>
          <w:rFonts w:ascii="宋体" w:hAnsi="宋体" w:eastAsia="宋体" w:cs="宋体"/>
          <w:spacing w:val="8"/>
          <w:sz w:val="23"/>
          <w:szCs w:val="23"/>
        </w:rPr>
        <w:t>、</w:t>
      </w:r>
      <w:r>
        <w:rPr>
          <w:rFonts w:ascii="宋体" w:hAnsi="宋体" w:eastAsia="宋体" w:cs="宋体"/>
          <w:spacing w:val="7"/>
          <w:sz w:val="23"/>
          <w:szCs w:val="23"/>
        </w:rPr>
        <w:t>互联网</w:t>
      </w:r>
      <w:r>
        <w:rPr>
          <w:rFonts w:ascii="宋体" w:hAnsi="宋体" w:eastAsia="宋体" w:cs="宋体"/>
          <w:spacing w:val="8"/>
          <w:sz w:val="23"/>
          <w:szCs w:val="23"/>
        </w:rPr>
        <w:t>、</w:t>
      </w:r>
      <w:r>
        <w:rPr>
          <w:rFonts w:ascii="宋体" w:hAnsi="宋体" w:eastAsia="宋体" w:cs="宋体"/>
          <w:spacing w:val="7"/>
          <w:sz w:val="23"/>
          <w:szCs w:val="23"/>
        </w:rPr>
        <w:t>电子信息等企业总部及分支机构落户滨水新城</w:t>
      </w:r>
      <w:r>
        <w:rPr>
          <w:rFonts w:ascii="宋体" w:hAnsi="宋体" w:eastAsia="宋体" w:cs="宋体"/>
          <w:spacing w:val="8"/>
          <w:sz w:val="23"/>
          <w:szCs w:val="23"/>
        </w:rPr>
        <w:t>，</w:t>
      </w:r>
      <w:r>
        <w:rPr>
          <w:rFonts w:ascii="宋体" w:hAnsi="宋体" w:eastAsia="宋体" w:cs="宋体"/>
          <w:spacing w:val="7"/>
          <w:sz w:val="23"/>
          <w:szCs w:val="23"/>
        </w:rPr>
        <w:t>支持关键技术突</w:t>
      </w:r>
      <w:r>
        <w:rPr>
          <w:rFonts w:ascii="宋体" w:hAnsi="宋体" w:eastAsia="宋体" w:cs="宋体"/>
          <w:spacing w:val="6"/>
          <w:sz w:val="23"/>
          <w:szCs w:val="23"/>
        </w:rPr>
        <w:t>破</w:t>
      </w:r>
      <w:r>
        <w:rPr>
          <w:rFonts w:ascii="宋体" w:hAnsi="宋体" w:eastAsia="宋体" w:cs="宋体"/>
          <w:spacing w:val="9"/>
          <w:sz w:val="23"/>
          <w:szCs w:val="23"/>
        </w:rPr>
        <w:t>及应用场景创新</w:t>
      </w:r>
      <w:r>
        <w:rPr>
          <w:rFonts w:ascii="宋体" w:hAnsi="宋体" w:eastAsia="宋体" w:cs="宋体"/>
          <w:spacing w:val="10"/>
          <w:sz w:val="23"/>
          <w:szCs w:val="23"/>
        </w:rPr>
        <w:t>，</w:t>
      </w:r>
      <w:r>
        <w:rPr>
          <w:rFonts w:ascii="宋体" w:hAnsi="宋体" w:eastAsia="宋体" w:cs="宋体"/>
          <w:spacing w:val="9"/>
          <w:sz w:val="23"/>
          <w:szCs w:val="23"/>
        </w:rPr>
        <w:t>构建应用端创</w:t>
      </w:r>
      <w:r>
        <w:rPr>
          <w:rFonts w:ascii="宋体" w:hAnsi="宋体" w:eastAsia="宋体" w:cs="宋体"/>
          <w:spacing w:val="8"/>
          <w:sz w:val="23"/>
          <w:szCs w:val="23"/>
        </w:rPr>
        <w:t>新生态</w:t>
      </w:r>
      <w:r>
        <w:rPr>
          <w:rFonts w:ascii="宋体" w:hAnsi="宋体" w:eastAsia="宋体" w:cs="宋体"/>
          <w:spacing w:val="10"/>
          <w:sz w:val="23"/>
          <w:szCs w:val="23"/>
        </w:rPr>
        <w:t>，</w:t>
      </w:r>
      <w:r>
        <w:rPr>
          <w:rFonts w:ascii="宋体" w:hAnsi="宋体" w:eastAsia="宋体" w:cs="宋体"/>
          <w:spacing w:val="8"/>
          <w:sz w:val="23"/>
          <w:szCs w:val="23"/>
        </w:rPr>
        <w:t>深化大数据行业应用</w:t>
      </w:r>
      <w:r>
        <w:rPr>
          <w:rFonts w:ascii="宋体" w:hAnsi="宋体" w:eastAsia="宋体" w:cs="宋体"/>
          <w:spacing w:val="10"/>
          <w:sz w:val="23"/>
          <w:szCs w:val="23"/>
        </w:rPr>
        <w:t>，</w:t>
      </w:r>
      <w:r>
        <w:rPr>
          <w:rFonts w:ascii="宋体" w:hAnsi="宋体" w:eastAsia="宋体" w:cs="宋体"/>
          <w:spacing w:val="8"/>
          <w:sz w:val="23"/>
          <w:szCs w:val="23"/>
        </w:rPr>
        <w:t>支持智慧医疗</w:t>
      </w:r>
      <w:r>
        <w:rPr>
          <w:rFonts w:ascii="宋体" w:hAnsi="宋体" w:eastAsia="宋体" w:cs="宋体"/>
          <w:spacing w:val="10"/>
          <w:sz w:val="23"/>
          <w:szCs w:val="23"/>
        </w:rPr>
        <w:t>、</w:t>
      </w:r>
      <w:r>
        <w:rPr>
          <w:rFonts w:ascii="宋体" w:hAnsi="宋体" w:eastAsia="宋体" w:cs="宋体"/>
          <w:spacing w:val="7"/>
          <w:sz w:val="23"/>
          <w:szCs w:val="23"/>
        </w:rPr>
        <w:t>智慧交通</w:t>
      </w:r>
      <w:r>
        <w:rPr>
          <w:rFonts w:ascii="宋体" w:hAnsi="宋体" w:eastAsia="宋体" w:cs="宋体"/>
          <w:spacing w:val="8"/>
          <w:sz w:val="23"/>
          <w:szCs w:val="23"/>
        </w:rPr>
        <w:t>、</w:t>
      </w:r>
      <w:r>
        <w:rPr>
          <w:rFonts w:ascii="宋体" w:hAnsi="宋体" w:eastAsia="宋体" w:cs="宋体"/>
          <w:spacing w:val="7"/>
          <w:sz w:val="23"/>
          <w:szCs w:val="23"/>
        </w:rPr>
        <w:t>智能家居等软件及信息技术场景应用示范</w:t>
      </w:r>
      <w:r>
        <w:rPr>
          <w:rFonts w:ascii="宋体" w:hAnsi="宋体" w:eastAsia="宋体" w:cs="宋体"/>
          <w:spacing w:val="8"/>
          <w:sz w:val="23"/>
          <w:szCs w:val="23"/>
        </w:rPr>
        <w:t>，</w:t>
      </w:r>
      <w:r>
        <w:rPr>
          <w:rFonts w:ascii="宋体" w:hAnsi="宋体" w:eastAsia="宋体" w:cs="宋体"/>
          <w:spacing w:val="7"/>
          <w:sz w:val="23"/>
          <w:szCs w:val="23"/>
        </w:rPr>
        <w:t>构建新一代信息技术应用</w:t>
      </w:r>
      <w:r>
        <w:rPr>
          <w:rFonts w:ascii="宋体" w:hAnsi="宋体" w:eastAsia="宋体" w:cs="宋体"/>
          <w:spacing w:val="6"/>
          <w:sz w:val="23"/>
          <w:szCs w:val="23"/>
        </w:rPr>
        <w:t>新</w:t>
      </w:r>
      <w:r>
        <w:rPr>
          <w:rFonts w:ascii="宋体" w:hAnsi="宋体" w:eastAsia="宋体" w:cs="宋体"/>
          <w:spacing w:val="5"/>
          <w:sz w:val="23"/>
          <w:szCs w:val="23"/>
        </w:rPr>
        <w:t>平台</w:t>
      </w:r>
      <w:r>
        <w:rPr>
          <w:rFonts w:ascii="宋体" w:hAnsi="宋体" w:eastAsia="宋体" w:cs="宋体"/>
          <w:spacing w:val="7"/>
          <w:sz w:val="23"/>
          <w:szCs w:val="23"/>
        </w:rPr>
        <w:t>。</w:t>
      </w:r>
    </w:p>
    <w:p>
      <w:pPr>
        <w:spacing w:before="259" w:line="227" w:lineRule="auto"/>
        <w:ind w:firstLine="2435"/>
        <w:outlineLvl w:val="1"/>
        <w:rPr>
          <w:rFonts w:ascii="宋体" w:hAnsi="宋体" w:eastAsia="宋体" w:cs="宋体"/>
          <w:sz w:val="23"/>
          <w:szCs w:val="23"/>
        </w:rPr>
      </w:pPr>
      <w:bookmarkStart w:id="8" w:name="_bookmark9"/>
      <w:bookmarkEnd w:id="8"/>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重</w:t>
      </w:r>
      <w:r>
        <w:rPr>
          <w:rFonts w:ascii="宋体" w:hAnsi="宋体" w:eastAsia="宋体" w:cs="宋体"/>
          <w:spacing w:val="10"/>
          <w:sz w:val="23"/>
          <w:szCs w:val="23"/>
          <w14:textOutline w14:w="4358" w14:cap="sq" w14:cmpd="sng">
            <w14:solidFill>
              <w14:srgbClr w14:val="000000"/>
            </w14:solidFill>
            <w14:prstDash w14:val="solid"/>
            <w14:bevel/>
          </w14:textOutline>
        </w:rPr>
        <w:t>点发展大泽湖海归小镇</w:t>
      </w:r>
    </w:p>
    <w:p>
      <w:pPr>
        <w:spacing w:line="384" w:lineRule="auto"/>
        <w:rPr>
          <w:rFonts w:ascii="Arial"/>
          <w:sz w:val="21"/>
        </w:rPr>
      </w:pPr>
    </w:p>
    <w:p>
      <w:pPr>
        <w:spacing w:before="74" w:line="376" w:lineRule="auto"/>
        <w:ind w:firstLine="500" w:firstLineChars="200"/>
        <w:rPr>
          <w:rFonts w:ascii="宋体" w:hAnsi="宋体" w:eastAsia="宋体" w:cs="宋体"/>
          <w:sz w:val="23"/>
          <w:szCs w:val="23"/>
        </w:rPr>
      </w:pPr>
      <w:r>
        <w:rPr>
          <w:rFonts w:ascii="宋体" w:hAnsi="宋体" w:eastAsia="宋体" w:cs="宋体"/>
          <w:spacing w:val="10"/>
          <w:sz w:val="23"/>
          <w:szCs w:val="23"/>
        </w:rPr>
        <w:t>按照区委</w:t>
      </w:r>
      <w:r>
        <w:rPr>
          <w:rFonts w:ascii="宋体" w:hAnsi="宋体" w:eastAsia="宋体" w:cs="宋体"/>
          <w:spacing w:val="12"/>
          <w:sz w:val="23"/>
          <w:szCs w:val="23"/>
        </w:rPr>
        <w:t>、</w:t>
      </w:r>
      <w:r>
        <w:rPr>
          <w:rFonts w:ascii="宋体" w:hAnsi="宋体" w:eastAsia="宋体" w:cs="宋体"/>
          <w:spacing w:val="10"/>
          <w:sz w:val="23"/>
          <w:szCs w:val="23"/>
        </w:rPr>
        <w:t>区政府关于“滨水新城片区开发建设时序以集中集约优势资源</w:t>
      </w:r>
      <w:r>
        <w:rPr>
          <w:rFonts w:hint="eastAsia" w:ascii="宋体" w:hAnsi="宋体" w:eastAsia="宋体" w:cs="宋体"/>
          <w:spacing w:val="10"/>
          <w:sz w:val="23"/>
          <w:szCs w:val="23"/>
          <w:lang w:eastAsia="zh-CN"/>
        </w:rPr>
        <w:t>、</w:t>
      </w:r>
      <w:r>
        <w:rPr>
          <w:rFonts w:ascii="宋体" w:hAnsi="宋体" w:eastAsia="宋体" w:cs="宋体"/>
          <w:spacing w:val="7"/>
          <w:sz w:val="23"/>
          <w:szCs w:val="23"/>
        </w:rPr>
        <w:t>由南向北</w:t>
      </w:r>
      <w:r>
        <w:rPr>
          <w:rFonts w:ascii="宋体" w:hAnsi="宋体" w:eastAsia="宋体" w:cs="宋体"/>
          <w:spacing w:val="8"/>
          <w:sz w:val="23"/>
          <w:szCs w:val="23"/>
        </w:rPr>
        <w:t>、</w:t>
      </w:r>
      <w:r>
        <w:rPr>
          <w:rFonts w:ascii="宋体" w:hAnsi="宋体" w:eastAsia="宋体" w:cs="宋体"/>
          <w:spacing w:val="7"/>
          <w:sz w:val="23"/>
          <w:szCs w:val="23"/>
        </w:rPr>
        <w:t>成片推进为原则</w:t>
      </w:r>
      <w:r>
        <w:rPr>
          <w:rFonts w:ascii="宋体" w:hAnsi="宋体" w:eastAsia="宋体" w:cs="宋体"/>
          <w:spacing w:val="8"/>
          <w:sz w:val="23"/>
          <w:szCs w:val="23"/>
        </w:rPr>
        <w:t>，</w:t>
      </w:r>
      <w:r>
        <w:rPr>
          <w:rFonts w:ascii="宋体" w:hAnsi="宋体" w:eastAsia="宋体" w:cs="宋体"/>
          <w:spacing w:val="7"/>
          <w:sz w:val="23"/>
          <w:szCs w:val="23"/>
        </w:rPr>
        <w:t>现阶段以大泽湖片区为重点”的要求</w:t>
      </w:r>
      <w:r>
        <w:rPr>
          <w:rFonts w:ascii="宋体" w:hAnsi="宋体" w:eastAsia="宋体" w:cs="宋体"/>
          <w:spacing w:val="8"/>
          <w:sz w:val="23"/>
          <w:szCs w:val="23"/>
        </w:rPr>
        <w:t>，</w:t>
      </w:r>
      <w:r>
        <w:rPr>
          <w:rFonts w:ascii="宋体" w:hAnsi="宋体" w:eastAsia="宋体" w:cs="宋体"/>
          <w:spacing w:val="7"/>
          <w:sz w:val="23"/>
          <w:szCs w:val="23"/>
        </w:rPr>
        <w:t>十四五</w:t>
      </w:r>
      <w:r>
        <w:rPr>
          <w:rFonts w:ascii="宋体" w:hAnsi="宋体" w:eastAsia="宋体" w:cs="宋体"/>
          <w:spacing w:val="6"/>
          <w:sz w:val="23"/>
          <w:szCs w:val="23"/>
        </w:rPr>
        <w:t>期间</w:t>
      </w:r>
      <w:r>
        <w:rPr>
          <w:rFonts w:ascii="宋体" w:hAnsi="宋体" w:eastAsia="宋体" w:cs="宋体"/>
          <w:spacing w:val="7"/>
          <w:sz w:val="23"/>
          <w:szCs w:val="23"/>
        </w:rPr>
        <w:t>重点打造滨水新城大泽湖片区</w:t>
      </w:r>
      <w:r>
        <w:rPr>
          <w:rFonts w:ascii="宋体" w:hAnsi="宋体" w:eastAsia="宋体" w:cs="宋体"/>
          <w:spacing w:val="8"/>
          <w:sz w:val="23"/>
          <w:szCs w:val="23"/>
        </w:rPr>
        <w:t>，</w:t>
      </w:r>
      <w:r>
        <w:rPr>
          <w:rFonts w:ascii="宋体" w:hAnsi="宋体" w:eastAsia="宋体" w:cs="宋体"/>
          <w:spacing w:val="7"/>
          <w:sz w:val="23"/>
          <w:szCs w:val="23"/>
        </w:rPr>
        <w:t>基础性开发与功能性建设并重</w:t>
      </w:r>
      <w:r>
        <w:rPr>
          <w:rFonts w:ascii="宋体" w:hAnsi="宋体" w:eastAsia="宋体" w:cs="宋体"/>
          <w:spacing w:val="8"/>
          <w:sz w:val="23"/>
          <w:szCs w:val="23"/>
        </w:rPr>
        <w:t>，</w:t>
      </w:r>
      <w:r>
        <w:rPr>
          <w:rFonts w:ascii="宋体" w:hAnsi="宋体" w:eastAsia="宋体" w:cs="宋体"/>
          <w:spacing w:val="7"/>
          <w:sz w:val="23"/>
          <w:szCs w:val="23"/>
        </w:rPr>
        <w:t>早出形态</w:t>
      </w:r>
      <w:r>
        <w:rPr>
          <w:rFonts w:ascii="宋体" w:hAnsi="宋体" w:eastAsia="宋体" w:cs="宋体"/>
          <w:spacing w:val="8"/>
          <w:sz w:val="23"/>
          <w:szCs w:val="23"/>
        </w:rPr>
        <w:t>、</w:t>
      </w:r>
      <w:r>
        <w:rPr>
          <w:rFonts w:ascii="宋体" w:hAnsi="宋体" w:eastAsia="宋体" w:cs="宋体"/>
          <w:spacing w:val="6"/>
          <w:sz w:val="23"/>
          <w:szCs w:val="23"/>
        </w:rPr>
        <w:t>早出</w:t>
      </w:r>
      <w:r>
        <w:rPr>
          <w:rFonts w:ascii="宋体" w:hAnsi="宋体" w:eastAsia="宋体" w:cs="宋体"/>
          <w:spacing w:val="7"/>
          <w:sz w:val="23"/>
          <w:szCs w:val="23"/>
        </w:rPr>
        <w:t>功能</w:t>
      </w:r>
      <w:r>
        <w:rPr>
          <w:rFonts w:ascii="宋体" w:hAnsi="宋体" w:eastAsia="宋体" w:cs="宋体"/>
          <w:spacing w:val="8"/>
          <w:sz w:val="23"/>
          <w:szCs w:val="23"/>
        </w:rPr>
        <w:t>、</w:t>
      </w:r>
      <w:r>
        <w:rPr>
          <w:rFonts w:ascii="宋体" w:hAnsi="宋体" w:eastAsia="宋体" w:cs="宋体"/>
          <w:spacing w:val="7"/>
          <w:sz w:val="23"/>
          <w:szCs w:val="23"/>
        </w:rPr>
        <w:t>早出效益</w:t>
      </w:r>
      <w:r>
        <w:rPr>
          <w:rFonts w:ascii="宋体" w:hAnsi="宋体" w:eastAsia="宋体" w:cs="宋体"/>
          <w:spacing w:val="8"/>
          <w:sz w:val="23"/>
          <w:szCs w:val="23"/>
        </w:rPr>
        <w:t>，</w:t>
      </w:r>
      <w:r>
        <w:rPr>
          <w:rFonts w:ascii="宋体" w:hAnsi="宋体" w:eastAsia="宋体" w:cs="宋体"/>
          <w:spacing w:val="7"/>
          <w:sz w:val="23"/>
          <w:szCs w:val="23"/>
        </w:rPr>
        <w:t>加快融城步伐和推动城市化进程</w:t>
      </w:r>
      <w:r>
        <w:rPr>
          <w:rFonts w:ascii="宋体" w:hAnsi="宋体" w:eastAsia="宋体" w:cs="宋体"/>
          <w:spacing w:val="8"/>
          <w:sz w:val="23"/>
          <w:szCs w:val="23"/>
        </w:rPr>
        <w:t>。</w:t>
      </w:r>
      <w:r>
        <w:rPr>
          <w:rFonts w:ascii="宋体" w:hAnsi="宋体" w:eastAsia="宋体" w:cs="宋体"/>
          <w:spacing w:val="7"/>
          <w:sz w:val="23"/>
          <w:szCs w:val="23"/>
        </w:rPr>
        <w:t>牢牢把握“一园三区”</w:t>
      </w:r>
      <w:r>
        <w:rPr>
          <w:rFonts w:ascii="宋体" w:hAnsi="宋体" w:eastAsia="宋体" w:cs="宋体"/>
          <w:spacing w:val="6"/>
          <w:sz w:val="23"/>
          <w:szCs w:val="23"/>
        </w:rPr>
        <w:t>发展</w:t>
      </w:r>
      <w:r>
        <w:rPr>
          <w:rFonts w:ascii="宋体" w:hAnsi="宋体" w:eastAsia="宋体" w:cs="宋体"/>
          <w:spacing w:val="7"/>
          <w:sz w:val="23"/>
          <w:szCs w:val="23"/>
        </w:rPr>
        <w:t>战略机遇</w:t>
      </w:r>
      <w:r>
        <w:rPr>
          <w:rFonts w:ascii="宋体" w:hAnsi="宋体" w:eastAsia="宋体" w:cs="宋体"/>
          <w:spacing w:val="8"/>
          <w:sz w:val="23"/>
          <w:szCs w:val="23"/>
        </w:rPr>
        <w:t>，</w:t>
      </w:r>
      <w:r>
        <w:rPr>
          <w:rFonts w:ascii="宋体" w:hAnsi="宋体" w:eastAsia="宋体" w:cs="宋体"/>
          <w:spacing w:val="7"/>
          <w:sz w:val="23"/>
          <w:szCs w:val="23"/>
        </w:rPr>
        <w:t>依托大泽湖片区区位</w:t>
      </w:r>
      <w:r>
        <w:rPr>
          <w:rFonts w:ascii="宋体" w:hAnsi="宋体" w:eastAsia="宋体" w:cs="宋体"/>
          <w:spacing w:val="8"/>
          <w:sz w:val="23"/>
          <w:szCs w:val="23"/>
        </w:rPr>
        <w:t>、</w:t>
      </w:r>
      <w:r>
        <w:rPr>
          <w:rFonts w:ascii="宋体" w:hAnsi="宋体" w:eastAsia="宋体" w:cs="宋体"/>
          <w:spacing w:val="7"/>
          <w:sz w:val="23"/>
          <w:szCs w:val="23"/>
        </w:rPr>
        <w:t>生态优势和产业基础</w:t>
      </w:r>
      <w:r>
        <w:rPr>
          <w:rFonts w:ascii="宋体" w:hAnsi="宋体" w:eastAsia="宋体" w:cs="宋体"/>
          <w:spacing w:val="8"/>
          <w:sz w:val="23"/>
          <w:szCs w:val="23"/>
        </w:rPr>
        <w:t>，</w:t>
      </w:r>
      <w:r>
        <w:rPr>
          <w:rFonts w:ascii="宋体" w:hAnsi="宋体" w:eastAsia="宋体" w:cs="宋体"/>
          <w:spacing w:val="7"/>
          <w:sz w:val="23"/>
          <w:szCs w:val="23"/>
        </w:rPr>
        <w:t>以“生态</w:t>
      </w:r>
      <w:r>
        <w:rPr>
          <w:rFonts w:ascii="宋体" w:hAnsi="宋体" w:eastAsia="宋体" w:cs="宋体"/>
          <w:spacing w:val="8"/>
          <w:sz w:val="23"/>
          <w:szCs w:val="23"/>
        </w:rPr>
        <w:t>、</w:t>
      </w:r>
      <w:r>
        <w:rPr>
          <w:rFonts w:ascii="宋体" w:hAnsi="宋体" w:eastAsia="宋体" w:cs="宋体"/>
          <w:spacing w:val="7"/>
          <w:sz w:val="23"/>
          <w:szCs w:val="23"/>
        </w:rPr>
        <w:t>智</w:t>
      </w:r>
      <w:r>
        <w:rPr>
          <w:rFonts w:ascii="宋体" w:hAnsi="宋体" w:eastAsia="宋体" w:cs="宋体"/>
          <w:spacing w:val="6"/>
          <w:sz w:val="23"/>
          <w:szCs w:val="23"/>
        </w:rPr>
        <w:t>慧</w:t>
      </w:r>
      <w:r>
        <w:rPr>
          <w:rFonts w:ascii="宋体" w:hAnsi="宋体" w:eastAsia="宋体" w:cs="宋体"/>
          <w:spacing w:val="8"/>
          <w:sz w:val="23"/>
          <w:szCs w:val="23"/>
        </w:rPr>
        <w:t>、</w:t>
      </w:r>
      <w:r>
        <w:rPr>
          <w:rFonts w:ascii="宋体" w:hAnsi="宋体" w:eastAsia="宋体" w:cs="宋体"/>
          <w:spacing w:val="6"/>
          <w:sz w:val="23"/>
          <w:szCs w:val="23"/>
        </w:rPr>
        <w:t>活力”</w:t>
      </w:r>
      <w:r>
        <w:rPr>
          <w:rFonts w:ascii="宋体" w:hAnsi="宋体" w:eastAsia="宋体" w:cs="宋体"/>
          <w:spacing w:val="10"/>
          <w:sz w:val="23"/>
          <w:szCs w:val="23"/>
        </w:rPr>
        <w:t>为开发理念</w:t>
      </w:r>
      <w:r>
        <w:rPr>
          <w:rFonts w:ascii="宋体" w:hAnsi="宋体" w:eastAsia="宋体" w:cs="宋体"/>
          <w:spacing w:val="12"/>
          <w:sz w:val="23"/>
          <w:szCs w:val="23"/>
        </w:rPr>
        <w:t>，</w:t>
      </w:r>
      <w:r>
        <w:rPr>
          <w:rFonts w:ascii="宋体" w:hAnsi="宋体" w:eastAsia="宋体" w:cs="宋体"/>
          <w:spacing w:val="10"/>
          <w:sz w:val="23"/>
          <w:szCs w:val="23"/>
        </w:rPr>
        <w:t>以智能制造研发为发展方向</w:t>
      </w:r>
      <w:r>
        <w:rPr>
          <w:rFonts w:ascii="宋体" w:hAnsi="宋体" w:eastAsia="宋体" w:cs="宋体"/>
          <w:spacing w:val="12"/>
          <w:sz w:val="23"/>
          <w:szCs w:val="23"/>
        </w:rPr>
        <w:t>，</w:t>
      </w:r>
      <w:r>
        <w:rPr>
          <w:rFonts w:ascii="宋体" w:hAnsi="宋体" w:eastAsia="宋体" w:cs="宋体"/>
          <w:spacing w:val="10"/>
          <w:sz w:val="23"/>
          <w:szCs w:val="23"/>
        </w:rPr>
        <w:t>以智能终端</w:t>
      </w:r>
      <w:r>
        <w:rPr>
          <w:rFonts w:ascii="宋体" w:hAnsi="宋体" w:eastAsia="宋体" w:cs="宋体"/>
          <w:spacing w:val="12"/>
          <w:sz w:val="23"/>
          <w:szCs w:val="23"/>
        </w:rPr>
        <w:t>、</w:t>
      </w:r>
      <w:r>
        <w:rPr>
          <w:rFonts w:ascii="宋体" w:hAnsi="宋体" w:eastAsia="宋体" w:cs="宋体"/>
          <w:spacing w:val="10"/>
          <w:sz w:val="23"/>
          <w:szCs w:val="23"/>
        </w:rPr>
        <w:t>生命健康为主导产业</w:t>
      </w:r>
      <w:r>
        <w:rPr>
          <w:rFonts w:ascii="宋体" w:hAnsi="宋体" w:eastAsia="宋体" w:cs="宋体"/>
          <w:spacing w:val="12"/>
          <w:sz w:val="23"/>
          <w:szCs w:val="23"/>
        </w:rPr>
        <w:t>，</w:t>
      </w:r>
      <w:r>
        <w:rPr>
          <w:rFonts w:ascii="宋体" w:hAnsi="宋体" w:eastAsia="宋体" w:cs="宋体"/>
          <w:spacing w:val="5"/>
          <w:sz w:val="23"/>
          <w:szCs w:val="23"/>
        </w:rPr>
        <w:t>围绕“智能制造创新实</w:t>
      </w:r>
      <w:r>
        <w:rPr>
          <w:rFonts w:ascii="宋体" w:hAnsi="宋体" w:eastAsia="宋体" w:cs="宋体"/>
          <w:spacing w:val="4"/>
          <w:sz w:val="23"/>
          <w:szCs w:val="23"/>
        </w:rPr>
        <w:t>验区</w:t>
      </w:r>
      <w:r>
        <w:rPr>
          <w:rFonts w:ascii="宋体" w:hAnsi="宋体" w:eastAsia="宋体" w:cs="宋体"/>
          <w:spacing w:val="5"/>
          <w:sz w:val="23"/>
          <w:szCs w:val="23"/>
        </w:rPr>
        <w:t>、</w:t>
      </w:r>
      <w:r>
        <w:rPr>
          <w:rFonts w:ascii="宋体" w:hAnsi="宋体" w:eastAsia="宋体" w:cs="宋体"/>
          <w:spacing w:val="4"/>
          <w:sz w:val="23"/>
          <w:szCs w:val="23"/>
        </w:rPr>
        <w:t>海归小镇示范样板区</w:t>
      </w:r>
      <w:r>
        <w:rPr>
          <w:rFonts w:ascii="宋体" w:hAnsi="宋体" w:eastAsia="宋体" w:cs="宋体"/>
          <w:spacing w:val="5"/>
          <w:sz w:val="23"/>
          <w:szCs w:val="23"/>
        </w:rPr>
        <w:t>、</w:t>
      </w:r>
      <w:r>
        <w:rPr>
          <w:rFonts w:ascii="宋体" w:hAnsi="宋体" w:eastAsia="宋体" w:cs="宋体"/>
          <w:spacing w:val="4"/>
          <w:sz w:val="23"/>
          <w:szCs w:val="23"/>
        </w:rPr>
        <w:t>都市休闲潮流引领区”建设</w:t>
      </w:r>
      <w:r>
        <w:rPr>
          <w:rFonts w:ascii="宋体" w:hAnsi="宋体" w:eastAsia="宋体" w:cs="宋体"/>
          <w:spacing w:val="5"/>
          <w:sz w:val="23"/>
          <w:szCs w:val="23"/>
        </w:rPr>
        <w:t>，</w:t>
      </w:r>
      <w:r>
        <w:rPr>
          <w:rFonts w:ascii="宋体" w:hAnsi="宋体" w:eastAsia="宋体" w:cs="宋体"/>
          <w:spacing w:val="11"/>
          <w:sz w:val="23"/>
          <w:szCs w:val="23"/>
        </w:rPr>
        <w:t>构建华中首个融合“智能制造</w:t>
      </w:r>
      <w:r>
        <w:rPr>
          <w:rFonts w:ascii="宋体" w:hAnsi="宋体" w:eastAsia="宋体" w:cs="宋体"/>
          <w:spacing w:val="6"/>
          <w:sz w:val="23"/>
          <w:szCs w:val="23"/>
        </w:rPr>
        <w:t>+</w:t>
      </w:r>
      <w:r>
        <w:rPr>
          <w:rFonts w:ascii="宋体" w:hAnsi="宋体" w:eastAsia="宋体" w:cs="宋体"/>
          <w:spacing w:val="11"/>
          <w:sz w:val="23"/>
          <w:szCs w:val="23"/>
        </w:rPr>
        <w:t>海归小镇”于一体的城市新区</w:t>
      </w:r>
      <w:r>
        <w:rPr>
          <w:rFonts w:ascii="宋体" w:hAnsi="宋体" w:eastAsia="宋体" w:cs="宋体"/>
          <w:spacing w:val="12"/>
          <w:sz w:val="23"/>
          <w:szCs w:val="23"/>
        </w:rPr>
        <w:t>，</w:t>
      </w:r>
      <w:r>
        <w:rPr>
          <w:rFonts w:ascii="宋体" w:hAnsi="宋体" w:eastAsia="宋体" w:cs="宋体"/>
          <w:spacing w:val="11"/>
          <w:sz w:val="23"/>
          <w:szCs w:val="23"/>
        </w:rPr>
        <w:t>成</w:t>
      </w:r>
      <w:r>
        <w:rPr>
          <w:rFonts w:ascii="宋体" w:hAnsi="宋体" w:eastAsia="宋体" w:cs="宋体"/>
          <w:spacing w:val="10"/>
          <w:sz w:val="23"/>
          <w:szCs w:val="23"/>
        </w:rPr>
        <w:t>为面向世界</w:t>
      </w:r>
      <w:r>
        <w:rPr>
          <w:rFonts w:ascii="宋体" w:hAnsi="宋体" w:eastAsia="宋体" w:cs="宋体"/>
          <w:spacing w:val="12"/>
          <w:sz w:val="23"/>
          <w:szCs w:val="23"/>
        </w:rPr>
        <w:t>、</w:t>
      </w:r>
      <w:r>
        <w:rPr>
          <w:rFonts w:ascii="宋体" w:hAnsi="宋体" w:eastAsia="宋体" w:cs="宋体"/>
          <w:spacing w:val="7"/>
          <w:sz w:val="23"/>
          <w:szCs w:val="23"/>
        </w:rPr>
        <w:t>展示未来的</w:t>
      </w:r>
      <w:r>
        <w:rPr>
          <w:rFonts w:ascii="宋体" w:hAnsi="宋体" w:eastAsia="宋体" w:cs="宋体"/>
          <w:spacing w:val="8"/>
          <w:sz w:val="23"/>
          <w:szCs w:val="23"/>
        </w:rPr>
        <w:t>，</w:t>
      </w:r>
      <w:r>
        <w:rPr>
          <w:rFonts w:ascii="宋体" w:hAnsi="宋体" w:eastAsia="宋体" w:cs="宋体"/>
          <w:spacing w:val="7"/>
          <w:sz w:val="23"/>
          <w:szCs w:val="23"/>
        </w:rPr>
        <w:t>集智慧科创</w:t>
      </w:r>
      <w:r>
        <w:rPr>
          <w:rFonts w:ascii="宋体" w:hAnsi="宋体" w:eastAsia="宋体" w:cs="宋体"/>
          <w:spacing w:val="8"/>
          <w:sz w:val="23"/>
          <w:szCs w:val="23"/>
        </w:rPr>
        <w:t>、</w:t>
      </w:r>
      <w:r>
        <w:rPr>
          <w:rFonts w:ascii="宋体" w:hAnsi="宋体" w:eastAsia="宋体" w:cs="宋体"/>
          <w:spacing w:val="7"/>
          <w:sz w:val="23"/>
          <w:szCs w:val="23"/>
        </w:rPr>
        <w:t>生态休闲</w:t>
      </w:r>
      <w:r>
        <w:rPr>
          <w:rFonts w:ascii="宋体" w:hAnsi="宋体" w:eastAsia="宋体" w:cs="宋体"/>
          <w:spacing w:val="8"/>
          <w:sz w:val="23"/>
          <w:szCs w:val="23"/>
        </w:rPr>
        <w:t>、</w:t>
      </w:r>
      <w:r>
        <w:rPr>
          <w:rFonts w:ascii="宋体" w:hAnsi="宋体" w:eastAsia="宋体" w:cs="宋体"/>
          <w:spacing w:val="7"/>
          <w:sz w:val="23"/>
          <w:szCs w:val="23"/>
        </w:rPr>
        <w:t>都市服务</w:t>
      </w:r>
      <w:r>
        <w:rPr>
          <w:rFonts w:ascii="宋体" w:hAnsi="宋体" w:eastAsia="宋体" w:cs="宋体"/>
          <w:spacing w:val="8"/>
          <w:sz w:val="23"/>
          <w:szCs w:val="23"/>
        </w:rPr>
        <w:t>、</w:t>
      </w:r>
      <w:r>
        <w:rPr>
          <w:rFonts w:ascii="宋体" w:hAnsi="宋体" w:eastAsia="宋体" w:cs="宋体"/>
          <w:spacing w:val="7"/>
          <w:sz w:val="23"/>
          <w:szCs w:val="23"/>
        </w:rPr>
        <w:t>人才集聚于一体的大美</w:t>
      </w:r>
      <w:r>
        <w:rPr>
          <w:rFonts w:ascii="宋体" w:hAnsi="宋体" w:eastAsia="宋体" w:cs="宋体"/>
          <w:spacing w:val="6"/>
          <w:sz w:val="23"/>
          <w:szCs w:val="23"/>
        </w:rPr>
        <w:t>公园城</w:t>
      </w:r>
      <w:r>
        <w:rPr>
          <w:rFonts w:ascii="宋体" w:hAnsi="宋体" w:eastAsia="宋体" w:cs="宋体"/>
          <w:spacing w:val="5"/>
          <w:sz w:val="23"/>
          <w:szCs w:val="23"/>
        </w:rPr>
        <w:t>市样板</w:t>
      </w:r>
      <w:r>
        <w:rPr>
          <w:rFonts w:ascii="宋体" w:hAnsi="宋体" w:eastAsia="宋体" w:cs="宋体"/>
          <w:spacing w:val="6"/>
          <w:sz w:val="23"/>
          <w:szCs w:val="23"/>
        </w:rPr>
        <w:t>。</w:t>
      </w:r>
    </w:p>
    <w:p>
      <w:pPr>
        <w:numPr>
          <w:ilvl w:val="0"/>
          <w:numId w:val="0"/>
        </w:numPr>
        <w:spacing w:before="1" w:line="378" w:lineRule="auto"/>
        <w:ind w:right="183" w:rightChars="0" w:firstLine="488" w:firstLineChars="200"/>
        <w:rPr>
          <w:rFonts w:ascii="宋体" w:hAnsi="宋体" w:eastAsia="宋体" w:cs="宋体"/>
          <w:sz w:val="23"/>
          <w:szCs w:val="23"/>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智能终端。</w:t>
      </w:r>
      <w:r>
        <w:rPr>
          <w:rFonts w:ascii="宋体" w:hAnsi="宋体" w:eastAsia="宋体" w:cs="宋体"/>
          <w:spacing w:val="7"/>
          <w:sz w:val="23"/>
          <w:szCs w:val="23"/>
        </w:rPr>
        <w:t>依托欧美同学会海归小</w:t>
      </w:r>
      <w:r>
        <w:rPr>
          <w:rFonts w:ascii="宋体" w:hAnsi="宋体" w:eastAsia="宋体" w:cs="宋体"/>
          <w:spacing w:val="6"/>
          <w:sz w:val="23"/>
          <w:szCs w:val="23"/>
        </w:rPr>
        <w:t>镇核心区建设</w:t>
      </w:r>
      <w:r>
        <w:rPr>
          <w:rFonts w:ascii="宋体" w:hAnsi="宋体" w:eastAsia="宋体" w:cs="宋体"/>
          <w:spacing w:val="7"/>
          <w:sz w:val="23"/>
          <w:szCs w:val="23"/>
        </w:rPr>
        <w:t>，</w:t>
      </w:r>
      <w:r>
        <w:rPr>
          <w:rFonts w:ascii="宋体" w:hAnsi="宋体" w:eastAsia="宋体" w:cs="宋体"/>
          <w:spacing w:val="6"/>
          <w:sz w:val="23"/>
          <w:szCs w:val="23"/>
        </w:rPr>
        <w:t>围绕欧美同学会产业及</w:t>
      </w:r>
      <w:r>
        <w:rPr>
          <w:rFonts w:ascii="宋体" w:hAnsi="宋体" w:eastAsia="宋体" w:cs="宋体"/>
          <w:spacing w:val="7"/>
          <w:sz w:val="23"/>
          <w:szCs w:val="23"/>
        </w:rPr>
        <w:t>人才资源</w:t>
      </w:r>
      <w:r>
        <w:rPr>
          <w:rFonts w:ascii="宋体" w:hAnsi="宋体" w:eastAsia="宋体" w:cs="宋体"/>
          <w:spacing w:val="8"/>
          <w:sz w:val="23"/>
          <w:szCs w:val="23"/>
        </w:rPr>
        <w:t>，</w:t>
      </w:r>
      <w:r>
        <w:rPr>
          <w:rFonts w:ascii="宋体" w:hAnsi="宋体" w:eastAsia="宋体" w:cs="宋体"/>
          <w:spacing w:val="7"/>
          <w:sz w:val="23"/>
          <w:szCs w:val="23"/>
        </w:rPr>
        <w:t>结合望城材料和生产制造优势</w:t>
      </w:r>
      <w:r>
        <w:rPr>
          <w:rFonts w:ascii="宋体" w:hAnsi="宋体" w:eastAsia="宋体" w:cs="宋体"/>
          <w:spacing w:val="8"/>
          <w:sz w:val="23"/>
          <w:szCs w:val="23"/>
        </w:rPr>
        <w:t>，</w:t>
      </w:r>
      <w:r>
        <w:rPr>
          <w:rFonts w:ascii="宋体" w:hAnsi="宋体" w:eastAsia="宋体" w:cs="宋体"/>
          <w:spacing w:val="7"/>
          <w:sz w:val="23"/>
          <w:szCs w:val="23"/>
        </w:rPr>
        <w:t>通过</w:t>
      </w:r>
      <w:r>
        <w:rPr>
          <w:rFonts w:ascii="宋体" w:hAnsi="宋体" w:eastAsia="宋体" w:cs="宋体"/>
          <w:spacing w:val="4"/>
          <w:sz w:val="23"/>
          <w:szCs w:val="23"/>
        </w:rPr>
        <w:t>5G+</w:t>
      </w:r>
      <w:r>
        <w:rPr>
          <w:rFonts w:ascii="宋体" w:hAnsi="宋体" w:eastAsia="宋体" w:cs="宋体"/>
          <w:spacing w:val="7"/>
          <w:sz w:val="23"/>
          <w:szCs w:val="23"/>
        </w:rPr>
        <w:t>工业互联网技术</w:t>
      </w:r>
      <w:r>
        <w:rPr>
          <w:rFonts w:ascii="宋体" w:hAnsi="宋体" w:eastAsia="宋体" w:cs="宋体"/>
          <w:spacing w:val="8"/>
          <w:sz w:val="23"/>
          <w:szCs w:val="23"/>
        </w:rPr>
        <w:t>、</w:t>
      </w:r>
      <w:r>
        <w:rPr>
          <w:rFonts w:ascii="宋体" w:hAnsi="宋体" w:eastAsia="宋体" w:cs="宋体"/>
          <w:spacing w:val="6"/>
          <w:sz w:val="23"/>
          <w:szCs w:val="23"/>
        </w:rPr>
        <w:t>数字生产</w:t>
      </w:r>
      <w:r>
        <w:rPr>
          <w:rFonts w:ascii="宋体" w:hAnsi="宋体" w:eastAsia="宋体" w:cs="宋体"/>
          <w:spacing w:val="7"/>
          <w:sz w:val="23"/>
          <w:szCs w:val="23"/>
        </w:rPr>
        <w:t>技术</w:t>
      </w:r>
      <w:r>
        <w:rPr>
          <w:rFonts w:ascii="宋体" w:hAnsi="宋体" w:eastAsia="宋体" w:cs="宋体"/>
          <w:spacing w:val="8"/>
          <w:sz w:val="23"/>
          <w:szCs w:val="23"/>
        </w:rPr>
        <w:t>，</w:t>
      </w:r>
      <w:r>
        <w:rPr>
          <w:rFonts w:ascii="宋体" w:hAnsi="宋体" w:eastAsia="宋体" w:cs="宋体"/>
          <w:spacing w:val="7"/>
          <w:sz w:val="23"/>
          <w:szCs w:val="23"/>
        </w:rPr>
        <w:t>对芯片厂商</w:t>
      </w:r>
      <w:r>
        <w:rPr>
          <w:rFonts w:ascii="宋体" w:hAnsi="宋体" w:eastAsia="宋体" w:cs="宋体"/>
          <w:spacing w:val="8"/>
          <w:sz w:val="23"/>
          <w:szCs w:val="23"/>
        </w:rPr>
        <w:t>、</w:t>
      </w:r>
      <w:r>
        <w:rPr>
          <w:rFonts w:ascii="宋体" w:hAnsi="宋体" w:eastAsia="宋体" w:cs="宋体"/>
          <w:spacing w:val="7"/>
          <w:sz w:val="23"/>
          <w:szCs w:val="23"/>
        </w:rPr>
        <w:t>传感器厂商</w:t>
      </w:r>
      <w:r>
        <w:rPr>
          <w:rFonts w:ascii="宋体" w:hAnsi="宋体" w:eastAsia="宋体" w:cs="宋体"/>
          <w:spacing w:val="8"/>
          <w:sz w:val="23"/>
          <w:szCs w:val="23"/>
        </w:rPr>
        <w:t>、</w:t>
      </w:r>
      <w:r>
        <w:rPr>
          <w:rFonts w:ascii="宋体" w:hAnsi="宋体" w:eastAsia="宋体" w:cs="宋体"/>
          <w:spacing w:val="7"/>
          <w:sz w:val="23"/>
          <w:szCs w:val="23"/>
        </w:rPr>
        <w:t>电子元器件</w:t>
      </w:r>
      <w:r>
        <w:rPr>
          <w:rFonts w:ascii="宋体" w:hAnsi="宋体" w:eastAsia="宋体" w:cs="宋体"/>
          <w:spacing w:val="8"/>
          <w:sz w:val="23"/>
          <w:szCs w:val="23"/>
        </w:rPr>
        <w:t>、</w:t>
      </w:r>
      <w:r>
        <w:rPr>
          <w:rFonts w:ascii="宋体" w:hAnsi="宋体" w:eastAsia="宋体" w:cs="宋体"/>
          <w:spacing w:val="7"/>
          <w:sz w:val="23"/>
          <w:szCs w:val="23"/>
        </w:rPr>
        <w:t>系统集成生产企业进行数</w:t>
      </w:r>
      <w:r>
        <w:rPr>
          <w:rFonts w:ascii="宋体" w:hAnsi="宋体" w:eastAsia="宋体" w:cs="宋体"/>
          <w:spacing w:val="6"/>
          <w:sz w:val="23"/>
          <w:szCs w:val="23"/>
        </w:rPr>
        <w:t>字化升</w:t>
      </w:r>
      <w:r>
        <w:rPr>
          <w:rFonts w:ascii="宋体" w:hAnsi="宋体" w:eastAsia="宋体" w:cs="宋体"/>
          <w:spacing w:val="7"/>
          <w:sz w:val="23"/>
          <w:szCs w:val="23"/>
        </w:rPr>
        <w:t>级</w:t>
      </w:r>
      <w:r>
        <w:rPr>
          <w:rFonts w:ascii="宋体" w:hAnsi="宋体" w:eastAsia="宋体" w:cs="宋体"/>
          <w:spacing w:val="8"/>
          <w:sz w:val="23"/>
          <w:szCs w:val="23"/>
        </w:rPr>
        <w:t>，</w:t>
      </w:r>
      <w:r>
        <w:rPr>
          <w:rFonts w:ascii="宋体" w:hAnsi="宋体" w:eastAsia="宋体" w:cs="宋体"/>
          <w:spacing w:val="7"/>
          <w:sz w:val="23"/>
          <w:szCs w:val="23"/>
        </w:rPr>
        <w:t>打造区域产业数字化发展高地</w:t>
      </w:r>
      <w:r>
        <w:rPr>
          <w:rFonts w:ascii="宋体" w:hAnsi="宋体" w:eastAsia="宋体" w:cs="宋体"/>
          <w:spacing w:val="8"/>
          <w:sz w:val="23"/>
          <w:szCs w:val="23"/>
        </w:rPr>
        <w:t>；</w:t>
      </w:r>
      <w:r>
        <w:rPr>
          <w:rFonts w:ascii="宋体" w:hAnsi="宋体" w:eastAsia="宋体" w:cs="宋体"/>
          <w:spacing w:val="7"/>
          <w:sz w:val="23"/>
          <w:szCs w:val="23"/>
        </w:rPr>
        <w:t>引入智能终端研发成长型企业</w:t>
      </w:r>
      <w:r>
        <w:rPr>
          <w:rFonts w:ascii="宋体" w:hAnsi="宋体" w:eastAsia="宋体" w:cs="宋体"/>
          <w:spacing w:val="8"/>
          <w:sz w:val="23"/>
          <w:szCs w:val="23"/>
        </w:rPr>
        <w:t>，</w:t>
      </w:r>
      <w:r>
        <w:rPr>
          <w:rFonts w:ascii="宋体" w:hAnsi="宋体" w:eastAsia="宋体" w:cs="宋体"/>
          <w:spacing w:val="7"/>
          <w:sz w:val="23"/>
          <w:szCs w:val="23"/>
        </w:rPr>
        <w:t>并基于</w:t>
      </w:r>
      <w:r>
        <w:rPr>
          <w:rFonts w:ascii="宋体" w:hAnsi="宋体" w:eastAsia="宋体" w:cs="宋体"/>
          <w:spacing w:val="6"/>
          <w:sz w:val="23"/>
          <w:szCs w:val="23"/>
        </w:rPr>
        <w:t>智能</w:t>
      </w:r>
      <w:r>
        <w:rPr>
          <w:rFonts w:ascii="宋体" w:hAnsi="宋体" w:eastAsia="宋体" w:cs="宋体"/>
          <w:spacing w:val="9"/>
          <w:sz w:val="23"/>
          <w:szCs w:val="23"/>
        </w:rPr>
        <w:t>制造的数字技术和平台优势，为科技企</w:t>
      </w:r>
      <w:r>
        <w:rPr>
          <w:rFonts w:ascii="宋体" w:hAnsi="宋体" w:eastAsia="宋体" w:cs="宋体"/>
          <w:spacing w:val="8"/>
          <w:sz w:val="23"/>
          <w:szCs w:val="23"/>
        </w:rPr>
        <w:t>业提供优质的研发设计辅助</w:t>
      </w:r>
      <w:r>
        <w:rPr>
          <w:rFonts w:ascii="宋体" w:hAnsi="宋体" w:eastAsia="宋体" w:cs="宋体"/>
          <w:spacing w:val="9"/>
          <w:sz w:val="23"/>
          <w:szCs w:val="23"/>
        </w:rPr>
        <w:t>、</w:t>
      </w:r>
      <w:r>
        <w:rPr>
          <w:rFonts w:ascii="宋体" w:hAnsi="宋体" w:eastAsia="宋体" w:cs="宋体"/>
          <w:spacing w:val="8"/>
          <w:sz w:val="23"/>
          <w:szCs w:val="23"/>
        </w:rPr>
        <w:t>产品分析</w:t>
      </w:r>
      <w:r>
        <w:rPr>
          <w:rFonts w:ascii="宋体" w:hAnsi="宋体" w:eastAsia="宋体" w:cs="宋体"/>
          <w:spacing w:val="9"/>
          <w:sz w:val="23"/>
          <w:szCs w:val="23"/>
        </w:rPr>
        <w:t>、</w:t>
      </w:r>
      <w:r>
        <w:rPr>
          <w:rFonts w:ascii="宋体" w:hAnsi="宋体" w:eastAsia="宋体" w:cs="宋体"/>
          <w:spacing w:val="7"/>
          <w:sz w:val="23"/>
          <w:szCs w:val="23"/>
        </w:rPr>
        <w:t>用户反馈等技术支持</w:t>
      </w:r>
      <w:r>
        <w:rPr>
          <w:rFonts w:ascii="宋体" w:hAnsi="宋体" w:eastAsia="宋体" w:cs="宋体"/>
          <w:spacing w:val="8"/>
          <w:sz w:val="23"/>
          <w:szCs w:val="23"/>
        </w:rPr>
        <w:t>；</w:t>
      </w:r>
      <w:r>
        <w:rPr>
          <w:rFonts w:ascii="宋体" w:hAnsi="宋体" w:eastAsia="宋体" w:cs="宋体"/>
          <w:spacing w:val="7"/>
          <w:sz w:val="23"/>
          <w:szCs w:val="23"/>
        </w:rPr>
        <w:t>引进电信运营商</w:t>
      </w:r>
      <w:r>
        <w:rPr>
          <w:rFonts w:ascii="宋体" w:hAnsi="宋体" w:eastAsia="宋体" w:cs="宋体"/>
          <w:spacing w:val="8"/>
          <w:sz w:val="23"/>
          <w:szCs w:val="23"/>
        </w:rPr>
        <w:t>、</w:t>
      </w:r>
      <w:r>
        <w:rPr>
          <w:rFonts w:ascii="宋体" w:hAnsi="宋体" w:eastAsia="宋体" w:cs="宋体"/>
          <w:spacing w:val="7"/>
          <w:sz w:val="23"/>
          <w:szCs w:val="23"/>
        </w:rPr>
        <w:t>互联网企业</w:t>
      </w:r>
      <w:r>
        <w:rPr>
          <w:rFonts w:ascii="宋体" w:hAnsi="宋体" w:eastAsia="宋体" w:cs="宋体"/>
          <w:spacing w:val="8"/>
          <w:sz w:val="23"/>
          <w:szCs w:val="23"/>
        </w:rPr>
        <w:t>、</w:t>
      </w:r>
      <w:r>
        <w:rPr>
          <w:rFonts w:ascii="宋体" w:hAnsi="宋体" w:eastAsia="宋体" w:cs="宋体"/>
          <w:spacing w:val="7"/>
          <w:sz w:val="23"/>
          <w:szCs w:val="23"/>
        </w:rPr>
        <w:t>云计算平台</w:t>
      </w:r>
      <w:r>
        <w:rPr>
          <w:rFonts w:ascii="宋体" w:hAnsi="宋体" w:eastAsia="宋体" w:cs="宋体"/>
          <w:spacing w:val="8"/>
          <w:sz w:val="23"/>
          <w:szCs w:val="23"/>
        </w:rPr>
        <w:t>、</w:t>
      </w:r>
      <w:r>
        <w:rPr>
          <w:rFonts w:ascii="宋体" w:hAnsi="宋体" w:eastAsia="宋体" w:cs="宋体"/>
          <w:spacing w:val="7"/>
          <w:sz w:val="23"/>
          <w:szCs w:val="23"/>
        </w:rPr>
        <w:t>智能</w:t>
      </w:r>
      <w:r>
        <w:rPr>
          <w:rFonts w:ascii="宋体" w:hAnsi="宋体" w:eastAsia="宋体" w:cs="宋体"/>
          <w:spacing w:val="6"/>
          <w:sz w:val="23"/>
          <w:szCs w:val="23"/>
        </w:rPr>
        <w:t>设备代</w:t>
      </w:r>
      <w:r>
        <w:rPr>
          <w:rFonts w:ascii="宋体" w:hAnsi="宋体" w:eastAsia="宋体" w:cs="宋体"/>
          <w:spacing w:val="9"/>
          <w:sz w:val="23"/>
          <w:szCs w:val="23"/>
        </w:rPr>
        <w:t>理商</w:t>
      </w:r>
      <w:r>
        <w:rPr>
          <w:rFonts w:ascii="宋体" w:hAnsi="宋体" w:eastAsia="宋体" w:cs="宋体"/>
          <w:spacing w:val="11"/>
          <w:sz w:val="23"/>
          <w:szCs w:val="23"/>
        </w:rPr>
        <w:t>、</w:t>
      </w:r>
      <w:r>
        <w:rPr>
          <w:rFonts w:ascii="宋体" w:hAnsi="宋体" w:eastAsia="宋体" w:cs="宋体"/>
          <w:spacing w:val="9"/>
          <w:sz w:val="23"/>
          <w:szCs w:val="23"/>
        </w:rPr>
        <w:t>家装公司等</w:t>
      </w:r>
      <w:r>
        <w:rPr>
          <w:rFonts w:ascii="宋体" w:hAnsi="宋体" w:eastAsia="宋体" w:cs="宋体"/>
          <w:spacing w:val="11"/>
          <w:sz w:val="23"/>
          <w:szCs w:val="23"/>
        </w:rPr>
        <w:t>，</w:t>
      </w:r>
      <w:r>
        <w:rPr>
          <w:rFonts w:ascii="宋体" w:hAnsi="宋体" w:eastAsia="宋体" w:cs="宋体"/>
          <w:spacing w:val="9"/>
          <w:sz w:val="23"/>
          <w:szCs w:val="23"/>
        </w:rPr>
        <w:t>保</w:t>
      </w:r>
      <w:r>
        <w:rPr>
          <w:rFonts w:ascii="宋体" w:hAnsi="宋体" w:eastAsia="宋体" w:cs="宋体"/>
          <w:spacing w:val="8"/>
          <w:sz w:val="23"/>
          <w:szCs w:val="23"/>
        </w:rPr>
        <w:t>证后端市场畅通</w:t>
      </w:r>
      <w:r>
        <w:rPr>
          <w:rFonts w:ascii="宋体" w:hAnsi="宋体" w:eastAsia="宋体" w:cs="宋体"/>
          <w:spacing w:val="11"/>
          <w:sz w:val="23"/>
          <w:szCs w:val="23"/>
        </w:rPr>
        <w:t>。</w:t>
      </w:r>
    </w:p>
    <w:p>
      <w:pPr>
        <w:numPr>
          <w:ilvl w:val="0"/>
          <w:numId w:val="0"/>
        </w:numPr>
        <w:spacing w:before="1" w:line="378" w:lineRule="auto"/>
        <w:ind w:right="183" w:rightChars="0" w:firstLine="476" w:firstLineChars="20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生命健康</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依托大泽湖海归小镇核心区</w:t>
      </w:r>
      <w:r>
        <w:rPr>
          <w:rFonts w:ascii="宋体" w:hAnsi="宋体" w:eastAsia="宋体" w:cs="宋体"/>
          <w:spacing w:val="8"/>
          <w:sz w:val="23"/>
          <w:szCs w:val="23"/>
        </w:rPr>
        <w:t>，</w:t>
      </w:r>
      <w:r>
        <w:rPr>
          <w:rFonts w:ascii="宋体" w:hAnsi="宋体" w:eastAsia="宋体" w:cs="宋体"/>
          <w:spacing w:val="7"/>
          <w:sz w:val="23"/>
          <w:szCs w:val="23"/>
        </w:rPr>
        <w:t>以数字智能化技术</w:t>
      </w:r>
      <w:r>
        <w:rPr>
          <w:rFonts w:ascii="宋体" w:hAnsi="宋体" w:eastAsia="宋体" w:cs="宋体"/>
          <w:spacing w:val="6"/>
          <w:sz w:val="23"/>
          <w:szCs w:val="23"/>
        </w:rPr>
        <w:t>赋能生命健康</w:t>
      </w:r>
      <w:r>
        <w:rPr>
          <w:rFonts w:ascii="宋体" w:hAnsi="宋体" w:eastAsia="宋体" w:cs="宋体"/>
          <w:spacing w:val="7"/>
          <w:sz w:val="23"/>
          <w:szCs w:val="23"/>
        </w:rPr>
        <w:t>产业研发及生产为重点</w:t>
      </w:r>
      <w:r>
        <w:rPr>
          <w:rFonts w:ascii="宋体" w:hAnsi="宋体" w:eastAsia="宋体" w:cs="宋体"/>
          <w:spacing w:val="8"/>
          <w:sz w:val="23"/>
          <w:szCs w:val="23"/>
        </w:rPr>
        <w:t>，</w:t>
      </w:r>
      <w:r>
        <w:rPr>
          <w:rFonts w:ascii="宋体" w:hAnsi="宋体" w:eastAsia="宋体" w:cs="宋体"/>
          <w:spacing w:val="7"/>
          <w:sz w:val="23"/>
          <w:szCs w:val="23"/>
        </w:rPr>
        <w:t>结合望城医药食品生产优势</w:t>
      </w:r>
      <w:r>
        <w:rPr>
          <w:rFonts w:ascii="宋体" w:hAnsi="宋体" w:eastAsia="宋体" w:cs="宋体"/>
          <w:spacing w:val="8"/>
          <w:sz w:val="23"/>
          <w:szCs w:val="23"/>
        </w:rPr>
        <w:t>，</w:t>
      </w:r>
      <w:r>
        <w:rPr>
          <w:rFonts w:ascii="宋体" w:hAnsi="宋体" w:eastAsia="宋体" w:cs="宋体"/>
          <w:spacing w:val="7"/>
          <w:sz w:val="23"/>
          <w:szCs w:val="23"/>
        </w:rPr>
        <w:t>集聚国内外相关领域科技</w:t>
      </w:r>
      <w:r>
        <w:rPr>
          <w:rFonts w:ascii="宋体" w:hAnsi="宋体" w:eastAsia="宋体" w:cs="宋体"/>
          <w:spacing w:val="9"/>
          <w:sz w:val="23"/>
          <w:szCs w:val="23"/>
        </w:rPr>
        <w:t>人才攻克核心产业技术，引领湖南乃至中国</w:t>
      </w:r>
      <w:r>
        <w:rPr>
          <w:rFonts w:ascii="宋体" w:hAnsi="宋体" w:eastAsia="宋体" w:cs="宋体"/>
          <w:spacing w:val="8"/>
          <w:sz w:val="23"/>
          <w:szCs w:val="23"/>
        </w:rPr>
        <w:t>生命健康产业进入数字智能化时代</w:t>
      </w:r>
      <w:r>
        <w:rPr>
          <w:rFonts w:ascii="宋体" w:hAnsi="宋体" w:eastAsia="宋体" w:cs="宋体"/>
          <w:spacing w:val="9"/>
          <w:sz w:val="23"/>
          <w:szCs w:val="23"/>
        </w:rPr>
        <w:t>。</w:t>
      </w:r>
      <w:r>
        <w:rPr>
          <w:rFonts w:ascii="宋体" w:hAnsi="宋体" w:eastAsia="宋体" w:cs="宋体"/>
          <w:spacing w:val="7"/>
          <w:sz w:val="23"/>
          <w:szCs w:val="23"/>
        </w:rPr>
        <w:t>以大健康为基础重点整合健康产业衍生行业</w:t>
      </w:r>
      <w:r>
        <w:rPr>
          <w:rFonts w:ascii="宋体" w:hAnsi="宋体" w:eastAsia="宋体" w:cs="宋体"/>
          <w:spacing w:val="8"/>
          <w:sz w:val="23"/>
          <w:szCs w:val="23"/>
        </w:rPr>
        <w:t>，</w:t>
      </w:r>
      <w:r>
        <w:rPr>
          <w:rFonts w:ascii="宋体" w:hAnsi="宋体" w:eastAsia="宋体" w:cs="宋体"/>
          <w:spacing w:val="7"/>
          <w:sz w:val="23"/>
          <w:szCs w:val="23"/>
        </w:rPr>
        <w:t>吸引生物医药研发中心</w:t>
      </w:r>
      <w:r>
        <w:rPr>
          <w:rFonts w:ascii="宋体" w:hAnsi="宋体" w:eastAsia="宋体" w:cs="宋体"/>
          <w:spacing w:val="8"/>
          <w:sz w:val="23"/>
          <w:szCs w:val="23"/>
        </w:rPr>
        <w:t>、</w:t>
      </w:r>
      <w:r>
        <w:rPr>
          <w:rFonts w:ascii="宋体" w:hAnsi="宋体" w:eastAsia="宋体" w:cs="宋体"/>
          <w:spacing w:val="7"/>
          <w:sz w:val="23"/>
          <w:szCs w:val="23"/>
        </w:rPr>
        <w:t>细胞基因工程实验室等产业入驻</w:t>
      </w:r>
      <w:r>
        <w:rPr>
          <w:rFonts w:ascii="宋体" w:hAnsi="宋体" w:eastAsia="宋体" w:cs="宋体"/>
          <w:spacing w:val="8"/>
          <w:sz w:val="23"/>
          <w:szCs w:val="23"/>
        </w:rPr>
        <w:t>，</w:t>
      </w:r>
      <w:r>
        <w:rPr>
          <w:rFonts w:ascii="宋体" w:hAnsi="宋体" w:eastAsia="宋体" w:cs="宋体"/>
          <w:spacing w:val="7"/>
          <w:sz w:val="23"/>
          <w:szCs w:val="23"/>
        </w:rPr>
        <w:t>围绕生命健康研究为核心</w:t>
      </w:r>
      <w:r>
        <w:rPr>
          <w:rFonts w:ascii="宋体" w:hAnsi="宋体" w:eastAsia="宋体" w:cs="宋体"/>
          <w:spacing w:val="8"/>
          <w:sz w:val="23"/>
          <w:szCs w:val="23"/>
        </w:rPr>
        <w:t>，</w:t>
      </w:r>
      <w:r>
        <w:rPr>
          <w:rFonts w:ascii="宋体" w:hAnsi="宋体" w:eastAsia="宋体" w:cs="宋体"/>
          <w:spacing w:val="7"/>
          <w:sz w:val="23"/>
          <w:szCs w:val="23"/>
        </w:rPr>
        <w:t>寻求人工智能技术与生物医药研发的结合点和创新点</w:t>
      </w:r>
      <w:r>
        <w:rPr>
          <w:rFonts w:ascii="宋体" w:hAnsi="宋体" w:eastAsia="宋体" w:cs="宋体"/>
          <w:spacing w:val="8"/>
          <w:sz w:val="23"/>
          <w:szCs w:val="23"/>
        </w:rPr>
        <w:t>，</w:t>
      </w:r>
      <w:r>
        <w:rPr>
          <w:rFonts w:ascii="宋体" w:hAnsi="宋体" w:eastAsia="宋体" w:cs="宋体"/>
          <w:spacing w:val="7"/>
          <w:sz w:val="23"/>
          <w:szCs w:val="23"/>
        </w:rPr>
        <w:t>运用现代技术研制新型的药物</w:t>
      </w:r>
      <w:r>
        <w:rPr>
          <w:rFonts w:hint="eastAsia" w:ascii="宋体" w:hAnsi="宋体" w:eastAsia="宋体" w:cs="宋体"/>
          <w:spacing w:val="7"/>
          <w:sz w:val="23"/>
          <w:szCs w:val="23"/>
          <w:lang w:eastAsia="zh-CN"/>
        </w:rPr>
        <w:t>及其他</w:t>
      </w:r>
      <w:r>
        <w:rPr>
          <w:rFonts w:ascii="宋体" w:hAnsi="宋体" w:eastAsia="宋体" w:cs="宋体"/>
          <w:spacing w:val="7"/>
          <w:sz w:val="23"/>
          <w:szCs w:val="23"/>
        </w:rPr>
        <w:t>系列产品</w:t>
      </w:r>
      <w:r>
        <w:rPr>
          <w:rFonts w:ascii="宋体" w:hAnsi="宋体" w:eastAsia="宋体" w:cs="宋体"/>
          <w:spacing w:val="8"/>
          <w:sz w:val="23"/>
          <w:szCs w:val="23"/>
        </w:rPr>
        <w:t>，</w:t>
      </w:r>
      <w:r>
        <w:rPr>
          <w:rFonts w:ascii="宋体" w:hAnsi="宋体" w:eastAsia="宋体" w:cs="宋体"/>
          <w:spacing w:val="7"/>
          <w:sz w:val="23"/>
          <w:szCs w:val="23"/>
        </w:rPr>
        <w:t>力争</w:t>
      </w:r>
      <w:r>
        <w:rPr>
          <w:rFonts w:ascii="宋体" w:hAnsi="宋体" w:eastAsia="宋体" w:cs="宋体"/>
          <w:spacing w:val="10"/>
          <w:sz w:val="23"/>
          <w:szCs w:val="23"/>
        </w:rPr>
        <w:t>使研发中心</w:t>
      </w:r>
      <w:r>
        <w:rPr>
          <w:rFonts w:ascii="宋体" w:hAnsi="宋体" w:eastAsia="宋体" w:cs="宋体"/>
          <w:spacing w:val="5"/>
          <w:sz w:val="23"/>
          <w:szCs w:val="23"/>
        </w:rPr>
        <w:t>+</w:t>
      </w:r>
      <w:r>
        <w:rPr>
          <w:rFonts w:ascii="宋体" w:hAnsi="宋体" w:eastAsia="宋体" w:cs="宋体"/>
          <w:spacing w:val="10"/>
          <w:sz w:val="23"/>
          <w:szCs w:val="23"/>
        </w:rPr>
        <w:t>实验室</w:t>
      </w:r>
      <w:r>
        <w:rPr>
          <w:rFonts w:ascii="宋体" w:hAnsi="宋体" w:eastAsia="宋体" w:cs="宋体"/>
          <w:spacing w:val="5"/>
          <w:sz w:val="23"/>
          <w:szCs w:val="23"/>
        </w:rPr>
        <w:t>+</w:t>
      </w:r>
      <w:r>
        <w:rPr>
          <w:rFonts w:ascii="宋体" w:hAnsi="宋体" w:eastAsia="宋体" w:cs="宋体"/>
          <w:spacing w:val="10"/>
          <w:sz w:val="23"/>
          <w:szCs w:val="23"/>
        </w:rPr>
        <w:t>应用</w:t>
      </w:r>
      <w:r>
        <w:rPr>
          <w:rFonts w:ascii="宋体" w:hAnsi="宋体" w:eastAsia="宋体" w:cs="宋体"/>
          <w:spacing w:val="9"/>
          <w:sz w:val="23"/>
          <w:szCs w:val="23"/>
        </w:rPr>
        <w:t>模式为地方经济注入强大智力和技术支撑</w:t>
      </w:r>
      <w:r>
        <w:rPr>
          <w:rFonts w:ascii="宋体" w:hAnsi="宋体" w:eastAsia="宋体" w:cs="宋体"/>
          <w:spacing w:val="10"/>
          <w:sz w:val="23"/>
          <w:szCs w:val="23"/>
        </w:rPr>
        <w:t>。</w:t>
      </w:r>
    </w:p>
    <w:p>
      <w:pPr>
        <w:spacing w:before="4" w:line="375" w:lineRule="auto"/>
        <w:ind w:left="22" w:right="77"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生态休闲</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在严格保护大泽湖生态湿地的基础上</w:t>
      </w:r>
      <w:r>
        <w:rPr>
          <w:rFonts w:ascii="宋体" w:hAnsi="宋体" w:eastAsia="宋体" w:cs="宋体"/>
          <w:spacing w:val="8"/>
          <w:sz w:val="23"/>
          <w:szCs w:val="23"/>
        </w:rPr>
        <w:t>，</w:t>
      </w:r>
      <w:r>
        <w:rPr>
          <w:rFonts w:ascii="宋体" w:hAnsi="宋体" w:eastAsia="宋体" w:cs="宋体"/>
          <w:spacing w:val="7"/>
          <w:sz w:val="23"/>
          <w:szCs w:val="23"/>
        </w:rPr>
        <w:t>围</w:t>
      </w:r>
      <w:r>
        <w:rPr>
          <w:rFonts w:ascii="宋体" w:hAnsi="宋体" w:eastAsia="宋体" w:cs="宋体"/>
          <w:spacing w:val="6"/>
          <w:sz w:val="23"/>
          <w:szCs w:val="23"/>
        </w:rPr>
        <w:t>绕滨水主题</w:t>
      </w:r>
      <w:r>
        <w:rPr>
          <w:rFonts w:ascii="宋体" w:hAnsi="宋体" w:eastAsia="宋体" w:cs="宋体"/>
          <w:spacing w:val="8"/>
          <w:sz w:val="23"/>
          <w:szCs w:val="23"/>
        </w:rPr>
        <w:t>、</w:t>
      </w:r>
      <w:r>
        <w:rPr>
          <w:rFonts w:ascii="宋体" w:hAnsi="宋体" w:eastAsia="宋体" w:cs="宋体"/>
          <w:spacing w:val="6"/>
          <w:sz w:val="23"/>
          <w:szCs w:val="23"/>
        </w:rPr>
        <w:t>休闲娱</w:t>
      </w:r>
      <w:r>
        <w:rPr>
          <w:rFonts w:ascii="宋体" w:hAnsi="宋体" w:eastAsia="宋体" w:cs="宋体"/>
          <w:spacing w:val="7"/>
          <w:sz w:val="23"/>
          <w:szCs w:val="23"/>
        </w:rPr>
        <w:t>乐与文化创意三大主题</w:t>
      </w:r>
      <w:r>
        <w:rPr>
          <w:rFonts w:ascii="宋体" w:hAnsi="宋体" w:eastAsia="宋体" w:cs="宋体"/>
          <w:spacing w:val="8"/>
          <w:sz w:val="23"/>
          <w:szCs w:val="23"/>
        </w:rPr>
        <w:t>，</w:t>
      </w:r>
      <w:r>
        <w:rPr>
          <w:rFonts w:ascii="宋体" w:hAnsi="宋体" w:eastAsia="宋体" w:cs="宋体"/>
          <w:spacing w:val="7"/>
          <w:sz w:val="23"/>
          <w:szCs w:val="23"/>
        </w:rPr>
        <w:t>以“一园”即大泽湖湿地公园</w:t>
      </w:r>
      <w:r>
        <w:rPr>
          <w:rFonts w:ascii="宋体" w:hAnsi="宋体" w:eastAsia="宋体" w:cs="宋体"/>
          <w:spacing w:val="8"/>
          <w:sz w:val="23"/>
          <w:szCs w:val="23"/>
        </w:rPr>
        <w:t>、</w:t>
      </w:r>
      <w:r>
        <w:rPr>
          <w:rFonts w:ascii="宋体" w:hAnsi="宋体" w:eastAsia="宋体" w:cs="宋体"/>
          <w:spacing w:val="7"/>
          <w:sz w:val="23"/>
          <w:szCs w:val="23"/>
        </w:rPr>
        <w:t>“一带”即智慧城市风</w:t>
      </w:r>
      <w:r>
        <w:rPr>
          <w:rFonts w:ascii="宋体" w:hAnsi="宋体" w:eastAsia="宋体" w:cs="宋体"/>
          <w:spacing w:val="4"/>
          <w:sz w:val="23"/>
          <w:szCs w:val="23"/>
        </w:rPr>
        <w:t>光带、“三中心”即现代艺术中心、智慧展示中心、全民体</w:t>
      </w:r>
      <w:r>
        <w:rPr>
          <w:rFonts w:ascii="宋体" w:hAnsi="宋体" w:eastAsia="宋体" w:cs="宋体"/>
          <w:spacing w:val="3"/>
          <w:sz w:val="23"/>
          <w:szCs w:val="23"/>
        </w:rPr>
        <w:t>育中心</w:t>
      </w:r>
      <w:r>
        <w:rPr>
          <w:rFonts w:ascii="宋体" w:hAnsi="宋体" w:eastAsia="宋体" w:cs="宋体"/>
          <w:spacing w:val="4"/>
          <w:sz w:val="23"/>
          <w:szCs w:val="23"/>
        </w:rPr>
        <w:t>，</w:t>
      </w:r>
      <w:r>
        <w:rPr>
          <w:rFonts w:ascii="宋体" w:hAnsi="宋体" w:eastAsia="宋体" w:cs="宋体"/>
          <w:spacing w:val="3"/>
          <w:sz w:val="23"/>
          <w:szCs w:val="23"/>
        </w:rPr>
        <w:t>融合滨水</w:t>
      </w:r>
      <w:r>
        <w:rPr>
          <w:rFonts w:ascii="宋体" w:hAnsi="宋体" w:eastAsia="宋体" w:cs="宋体"/>
          <w:spacing w:val="1"/>
          <w:sz w:val="23"/>
          <w:szCs w:val="23"/>
        </w:rPr>
        <w:t>+</w:t>
      </w:r>
      <w:r>
        <w:rPr>
          <w:rFonts w:ascii="宋体" w:hAnsi="宋体" w:eastAsia="宋体" w:cs="宋体"/>
          <w:spacing w:val="11"/>
          <w:sz w:val="23"/>
          <w:szCs w:val="23"/>
        </w:rPr>
        <w:t>文创</w:t>
      </w:r>
      <w:r>
        <w:rPr>
          <w:rFonts w:ascii="宋体" w:hAnsi="宋体" w:eastAsia="宋体" w:cs="宋体"/>
          <w:spacing w:val="6"/>
          <w:sz w:val="23"/>
          <w:szCs w:val="23"/>
        </w:rPr>
        <w:t>+</w:t>
      </w:r>
      <w:r>
        <w:rPr>
          <w:rFonts w:ascii="宋体" w:hAnsi="宋体" w:eastAsia="宋体" w:cs="宋体"/>
          <w:spacing w:val="11"/>
          <w:sz w:val="23"/>
          <w:szCs w:val="23"/>
        </w:rPr>
        <w:t>国际化打造海归小镇特色生态</w:t>
      </w:r>
      <w:r>
        <w:rPr>
          <w:rFonts w:ascii="宋体" w:hAnsi="宋体" w:eastAsia="宋体" w:cs="宋体"/>
          <w:spacing w:val="10"/>
          <w:sz w:val="23"/>
          <w:szCs w:val="23"/>
        </w:rPr>
        <w:t>休闲配套体系</w:t>
      </w:r>
      <w:r>
        <w:rPr>
          <w:rFonts w:ascii="宋体" w:hAnsi="宋体" w:eastAsia="宋体" w:cs="宋体"/>
          <w:spacing w:val="11"/>
          <w:sz w:val="23"/>
          <w:szCs w:val="23"/>
        </w:rPr>
        <w:t>，</w:t>
      </w:r>
      <w:r>
        <w:rPr>
          <w:rFonts w:ascii="宋体" w:hAnsi="宋体" w:eastAsia="宋体" w:cs="宋体"/>
          <w:spacing w:val="10"/>
          <w:sz w:val="23"/>
          <w:szCs w:val="23"/>
        </w:rPr>
        <w:t>满足海归小镇国际化高端人</w:t>
      </w:r>
      <w:r>
        <w:rPr>
          <w:rFonts w:ascii="宋体" w:hAnsi="宋体" w:eastAsia="宋体" w:cs="宋体"/>
          <w:spacing w:val="9"/>
          <w:sz w:val="23"/>
          <w:szCs w:val="23"/>
        </w:rPr>
        <w:t>才对人居环境</w:t>
      </w:r>
      <w:r>
        <w:rPr>
          <w:rFonts w:ascii="宋体" w:hAnsi="宋体" w:eastAsia="宋体" w:cs="宋体"/>
          <w:spacing w:val="10"/>
          <w:sz w:val="23"/>
          <w:szCs w:val="23"/>
        </w:rPr>
        <w:t>、</w:t>
      </w:r>
      <w:r>
        <w:rPr>
          <w:rFonts w:ascii="宋体" w:hAnsi="宋体" w:eastAsia="宋体" w:cs="宋体"/>
          <w:spacing w:val="9"/>
          <w:sz w:val="23"/>
          <w:szCs w:val="23"/>
        </w:rPr>
        <w:t>人文环境的高品质追</w:t>
      </w:r>
      <w:r>
        <w:rPr>
          <w:rFonts w:ascii="宋体" w:hAnsi="宋体" w:eastAsia="宋体" w:cs="宋体"/>
          <w:spacing w:val="8"/>
          <w:sz w:val="23"/>
          <w:szCs w:val="23"/>
        </w:rPr>
        <w:t>求</w:t>
      </w:r>
      <w:r>
        <w:rPr>
          <w:rFonts w:ascii="宋体" w:hAnsi="宋体" w:eastAsia="宋体" w:cs="宋体"/>
          <w:spacing w:val="10"/>
          <w:sz w:val="23"/>
          <w:szCs w:val="23"/>
        </w:rPr>
        <w:t>。</w:t>
      </w:r>
    </w:p>
    <w:p>
      <w:pPr>
        <w:spacing w:before="4" w:line="379" w:lineRule="auto"/>
        <w:ind w:left="24" w:firstLine="478"/>
        <w:rPr>
          <w:rFonts w:ascii="宋体" w:hAnsi="宋体" w:eastAsia="宋体" w:cs="宋体"/>
          <w:spacing w:val="10"/>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都市服务</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以商务会议</w:t>
      </w:r>
      <w:r>
        <w:rPr>
          <w:rFonts w:ascii="宋体" w:hAnsi="宋体" w:eastAsia="宋体" w:cs="宋体"/>
          <w:spacing w:val="8"/>
          <w:sz w:val="23"/>
          <w:szCs w:val="23"/>
        </w:rPr>
        <w:t>、</w:t>
      </w:r>
      <w:r>
        <w:rPr>
          <w:rFonts w:ascii="宋体" w:hAnsi="宋体" w:eastAsia="宋体" w:cs="宋体"/>
          <w:spacing w:val="7"/>
          <w:sz w:val="23"/>
          <w:szCs w:val="23"/>
        </w:rPr>
        <w:t>海归社区</w:t>
      </w:r>
      <w:r>
        <w:rPr>
          <w:rFonts w:ascii="宋体" w:hAnsi="宋体" w:eastAsia="宋体" w:cs="宋体"/>
          <w:spacing w:val="8"/>
          <w:sz w:val="23"/>
          <w:szCs w:val="23"/>
        </w:rPr>
        <w:t>、</w:t>
      </w:r>
      <w:r>
        <w:rPr>
          <w:rFonts w:ascii="宋体" w:hAnsi="宋体" w:eastAsia="宋体" w:cs="宋体"/>
          <w:spacing w:val="7"/>
          <w:sz w:val="23"/>
          <w:szCs w:val="23"/>
        </w:rPr>
        <w:t>国际教育</w:t>
      </w:r>
      <w:r>
        <w:rPr>
          <w:rFonts w:ascii="宋体" w:hAnsi="宋体" w:eastAsia="宋体" w:cs="宋体"/>
          <w:spacing w:val="8"/>
          <w:sz w:val="23"/>
          <w:szCs w:val="23"/>
        </w:rPr>
        <w:t>、</w:t>
      </w:r>
      <w:r>
        <w:rPr>
          <w:rFonts w:ascii="宋体" w:hAnsi="宋体" w:eastAsia="宋体" w:cs="宋体"/>
          <w:spacing w:val="7"/>
          <w:sz w:val="23"/>
          <w:szCs w:val="23"/>
        </w:rPr>
        <w:t>星级酒店</w:t>
      </w:r>
      <w:r>
        <w:rPr>
          <w:rFonts w:ascii="宋体" w:hAnsi="宋体" w:eastAsia="宋体" w:cs="宋体"/>
          <w:spacing w:val="8"/>
          <w:sz w:val="23"/>
          <w:szCs w:val="23"/>
        </w:rPr>
        <w:t>、</w:t>
      </w:r>
      <w:r>
        <w:rPr>
          <w:rFonts w:ascii="宋体" w:hAnsi="宋体" w:eastAsia="宋体" w:cs="宋体"/>
          <w:spacing w:val="7"/>
          <w:sz w:val="23"/>
          <w:szCs w:val="23"/>
        </w:rPr>
        <w:t>特色</w:t>
      </w:r>
      <w:r>
        <w:rPr>
          <w:rFonts w:ascii="宋体" w:hAnsi="宋体" w:eastAsia="宋体" w:cs="宋体"/>
          <w:spacing w:val="6"/>
          <w:sz w:val="23"/>
          <w:szCs w:val="23"/>
        </w:rPr>
        <w:t>商业</w:t>
      </w:r>
      <w:r>
        <w:rPr>
          <w:rFonts w:ascii="宋体" w:hAnsi="宋体" w:eastAsia="宋体" w:cs="宋体"/>
          <w:spacing w:val="8"/>
          <w:sz w:val="23"/>
          <w:szCs w:val="23"/>
        </w:rPr>
        <w:t>、</w:t>
      </w:r>
      <w:r>
        <w:rPr>
          <w:rFonts w:ascii="宋体" w:hAnsi="宋体" w:eastAsia="宋体" w:cs="宋体"/>
          <w:spacing w:val="6"/>
          <w:sz w:val="23"/>
          <w:szCs w:val="23"/>
        </w:rPr>
        <w:t>高</w:t>
      </w:r>
      <w:r>
        <w:rPr>
          <w:rFonts w:ascii="宋体" w:hAnsi="宋体" w:eastAsia="宋体" w:cs="宋体"/>
          <w:spacing w:val="3"/>
          <w:sz w:val="23"/>
          <w:szCs w:val="23"/>
        </w:rPr>
        <w:t>端医疗等功能打造长沙都市服务新中心，建立具有独</w:t>
      </w:r>
      <w:r>
        <w:rPr>
          <w:rFonts w:ascii="宋体" w:hAnsi="宋体" w:eastAsia="宋体" w:cs="宋体"/>
          <w:spacing w:val="2"/>
          <w:sz w:val="23"/>
          <w:szCs w:val="23"/>
        </w:rPr>
        <w:t>特个性的居住</w:t>
      </w:r>
      <w:r>
        <w:rPr>
          <w:rFonts w:ascii="宋体" w:hAnsi="宋体" w:eastAsia="宋体" w:cs="宋体"/>
          <w:spacing w:val="3"/>
          <w:sz w:val="23"/>
          <w:szCs w:val="23"/>
        </w:rPr>
        <w:t>、</w:t>
      </w:r>
      <w:r>
        <w:rPr>
          <w:rFonts w:ascii="宋体" w:hAnsi="宋体" w:eastAsia="宋体" w:cs="宋体"/>
          <w:spacing w:val="2"/>
          <w:sz w:val="23"/>
          <w:szCs w:val="23"/>
        </w:rPr>
        <w:t>医疗</w:t>
      </w:r>
      <w:r>
        <w:rPr>
          <w:rFonts w:ascii="宋体" w:hAnsi="宋体" w:eastAsia="宋体" w:cs="宋体"/>
          <w:spacing w:val="3"/>
          <w:sz w:val="23"/>
          <w:szCs w:val="23"/>
        </w:rPr>
        <w:t>、</w:t>
      </w:r>
      <w:r>
        <w:rPr>
          <w:rFonts w:ascii="宋体" w:hAnsi="宋体" w:eastAsia="宋体" w:cs="宋体"/>
          <w:spacing w:val="2"/>
          <w:sz w:val="23"/>
          <w:szCs w:val="23"/>
        </w:rPr>
        <w:t>教育</w:t>
      </w:r>
      <w:r>
        <w:rPr>
          <w:rFonts w:ascii="宋体" w:hAnsi="宋体" w:eastAsia="宋体" w:cs="宋体"/>
          <w:spacing w:val="3"/>
          <w:sz w:val="23"/>
          <w:szCs w:val="23"/>
        </w:rPr>
        <w:t>、</w:t>
      </w:r>
      <w:r>
        <w:rPr>
          <w:rFonts w:ascii="宋体" w:hAnsi="宋体" w:eastAsia="宋体" w:cs="宋体"/>
          <w:spacing w:val="7"/>
          <w:sz w:val="23"/>
          <w:szCs w:val="23"/>
        </w:rPr>
        <w:t>商业</w:t>
      </w:r>
      <w:r>
        <w:rPr>
          <w:rFonts w:ascii="宋体" w:hAnsi="宋体" w:eastAsia="宋体" w:cs="宋体"/>
          <w:spacing w:val="8"/>
          <w:sz w:val="23"/>
          <w:szCs w:val="23"/>
        </w:rPr>
        <w:t>、</w:t>
      </w:r>
      <w:r>
        <w:rPr>
          <w:rFonts w:ascii="宋体" w:hAnsi="宋体" w:eastAsia="宋体" w:cs="宋体"/>
          <w:spacing w:val="7"/>
          <w:sz w:val="23"/>
          <w:szCs w:val="23"/>
        </w:rPr>
        <w:t>商务</w:t>
      </w:r>
      <w:r>
        <w:rPr>
          <w:rFonts w:ascii="宋体" w:hAnsi="宋体" w:eastAsia="宋体" w:cs="宋体"/>
          <w:spacing w:val="8"/>
          <w:sz w:val="23"/>
          <w:szCs w:val="23"/>
        </w:rPr>
        <w:t>、</w:t>
      </w:r>
      <w:r>
        <w:rPr>
          <w:rFonts w:ascii="宋体" w:hAnsi="宋体" w:eastAsia="宋体" w:cs="宋体"/>
          <w:spacing w:val="7"/>
          <w:sz w:val="23"/>
          <w:szCs w:val="23"/>
        </w:rPr>
        <w:t>文化</w:t>
      </w:r>
      <w:r>
        <w:rPr>
          <w:rFonts w:ascii="宋体" w:hAnsi="宋体" w:eastAsia="宋体" w:cs="宋体"/>
          <w:spacing w:val="8"/>
          <w:sz w:val="23"/>
          <w:szCs w:val="23"/>
        </w:rPr>
        <w:t>、</w:t>
      </w:r>
      <w:r>
        <w:rPr>
          <w:rFonts w:ascii="宋体" w:hAnsi="宋体" w:eastAsia="宋体" w:cs="宋体"/>
          <w:spacing w:val="7"/>
          <w:sz w:val="23"/>
          <w:szCs w:val="23"/>
        </w:rPr>
        <w:t>生态等生活性配套功能体系</w:t>
      </w:r>
      <w:r>
        <w:rPr>
          <w:rFonts w:ascii="宋体" w:hAnsi="宋体" w:eastAsia="宋体" w:cs="宋体"/>
          <w:spacing w:val="8"/>
          <w:sz w:val="23"/>
          <w:szCs w:val="23"/>
        </w:rPr>
        <w:t>，</w:t>
      </w:r>
      <w:r>
        <w:rPr>
          <w:rFonts w:ascii="宋体" w:hAnsi="宋体" w:eastAsia="宋体" w:cs="宋体"/>
          <w:spacing w:val="7"/>
          <w:sz w:val="23"/>
          <w:szCs w:val="23"/>
        </w:rPr>
        <w:t>实现大泽湖海归小镇功</w:t>
      </w:r>
      <w:r>
        <w:rPr>
          <w:rFonts w:ascii="宋体" w:hAnsi="宋体" w:eastAsia="宋体" w:cs="宋体"/>
          <w:spacing w:val="6"/>
          <w:sz w:val="23"/>
          <w:szCs w:val="23"/>
        </w:rPr>
        <w:t>能与品</w:t>
      </w:r>
      <w:r>
        <w:rPr>
          <w:rFonts w:ascii="宋体" w:hAnsi="宋体" w:eastAsia="宋体" w:cs="宋体"/>
          <w:spacing w:val="10"/>
          <w:sz w:val="23"/>
          <w:szCs w:val="23"/>
        </w:rPr>
        <w:t>质的全面提升，为产业发展所</w:t>
      </w:r>
      <w:r>
        <w:rPr>
          <w:rFonts w:ascii="宋体" w:hAnsi="宋体" w:eastAsia="宋体" w:cs="宋体"/>
          <w:spacing w:val="9"/>
          <w:sz w:val="23"/>
          <w:szCs w:val="23"/>
        </w:rPr>
        <w:t>需要的高端智力人才提供全方位的城市服务</w:t>
      </w:r>
      <w:r>
        <w:rPr>
          <w:rFonts w:ascii="宋体" w:hAnsi="宋体" w:eastAsia="宋体" w:cs="宋体"/>
          <w:spacing w:val="10"/>
          <w:sz w:val="23"/>
          <w:szCs w:val="23"/>
        </w:rPr>
        <w:t>。</w:t>
      </w:r>
    </w:p>
    <w:p>
      <w:pPr>
        <w:spacing w:before="4" w:line="379" w:lineRule="auto"/>
        <w:ind w:left="24" w:firstLine="478"/>
        <w:rPr>
          <w:rFonts w:hint="eastAsia" w:ascii="宋体" w:hAnsi="宋体" w:eastAsia="宋体" w:cs="宋体"/>
          <w:spacing w:val="10"/>
          <w:sz w:val="23"/>
          <w:szCs w:val="23"/>
        </w:rPr>
      </w:pPr>
      <w:r>
        <w:rPr>
          <w:rFonts w:hint="eastAsia" w:ascii="宋体" w:hAnsi="宋体" w:eastAsia="宋体" w:cs="宋体"/>
          <w:spacing w:val="10"/>
          <w:sz w:val="23"/>
          <w:szCs w:val="23"/>
        </w:rPr>
        <w:t>作为“一江两岸”发展的“先行军”，“海归小镇”项目的于</w:t>
      </w:r>
      <w:r>
        <w:rPr>
          <w:rFonts w:hint="eastAsia" w:ascii="宋体" w:hAnsi="宋体" w:eastAsia="宋体" w:cs="宋体"/>
          <w:spacing w:val="10"/>
          <w:sz w:val="23"/>
          <w:szCs w:val="23"/>
          <w:lang w:val="en-US" w:eastAsia="zh-CN"/>
        </w:rPr>
        <w:t>2021年</w:t>
      </w:r>
      <w:r>
        <w:rPr>
          <w:rFonts w:hint="eastAsia" w:ascii="宋体" w:hAnsi="宋体" w:eastAsia="宋体" w:cs="宋体"/>
          <w:spacing w:val="10"/>
          <w:sz w:val="23"/>
          <w:szCs w:val="23"/>
        </w:rPr>
        <w:t>11月就有十个项目进行了集中开工。该片区目前共铺排建设项目33个，总投资约160亿元，由环大泽湖总部经济圈、潇湘北路综合发展带、湘江共享活力带、南片产业聚集核心区、中片生态功能涵养区、北片海归国际社区、月亮岛共同构成的“一环两带三区+一岛”空间结构正加速构建，而随着高科技人才、科研机构和企业总部的不断引进，一座具有“国际范”“长沙味”的未来之城也将呼之欲出。</w:t>
      </w: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before="4" w:line="379" w:lineRule="auto"/>
        <w:ind w:left="24" w:firstLine="478"/>
        <w:rPr>
          <w:rFonts w:hint="eastAsia" w:ascii="宋体" w:hAnsi="宋体" w:eastAsia="宋体" w:cs="宋体"/>
          <w:spacing w:val="10"/>
          <w:sz w:val="23"/>
          <w:szCs w:val="23"/>
        </w:rPr>
      </w:pPr>
    </w:p>
    <w:p>
      <w:pPr>
        <w:spacing w:line="176"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311" w:type="dxa"/>
            <w:vAlign w:val="top"/>
          </w:tcPr>
          <w:p>
            <w:pPr>
              <w:spacing w:before="198" w:line="227" w:lineRule="auto"/>
              <w:ind w:firstLine="1373"/>
              <w:rPr>
                <w:rFonts w:ascii="宋体" w:hAnsi="宋体" w:eastAsia="宋体" w:cs="宋体"/>
                <w:sz w:val="23"/>
                <w:szCs w:val="23"/>
              </w:rPr>
            </w:pPr>
            <w:r>
              <w:rPr>
                <w:rFonts w:ascii="宋体" w:hAnsi="宋体" w:eastAsia="宋体" w:cs="宋体"/>
                <w:spacing w:val="3"/>
                <w:sz w:val="23"/>
                <w:szCs w:val="23"/>
                <w14:textOutline w14:w="4358" w14:cap="sq" w14:cmpd="sng">
                  <w14:solidFill>
                    <w14:srgbClr w14:val="000000"/>
                  </w14:solidFill>
                  <w14:prstDash w14:val="solid"/>
                  <w14:bevel/>
                </w14:textOutline>
              </w:rPr>
              <w:t>专栏</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“十四五”期间大泽湖海归小镇</w:t>
            </w:r>
            <w:r>
              <w:rPr>
                <w:rFonts w:ascii="宋体" w:hAnsi="宋体" w:eastAsia="宋体" w:cs="宋体"/>
                <w:spacing w:val="2"/>
                <w:sz w:val="23"/>
                <w:szCs w:val="23"/>
                <w14:textOutline w14:w="4358" w14:cap="sq" w14:cmpd="sng">
                  <w14:solidFill>
                    <w14:srgbClr w14:val="000000"/>
                  </w14:solidFill>
                  <w14:prstDash w14:val="solid"/>
                  <w14:bevel/>
                </w14:textOutline>
              </w:rPr>
              <w:t>产业重点项目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11" w:type="dxa"/>
            <w:vAlign w:val="top"/>
          </w:tcPr>
          <w:p>
            <w:pPr>
              <w:spacing w:before="131" w:line="360" w:lineRule="auto"/>
              <w:ind w:left="121" w:right="41" w:firstLine="420"/>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智能终端：</w:t>
            </w:r>
            <w:r>
              <w:rPr>
                <w:rFonts w:ascii="宋体" w:hAnsi="宋体" w:eastAsia="宋体" w:cs="宋体"/>
                <w:spacing w:val="9"/>
                <w:sz w:val="20"/>
                <w:szCs w:val="20"/>
              </w:rPr>
              <w:t>重点建设国际智能终端总部、智慧产业服务中</w:t>
            </w:r>
            <w:r>
              <w:rPr>
                <w:rFonts w:ascii="宋体" w:hAnsi="宋体" w:eastAsia="宋体" w:cs="宋体"/>
                <w:spacing w:val="8"/>
                <w:sz w:val="20"/>
                <w:szCs w:val="20"/>
              </w:rPr>
              <w:t>心</w:t>
            </w:r>
            <w:r>
              <w:rPr>
                <w:rFonts w:ascii="宋体" w:hAnsi="宋体" w:eastAsia="宋体" w:cs="宋体"/>
                <w:spacing w:val="9"/>
                <w:sz w:val="20"/>
                <w:szCs w:val="20"/>
              </w:rPr>
              <w:t>、</w:t>
            </w:r>
            <w:r>
              <w:rPr>
                <w:rFonts w:ascii="宋体" w:hAnsi="宋体" w:eastAsia="宋体" w:cs="宋体"/>
                <w:spacing w:val="8"/>
                <w:sz w:val="20"/>
                <w:szCs w:val="20"/>
              </w:rPr>
              <w:t>国家高新技术孵化器</w:t>
            </w:r>
            <w:r>
              <w:rPr>
                <w:rFonts w:ascii="宋体" w:hAnsi="宋体" w:eastAsia="宋体" w:cs="宋体"/>
                <w:spacing w:val="9"/>
                <w:sz w:val="20"/>
                <w:szCs w:val="20"/>
              </w:rPr>
              <w:t>、</w:t>
            </w:r>
            <w:r>
              <w:rPr>
                <w:rFonts w:ascii="宋体" w:hAnsi="宋体" w:eastAsia="宋体" w:cs="宋体"/>
                <w:spacing w:val="10"/>
                <w:sz w:val="20"/>
                <w:szCs w:val="20"/>
              </w:rPr>
              <w:t>智慧科技金融</w:t>
            </w:r>
            <w:r>
              <w:rPr>
                <w:rFonts w:ascii="宋体" w:hAnsi="宋体" w:eastAsia="宋体" w:cs="宋体"/>
                <w:spacing w:val="9"/>
                <w:sz w:val="20"/>
                <w:szCs w:val="20"/>
              </w:rPr>
              <w:t>中心</w:t>
            </w:r>
            <w:r>
              <w:rPr>
                <w:rFonts w:ascii="宋体" w:hAnsi="宋体" w:eastAsia="宋体" w:cs="宋体"/>
                <w:spacing w:val="11"/>
                <w:sz w:val="20"/>
                <w:szCs w:val="20"/>
              </w:rPr>
              <w:t>、</w:t>
            </w:r>
            <w:r>
              <w:rPr>
                <w:rFonts w:ascii="宋体" w:hAnsi="宋体" w:eastAsia="宋体" w:cs="宋体"/>
                <w:spacing w:val="9"/>
                <w:sz w:val="20"/>
                <w:szCs w:val="20"/>
              </w:rPr>
              <w:t>智慧城市实验室及工程中心</w:t>
            </w:r>
            <w:r>
              <w:rPr>
                <w:rFonts w:ascii="宋体" w:hAnsi="宋体" w:eastAsia="宋体" w:cs="宋体"/>
                <w:spacing w:val="11"/>
                <w:sz w:val="20"/>
                <w:szCs w:val="20"/>
              </w:rPr>
              <w:t>、</w:t>
            </w:r>
            <w:r>
              <w:rPr>
                <w:rFonts w:ascii="宋体" w:hAnsi="宋体" w:eastAsia="宋体" w:cs="宋体"/>
                <w:spacing w:val="9"/>
                <w:sz w:val="20"/>
                <w:szCs w:val="20"/>
              </w:rPr>
              <w:t>海归学院</w:t>
            </w:r>
            <w:r>
              <w:rPr>
                <w:rFonts w:ascii="宋体" w:hAnsi="宋体" w:eastAsia="宋体" w:cs="宋体"/>
                <w:spacing w:val="11"/>
                <w:sz w:val="20"/>
                <w:szCs w:val="20"/>
              </w:rPr>
              <w:t>、</w:t>
            </w:r>
            <w:r>
              <w:rPr>
                <w:rFonts w:ascii="宋体" w:hAnsi="宋体" w:eastAsia="宋体" w:cs="宋体"/>
                <w:spacing w:val="9"/>
                <w:sz w:val="20"/>
                <w:szCs w:val="20"/>
              </w:rPr>
              <w:t>海归双创基地等项目</w:t>
            </w:r>
            <w:r>
              <w:rPr>
                <w:rFonts w:ascii="宋体" w:hAnsi="宋体" w:eastAsia="宋体" w:cs="宋体"/>
                <w:spacing w:val="11"/>
                <w:sz w:val="20"/>
                <w:szCs w:val="20"/>
              </w:rPr>
              <w:t>。</w:t>
            </w:r>
          </w:p>
          <w:p>
            <w:pPr>
              <w:spacing w:line="360" w:lineRule="auto"/>
              <w:ind w:left="119" w:right="104" w:firstLine="418"/>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生命健康</w:t>
            </w:r>
            <w:r>
              <w:rPr>
                <w:rFonts w:ascii="宋体" w:hAnsi="宋体" w:eastAsia="宋体" w:cs="宋体"/>
                <w:spacing w:val="11"/>
                <w:sz w:val="20"/>
                <w:szCs w:val="20"/>
                <w14:textOutline w14:w="3795" w14:cap="sq" w14:cmpd="sng">
                  <w14:solidFill>
                    <w14:srgbClr w14:val="000000"/>
                  </w14:solidFill>
                  <w14:prstDash w14:val="solid"/>
                  <w14:bevel/>
                </w14:textOutline>
              </w:rPr>
              <w:t>：</w:t>
            </w:r>
            <w:r>
              <w:rPr>
                <w:rFonts w:ascii="宋体" w:hAnsi="宋体" w:eastAsia="宋体" w:cs="宋体"/>
                <w:spacing w:val="10"/>
                <w:sz w:val="20"/>
                <w:szCs w:val="20"/>
              </w:rPr>
              <w:t>重点建设材料工程实验室</w:t>
            </w:r>
            <w:r>
              <w:rPr>
                <w:rFonts w:ascii="宋体" w:hAnsi="宋体" w:eastAsia="宋体" w:cs="宋体"/>
                <w:spacing w:val="11"/>
                <w:sz w:val="20"/>
                <w:szCs w:val="20"/>
              </w:rPr>
              <w:t>、</w:t>
            </w:r>
            <w:r>
              <w:rPr>
                <w:rFonts w:ascii="宋体" w:hAnsi="宋体" w:eastAsia="宋体" w:cs="宋体"/>
                <w:spacing w:val="10"/>
                <w:sz w:val="20"/>
                <w:szCs w:val="20"/>
              </w:rPr>
              <w:t>生物医药研发中心</w:t>
            </w:r>
            <w:r>
              <w:rPr>
                <w:rFonts w:ascii="宋体" w:hAnsi="宋体" w:eastAsia="宋体" w:cs="宋体"/>
                <w:spacing w:val="11"/>
                <w:sz w:val="20"/>
                <w:szCs w:val="20"/>
              </w:rPr>
              <w:t>、</w:t>
            </w:r>
            <w:r>
              <w:rPr>
                <w:rFonts w:ascii="宋体" w:hAnsi="宋体" w:eastAsia="宋体" w:cs="宋体"/>
                <w:spacing w:val="10"/>
                <w:sz w:val="20"/>
                <w:szCs w:val="20"/>
              </w:rPr>
              <w:t>细胞</w:t>
            </w:r>
            <w:r>
              <w:rPr>
                <w:rFonts w:ascii="宋体" w:hAnsi="宋体" w:eastAsia="宋体" w:cs="宋体"/>
                <w:spacing w:val="5"/>
                <w:sz w:val="20"/>
                <w:szCs w:val="20"/>
              </w:rPr>
              <w:t>/</w:t>
            </w:r>
            <w:r>
              <w:rPr>
                <w:rFonts w:ascii="宋体" w:hAnsi="宋体" w:eastAsia="宋体" w:cs="宋体"/>
                <w:spacing w:val="10"/>
                <w:sz w:val="20"/>
                <w:szCs w:val="20"/>
              </w:rPr>
              <w:t>基因工</w:t>
            </w:r>
            <w:r>
              <w:rPr>
                <w:rFonts w:ascii="宋体" w:hAnsi="宋体" w:eastAsia="宋体" w:cs="宋体"/>
                <w:spacing w:val="9"/>
                <w:sz w:val="20"/>
                <w:szCs w:val="20"/>
              </w:rPr>
              <w:t>程实验室等</w:t>
            </w:r>
            <w:r>
              <w:rPr>
                <w:rFonts w:ascii="宋体" w:hAnsi="宋体" w:eastAsia="宋体" w:cs="宋体"/>
                <w:spacing w:val="3"/>
                <w:sz w:val="20"/>
                <w:szCs w:val="20"/>
              </w:rPr>
              <w:t>项</w:t>
            </w:r>
            <w:r>
              <w:rPr>
                <w:rFonts w:ascii="宋体" w:hAnsi="宋体" w:eastAsia="宋体" w:cs="宋体"/>
                <w:spacing w:val="2"/>
                <w:sz w:val="20"/>
                <w:szCs w:val="20"/>
              </w:rPr>
              <w:t>目</w:t>
            </w:r>
            <w:r>
              <w:rPr>
                <w:rFonts w:ascii="宋体" w:hAnsi="宋体" w:eastAsia="宋体" w:cs="宋体"/>
                <w:spacing w:val="4"/>
                <w:sz w:val="20"/>
                <w:szCs w:val="20"/>
              </w:rPr>
              <w:t>。</w:t>
            </w:r>
          </w:p>
          <w:p>
            <w:pPr>
              <w:spacing w:line="360" w:lineRule="auto"/>
              <w:ind w:left="116" w:right="102" w:firstLine="423"/>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都市服务</w:t>
            </w:r>
            <w:r>
              <w:rPr>
                <w:rFonts w:ascii="宋体" w:hAnsi="宋体" w:eastAsia="宋体" w:cs="宋体"/>
                <w:spacing w:val="8"/>
                <w:sz w:val="20"/>
                <w:szCs w:val="20"/>
                <w14:textOutline w14:w="3795" w14:cap="sq" w14:cmpd="sng">
                  <w14:solidFill>
                    <w14:srgbClr w14:val="000000"/>
                  </w14:solidFill>
                  <w14:prstDash w14:val="solid"/>
                  <w14:bevel/>
                </w14:textOutline>
              </w:rPr>
              <w:t>：</w:t>
            </w:r>
            <w:r>
              <w:rPr>
                <w:rFonts w:ascii="宋体" w:hAnsi="宋体" w:eastAsia="宋体" w:cs="宋体"/>
                <w:spacing w:val="7"/>
                <w:sz w:val="20"/>
                <w:szCs w:val="20"/>
              </w:rPr>
              <w:t>重点建设科学家社区</w:t>
            </w:r>
            <w:r>
              <w:rPr>
                <w:rFonts w:ascii="宋体" w:hAnsi="宋体" w:eastAsia="宋体" w:cs="宋体"/>
                <w:spacing w:val="8"/>
                <w:sz w:val="20"/>
                <w:szCs w:val="20"/>
              </w:rPr>
              <w:t>、</w:t>
            </w:r>
            <w:r>
              <w:rPr>
                <w:rFonts w:ascii="宋体" w:hAnsi="宋体" w:eastAsia="宋体" w:cs="宋体"/>
                <w:spacing w:val="7"/>
                <w:sz w:val="20"/>
                <w:szCs w:val="20"/>
              </w:rPr>
              <w:t>湘江国际双语学校</w:t>
            </w:r>
            <w:r>
              <w:rPr>
                <w:rFonts w:ascii="宋体" w:hAnsi="宋体" w:eastAsia="宋体" w:cs="宋体"/>
                <w:spacing w:val="8"/>
                <w:sz w:val="20"/>
                <w:szCs w:val="20"/>
              </w:rPr>
              <w:t>、</w:t>
            </w:r>
            <w:r>
              <w:rPr>
                <w:rFonts w:ascii="宋体" w:hAnsi="宋体" w:eastAsia="宋体" w:cs="宋体"/>
                <w:spacing w:val="7"/>
                <w:sz w:val="20"/>
                <w:szCs w:val="20"/>
              </w:rPr>
              <w:t>雅湖国际双语学校</w:t>
            </w:r>
            <w:r>
              <w:rPr>
                <w:rFonts w:ascii="宋体" w:hAnsi="宋体" w:eastAsia="宋体" w:cs="宋体"/>
                <w:spacing w:val="8"/>
                <w:sz w:val="20"/>
                <w:szCs w:val="20"/>
              </w:rPr>
              <w:t>、</w:t>
            </w:r>
            <w:r>
              <w:rPr>
                <w:rFonts w:ascii="宋体" w:hAnsi="宋体" w:eastAsia="宋体" w:cs="宋体"/>
                <w:spacing w:val="7"/>
                <w:sz w:val="20"/>
                <w:szCs w:val="20"/>
              </w:rPr>
              <w:t>艺享活力街区</w:t>
            </w:r>
            <w:r>
              <w:rPr>
                <w:rFonts w:ascii="宋体" w:hAnsi="宋体" w:eastAsia="宋体" w:cs="宋体"/>
                <w:spacing w:val="9"/>
                <w:sz w:val="20"/>
                <w:szCs w:val="20"/>
              </w:rPr>
              <w:t>、</w:t>
            </w:r>
            <w:r>
              <w:rPr>
                <w:rFonts w:ascii="宋体" w:hAnsi="宋体" w:eastAsia="宋体" w:cs="宋体"/>
                <w:spacing w:val="7"/>
                <w:sz w:val="20"/>
                <w:szCs w:val="20"/>
              </w:rPr>
              <w:t>国际星级酒店</w:t>
            </w:r>
            <w:r>
              <w:rPr>
                <w:rFonts w:ascii="宋体" w:hAnsi="宋体" w:eastAsia="宋体" w:cs="宋体"/>
                <w:spacing w:val="9"/>
                <w:sz w:val="20"/>
                <w:szCs w:val="20"/>
              </w:rPr>
              <w:t>、</w:t>
            </w:r>
            <w:r>
              <w:rPr>
                <w:rFonts w:ascii="宋体" w:hAnsi="宋体" w:eastAsia="宋体" w:cs="宋体"/>
                <w:spacing w:val="7"/>
                <w:sz w:val="20"/>
                <w:szCs w:val="20"/>
              </w:rPr>
              <w:t>国际会议中心</w:t>
            </w:r>
            <w:r>
              <w:rPr>
                <w:rFonts w:ascii="宋体" w:hAnsi="宋体" w:eastAsia="宋体" w:cs="宋体"/>
                <w:spacing w:val="9"/>
                <w:sz w:val="20"/>
                <w:szCs w:val="20"/>
              </w:rPr>
              <w:t>、</w:t>
            </w:r>
            <w:r>
              <w:rPr>
                <w:rFonts w:ascii="宋体" w:hAnsi="宋体" w:eastAsia="宋体" w:cs="宋体"/>
                <w:spacing w:val="7"/>
                <w:sz w:val="20"/>
                <w:szCs w:val="20"/>
              </w:rPr>
              <w:t>海归国际社区</w:t>
            </w:r>
            <w:r>
              <w:rPr>
                <w:rFonts w:ascii="宋体" w:hAnsi="宋体" w:eastAsia="宋体" w:cs="宋体"/>
                <w:spacing w:val="9"/>
                <w:sz w:val="20"/>
                <w:szCs w:val="20"/>
              </w:rPr>
              <w:t>、</w:t>
            </w:r>
            <w:r>
              <w:rPr>
                <w:rFonts w:ascii="宋体" w:hAnsi="宋体" w:eastAsia="宋体" w:cs="宋体"/>
                <w:spacing w:val="7"/>
                <w:sz w:val="20"/>
                <w:szCs w:val="20"/>
              </w:rPr>
              <w:t>生命健康中心</w:t>
            </w:r>
            <w:r>
              <w:rPr>
                <w:rFonts w:ascii="宋体" w:hAnsi="宋体" w:eastAsia="宋体" w:cs="宋体"/>
                <w:spacing w:val="8"/>
                <w:sz w:val="20"/>
                <w:szCs w:val="20"/>
              </w:rPr>
              <w:t>、</w:t>
            </w:r>
            <w:r>
              <w:rPr>
                <w:rFonts w:ascii="宋体" w:hAnsi="宋体" w:eastAsia="宋体" w:cs="宋体"/>
                <w:spacing w:val="7"/>
                <w:sz w:val="20"/>
                <w:szCs w:val="20"/>
              </w:rPr>
              <w:t>悦享天地湖滨购物</w:t>
            </w:r>
            <w:r>
              <w:rPr>
                <w:rFonts w:ascii="宋体" w:hAnsi="宋体" w:eastAsia="宋体" w:cs="宋体"/>
                <w:spacing w:val="10"/>
                <w:sz w:val="20"/>
                <w:szCs w:val="20"/>
              </w:rPr>
              <w:t>公</w:t>
            </w:r>
            <w:r>
              <w:rPr>
                <w:rFonts w:ascii="宋体" w:hAnsi="宋体" w:eastAsia="宋体" w:cs="宋体"/>
                <w:spacing w:val="9"/>
                <w:sz w:val="20"/>
                <w:szCs w:val="20"/>
              </w:rPr>
              <w:t>园</w:t>
            </w:r>
            <w:r>
              <w:rPr>
                <w:rFonts w:ascii="宋体" w:hAnsi="宋体" w:eastAsia="宋体" w:cs="宋体"/>
                <w:spacing w:val="11"/>
                <w:sz w:val="20"/>
                <w:szCs w:val="20"/>
              </w:rPr>
              <w:t>、</w:t>
            </w:r>
            <w:r>
              <w:rPr>
                <w:rFonts w:ascii="宋体" w:hAnsi="宋体" w:eastAsia="宋体" w:cs="宋体"/>
                <w:spacing w:val="9"/>
                <w:sz w:val="20"/>
                <w:szCs w:val="20"/>
              </w:rPr>
              <w:t>悠享缤纷街区</w:t>
            </w:r>
            <w:r>
              <w:rPr>
                <w:rFonts w:ascii="宋体" w:hAnsi="宋体" w:eastAsia="宋体" w:cs="宋体"/>
                <w:spacing w:val="11"/>
                <w:sz w:val="20"/>
                <w:szCs w:val="20"/>
              </w:rPr>
              <w:t>、</w:t>
            </w:r>
            <w:r>
              <w:rPr>
                <w:rFonts w:ascii="宋体" w:hAnsi="宋体" w:eastAsia="宋体" w:cs="宋体"/>
                <w:spacing w:val="9"/>
                <w:sz w:val="20"/>
                <w:szCs w:val="20"/>
              </w:rPr>
              <w:t>高端人才服务公馆</w:t>
            </w:r>
            <w:r>
              <w:rPr>
                <w:rFonts w:ascii="宋体" w:hAnsi="宋体" w:eastAsia="宋体" w:cs="宋体"/>
                <w:spacing w:val="11"/>
                <w:sz w:val="20"/>
                <w:szCs w:val="20"/>
              </w:rPr>
              <w:t>、</w:t>
            </w:r>
            <w:r>
              <w:rPr>
                <w:rFonts w:ascii="宋体" w:hAnsi="宋体" w:eastAsia="宋体" w:cs="宋体"/>
                <w:spacing w:val="9"/>
                <w:sz w:val="20"/>
                <w:szCs w:val="20"/>
              </w:rPr>
              <w:t>国际医院等项目</w:t>
            </w:r>
            <w:r>
              <w:rPr>
                <w:rFonts w:ascii="宋体" w:hAnsi="宋体" w:eastAsia="宋体" w:cs="宋体"/>
                <w:spacing w:val="11"/>
                <w:sz w:val="20"/>
                <w:szCs w:val="20"/>
              </w:rPr>
              <w:t>。</w:t>
            </w:r>
          </w:p>
          <w:p>
            <w:pPr>
              <w:spacing w:line="360" w:lineRule="auto"/>
              <w:ind w:right="102" w:firstLine="428" w:firstLineChars="200"/>
              <w:rPr>
                <w:rFonts w:ascii="宋体" w:hAnsi="宋体" w:eastAsia="宋体" w:cs="宋体"/>
                <w:sz w:val="20"/>
                <w:szCs w:val="20"/>
              </w:rPr>
            </w:pPr>
            <w:r>
              <w:rPr>
                <w:rFonts w:ascii="宋体" w:hAnsi="宋体" w:eastAsia="宋体" w:cs="宋体"/>
                <w:spacing w:val="7"/>
                <w:sz w:val="20"/>
                <w:szCs w:val="20"/>
                <w14:textOutline w14:w="3795" w14:cap="sq" w14:cmpd="sng">
                  <w14:solidFill>
                    <w14:srgbClr w14:val="000000"/>
                  </w14:solidFill>
                  <w14:prstDash w14:val="solid"/>
                  <w14:bevel/>
                </w14:textOutline>
              </w:rPr>
              <w:t>生态休闲：</w:t>
            </w:r>
            <w:r>
              <w:rPr>
                <w:rFonts w:ascii="宋体" w:hAnsi="宋体" w:eastAsia="宋体" w:cs="宋体"/>
                <w:spacing w:val="7"/>
                <w:sz w:val="20"/>
                <w:szCs w:val="20"/>
              </w:rPr>
              <w:t>重点建设湘江智慧城市风光带、大泽湖湿地生态公园、滨水艺术中心、滨水体育中心、智慧展示中心等项目。</w:t>
            </w:r>
          </w:p>
        </w:tc>
      </w:tr>
    </w:tbl>
    <w:p>
      <w:pPr>
        <w:rPr>
          <w:rFonts w:ascii="Arial"/>
          <w:sz w:val="21"/>
        </w:rPr>
      </w:pPr>
    </w:p>
    <w:p>
      <w:pPr>
        <w:rPr>
          <w:rFonts w:hint="eastAsia" w:eastAsia="宋体"/>
          <w:lang w:val="en-US" w:eastAsia="zh-CN"/>
        </w:rPr>
        <w:sectPr>
          <w:footerReference r:id="rId8" w:type="default"/>
          <w:pgSz w:w="11906" w:h="16839"/>
          <w:pgMar w:top="1431" w:right="1716" w:bottom="1151" w:left="1785" w:header="0" w:footer="989" w:gutter="0"/>
          <w:pgNumType w:fmt="decimal"/>
          <w:cols w:space="720" w:num="1"/>
        </w:sectPr>
      </w:pPr>
      <w:r>
        <w:rPr>
          <w:rFonts w:hint="eastAsia" w:eastAsia="宋体"/>
          <w:lang w:val="en-US" w:eastAsia="zh-CN"/>
        </w:rPr>
        <w:t xml:space="preserve"> </w:t>
      </w:r>
    </w:p>
    <w:p>
      <w:pPr>
        <w:spacing w:line="91" w:lineRule="auto"/>
        <w:rPr>
          <w:rFonts w:ascii="Arial"/>
          <w:sz w:val="2"/>
        </w:rPr>
      </w:pPr>
    </w:p>
    <w:tbl>
      <w:tblPr>
        <w:tblStyle w:val="6"/>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873" w:hRule="atLeast"/>
        </w:trPr>
        <w:tc>
          <w:tcPr>
            <w:tcW w:w="8526" w:type="dxa"/>
            <w:vAlign w:val="top"/>
          </w:tcPr>
          <w:p>
            <w:pPr>
              <w:spacing w:before="129" w:line="6388" w:lineRule="exact"/>
              <w:ind w:firstLine="107"/>
              <w:textAlignment w:val="center"/>
            </w:pPr>
            <w:r>
              <w:drawing>
                <wp:inline distT="0" distB="0" distL="0" distR="0">
                  <wp:extent cx="5277485" cy="4400550"/>
                  <wp:effectExtent l="0" t="0" r="18415"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33"/>
                          <a:srcRect l="8540"/>
                          <a:stretch>
                            <a:fillRect/>
                          </a:stretch>
                        </pic:blipFill>
                        <pic:spPr>
                          <a:xfrm>
                            <a:off x="0" y="0"/>
                            <a:ext cx="5277485" cy="4400550"/>
                          </a:xfrm>
                          <a:prstGeom prst="rect">
                            <a:avLst/>
                          </a:prstGeom>
                        </pic:spPr>
                      </pic:pic>
                    </a:graphicData>
                  </a:graphic>
                </wp:inline>
              </w:drawing>
            </w:r>
          </w:p>
        </w:tc>
      </w:tr>
    </w:tbl>
    <w:p>
      <w:pPr>
        <w:spacing w:before="130" w:line="228" w:lineRule="auto"/>
        <w:ind w:firstLine="1852"/>
        <w:rPr>
          <w:rFonts w:ascii="宋体" w:hAnsi="宋体" w:eastAsia="宋体" w:cs="宋体"/>
          <w:sz w:val="20"/>
          <w:szCs w:val="20"/>
        </w:rPr>
      </w:pPr>
      <w:r>
        <w:rPr>
          <w:rFonts w:ascii="宋体" w:hAnsi="宋体" w:eastAsia="宋体" w:cs="宋体"/>
          <w:spacing w:val="7"/>
          <w:sz w:val="20"/>
          <w:szCs w:val="20"/>
        </w:rPr>
        <w:t>图</w:t>
      </w:r>
      <w:r>
        <w:rPr>
          <w:rFonts w:ascii="宋体" w:hAnsi="宋体" w:eastAsia="宋体" w:cs="宋体"/>
          <w:spacing w:val="4"/>
          <w:sz w:val="20"/>
          <w:szCs w:val="20"/>
        </w:rPr>
        <w:t xml:space="preserve"> 1 </w:t>
      </w:r>
      <w:r>
        <w:rPr>
          <w:rFonts w:ascii="宋体" w:hAnsi="宋体" w:eastAsia="宋体" w:cs="宋体"/>
          <w:spacing w:val="7"/>
          <w:sz w:val="20"/>
          <w:szCs w:val="20"/>
        </w:rPr>
        <w:t>滨水新城“</w:t>
      </w:r>
      <w:r>
        <w:rPr>
          <w:rFonts w:ascii="宋体" w:hAnsi="宋体" w:eastAsia="宋体" w:cs="宋体"/>
          <w:spacing w:val="6"/>
          <w:sz w:val="20"/>
          <w:szCs w:val="20"/>
        </w:rPr>
        <w:t>十四五”海归小镇重点发展片区</w:t>
      </w:r>
    </w:p>
    <w:p>
      <w:pPr>
        <w:sectPr>
          <w:footerReference r:id="rId9" w:type="default"/>
          <w:pgSz w:w="11906" w:h="16839"/>
          <w:pgMar w:top="1431" w:right="1687" w:bottom="1152" w:left="1687" w:header="0" w:footer="989" w:gutter="0"/>
          <w:pgNumType w:fmt="decimal"/>
          <w:cols w:space="720" w:num="1"/>
        </w:sectPr>
      </w:pPr>
    </w:p>
    <w:p>
      <w:pPr>
        <w:spacing w:before="172" w:line="225" w:lineRule="auto"/>
        <w:ind w:firstLine="1789"/>
        <w:outlineLvl w:val="0"/>
        <w:rPr>
          <w:rFonts w:ascii="宋体" w:hAnsi="宋体" w:eastAsia="宋体" w:cs="宋体"/>
          <w:sz w:val="29"/>
          <w:szCs w:val="29"/>
        </w:rPr>
      </w:pPr>
      <w:bookmarkStart w:id="9" w:name="_bookmark10"/>
      <w:bookmarkEnd w:id="9"/>
      <w:r>
        <w:rPr>
          <w:rFonts w:ascii="宋体" w:hAnsi="宋体" w:eastAsia="宋体" w:cs="宋体"/>
          <w:spacing w:val="11"/>
          <w:sz w:val="29"/>
          <w:szCs w:val="29"/>
          <w14:textOutline w14:w="5448" w14:cap="sq" w14:cmpd="sng">
            <w14:solidFill>
              <w14:srgbClr w14:val="000000"/>
            </w14:solidFill>
            <w14:prstDash w14:val="solid"/>
            <w14:bevel/>
          </w14:textOutline>
        </w:rPr>
        <w:t>第三章</w:t>
      </w:r>
      <w:r>
        <w:rPr>
          <w:rFonts w:ascii="宋体" w:hAnsi="宋体" w:eastAsia="宋体" w:cs="宋体"/>
          <w:spacing w:val="6"/>
          <w:sz w:val="29"/>
          <w:szCs w:val="29"/>
        </w:rPr>
        <w:t xml:space="preserve"> </w:t>
      </w:r>
      <w:r>
        <w:rPr>
          <w:rFonts w:ascii="宋体" w:hAnsi="宋体" w:eastAsia="宋体" w:cs="宋体"/>
          <w:spacing w:val="11"/>
          <w:sz w:val="29"/>
          <w:szCs w:val="29"/>
          <w14:textOutline w14:w="5448" w14:cap="sq" w14:cmpd="sng">
            <w14:solidFill>
              <w14:srgbClr w14:val="000000"/>
            </w14:solidFill>
            <w14:prstDash w14:val="solid"/>
            <w14:bevel/>
          </w14:textOutline>
        </w:rPr>
        <w:t>强化</w:t>
      </w:r>
      <w:r>
        <w:rPr>
          <w:rFonts w:ascii="宋体" w:hAnsi="宋体" w:eastAsia="宋体" w:cs="宋体"/>
          <w:spacing w:val="10"/>
          <w:sz w:val="29"/>
          <w:szCs w:val="29"/>
          <w14:textOutline w14:w="5448" w14:cap="sq" w14:cmpd="sng">
            <w14:solidFill>
              <w14:srgbClr w14:val="000000"/>
            </w14:solidFill>
            <w14:prstDash w14:val="solid"/>
            <w14:bevel/>
          </w14:textOutline>
        </w:rPr>
        <w:t>提升</w:t>
      </w:r>
      <w:r>
        <w:rPr>
          <w:rFonts w:ascii="宋体" w:hAnsi="宋体" w:eastAsia="宋体" w:cs="宋体"/>
          <w:spacing w:val="6"/>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加快打造城市功能品质</w:t>
      </w:r>
    </w:p>
    <w:p>
      <w:pPr>
        <w:spacing w:line="427" w:lineRule="auto"/>
        <w:rPr>
          <w:rFonts w:ascii="Arial"/>
          <w:sz w:val="21"/>
        </w:rPr>
      </w:pPr>
    </w:p>
    <w:p>
      <w:pPr>
        <w:spacing w:before="75" w:line="378" w:lineRule="auto"/>
        <w:ind w:right="21" w:firstLine="488" w:firstLineChars="200"/>
        <w:rPr>
          <w:rFonts w:ascii="宋体" w:hAnsi="宋体" w:eastAsia="宋体" w:cs="宋体"/>
          <w:sz w:val="23"/>
          <w:szCs w:val="23"/>
        </w:rPr>
      </w:pPr>
      <w:r>
        <w:rPr>
          <w:rFonts w:ascii="宋体" w:hAnsi="宋体" w:eastAsia="宋体" w:cs="宋体"/>
          <w:spacing w:val="7"/>
          <w:sz w:val="23"/>
          <w:szCs w:val="23"/>
        </w:rPr>
        <w:t>综合滨水新城区位、交通、土地等片区优势，根据长沙市、</w:t>
      </w:r>
      <w:r>
        <w:rPr>
          <w:rFonts w:ascii="宋体" w:hAnsi="宋体" w:eastAsia="宋体" w:cs="宋体"/>
          <w:spacing w:val="6"/>
          <w:sz w:val="23"/>
          <w:szCs w:val="23"/>
        </w:rPr>
        <w:t>望城区国土空间</w:t>
      </w:r>
      <w:r>
        <w:rPr>
          <w:rFonts w:ascii="宋体" w:hAnsi="宋体" w:eastAsia="宋体" w:cs="宋体"/>
          <w:spacing w:val="3"/>
          <w:sz w:val="23"/>
          <w:szCs w:val="23"/>
        </w:rPr>
        <w:t>发</w:t>
      </w:r>
      <w:r>
        <w:rPr>
          <w:rFonts w:ascii="宋体" w:hAnsi="宋体" w:eastAsia="宋体" w:cs="宋体"/>
          <w:spacing w:val="2"/>
          <w:sz w:val="23"/>
          <w:szCs w:val="23"/>
        </w:rPr>
        <w:t>展规划等</w:t>
      </w:r>
      <w:r>
        <w:rPr>
          <w:rFonts w:ascii="宋体" w:hAnsi="宋体" w:eastAsia="宋体" w:cs="宋体"/>
          <w:spacing w:val="3"/>
          <w:sz w:val="23"/>
          <w:szCs w:val="23"/>
        </w:rPr>
        <w:t>，</w:t>
      </w:r>
      <w:r>
        <w:rPr>
          <w:rFonts w:ascii="宋体" w:hAnsi="宋体" w:eastAsia="宋体" w:cs="宋体"/>
          <w:spacing w:val="2"/>
          <w:sz w:val="23"/>
          <w:szCs w:val="23"/>
        </w:rPr>
        <w:t>滨水新城片区的目标发展定位为长沙河西新中心</w:t>
      </w:r>
      <w:r>
        <w:rPr>
          <w:rFonts w:ascii="宋体" w:hAnsi="宋体" w:eastAsia="宋体" w:cs="宋体"/>
          <w:spacing w:val="3"/>
          <w:sz w:val="23"/>
          <w:szCs w:val="23"/>
        </w:rPr>
        <w:t>、</w:t>
      </w:r>
      <w:r>
        <w:rPr>
          <w:rFonts w:ascii="宋体" w:hAnsi="宋体" w:eastAsia="宋体" w:cs="宋体"/>
          <w:spacing w:val="2"/>
          <w:sz w:val="23"/>
          <w:szCs w:val="23"/>
        </w:rPr>
        <w:t>新客厅</w:t>
      </w:r>
      <w:r>
        <w:rPr>
          <w:rFonts w:ascii="宋体" w:hAnsi="宋体" w:eastAsia="宋体" w:cs="宋体"/>
          <w:spacing w:val="3"/>
          <w:sz w:val="23"/>
          <w:szCs w:val="23"/>
        </w:rPr>
        <w:t>、</w:t>
      </w:r>
      <w:r>
        <w:rPr>
          <w:rFonts w:ascii="宋体" w:hAnsi="宋体" w:eastAsia="宋体" w:cs="宋体"/>
          <w:spacing w:val="2"/>
          <w:sz w:val="23"/>
          <w:szCs w:val="23"/>
        </w:rPr>
        <w:t>新地标</w:t>
      </w:r>
      <w:r>
        <w:rPr>
          <w:rFonts w:hint="eastAsia" w:ascii="宋体" w:hAnsi="宋体" w:eastAsia="宋体" w:cs="宋体"/>
          <w:spacing w:val="3"/>
          <w:sz w:val="23"/>
          <w:szCs w:val="23"/>
          <w:lang w:eastAsia="zh-CN"/>
        </w:rPr>
        <w:t>；</w:t>
      </w:r>
      <w:r>
        <w:rPr>
          <w:rFonts w:ascii="宋体" w:hAnsi="宋体" w:eastAsia="宋体" w:cs="宋体"/>
          <w:spacing w:val="7"/>
          <w:sz w:val="23"/>
          <w:szCs w:val="23"/>
        </w:rPr>
        <w:t>长沙产城融合新型城镇示范区</w:t>
      </w:r>
      <w:r>
        <w:rPr>
          <w:rFonts w:ascii="宋体" w:hAnsi="宋体" w:eastAsia="宋体" w:cs="宋体"/>
          <w:spacing w:val="8"/>
          <w:sz w:val="23"/>
          <w:szCs w:val="23"/>
        </w:rPr>
        <w:t>、</w:t>
      </w:r>
      <w:r>
        <w:rPr>
          <w:rFonts w:ascii="宋体" w:hAnsi="宋体" w:eastAsia="宋体" w:cs="宋体"/>
          <w:spacing w:val="7"/>
          <w:sz w:val="23"/>
          <w:szCs w:val="23"/>
        </w:rPr>
        <w:t>长沙市副中心</w:t>
      </w:r>
      <w:r>
        <w:rPr>
          <w:rFonts w:hint="eastAsia" w:ascii="宋体" w:hAnsi="宋体" w:eastAsia="宋体" w:cs="宋体"/>
          <w:spacing w:val="8"/>
          <w:sz w:val="23"/>
          <w:szCs w:val="23"/>
          <w:lang w:eastAsia="zh-CN"/>
        </w:rPr>
        <w:t>；</w:t>
      </w:r>
      <w:r>
        <w:rPr>
          <w:rFonts w:ascii="宋体" w:hAnsi="宋体" w:eastAsia="宋体" w:cs="宋体"/>
          <w:spacing w:val="7"/>
          <w:sz w:val="23"/>
          <w:szCs w:val="23"/>
        </w:rPr>
        <w:t>以总部商务</w:t>
      </w:r>
      <w:r>
        <w:rPr>
          <w:rFonts w:ascii="宋体" w:hAnsi="宋体" w:eastAsia="宋体" w:cs="宋体"/>
          <w:spacing w:val="8"/>
          <w:sz w:val="23"/>
          <w:szCs w:val="23"/>
        </w:rPr>
        <w:t>、</w:t>
      </w:r>
      <w:r>
        <w:rPr>
          <w:rFonts w:ascii="宋体" w:hAnsi="宋体" w:eastAsia="宋体" w:cs="宋体"/>
          <w:spacing w:val="7"/>
          <w:sz w:val="23"/>
          <w:szCs w:val="23"/>
        </w:rPr>
        <w:t>科创服务</w:t>
      </w:r>
      <w:r>
        <w:rPr>
          <w:rFonts w:ascii="宋体" w:hAnsi="宋体" w:eastAsia="宋体" w:cs="宋体"/>
          <w:spacing w:val="8"/>
          <w:sz w:val="23"/>
          <w:szCs w:val="23"/>
        </w:rPr>
        <w:t>、</w:t>
      </w:r>
      <w:r>
        <w:rPr>
          <w:rFonts w:ascii="宋体" w:hAnsi="宋体" w:eastAsia="宋体" w:cs="宋体"/>
          <w:spacing w:val="6"/>
          <w:sz w:val="23"/>
          <w:szCs w:val="23"/>
        </w:rPr>
        <w:t>健康休</w:t>
      </w:r>
      <w:r>
        <w:rPr>
          <w:rFonts w:ascii="宋体" w:hAnsi="宋体" w:eastAsia="宋体" w:cs="宋体"/>
          <w:spacing w:val="7"/>
          <w:sz w:val="23"/>
          <w:szCs w:val="23"/>
        </w:rPr>
        <w:t>闲</w:t>
      </w:r>
      <w:r>
        <w:rPr>
          <w:rFonts w:ascii="宋体" w:hAnsi="宋体" w:eastAsia="宋体" w:cs="宋体"/>
          <w:spacing w:val="8"/>
          <w:sz w:val="23"/>
          <w:szCs w:val="23"/>
        </w:rPr>
        <w:t>、</w:t>
      </w:r>
      <w:r>
        <w:rPr>
          <w:rFonts w:ascii="宋体" w:hAnsi="宋体" w:eastAsia="宋体" w:cs="宋体"/>
          <w:spacing w:val="7"/>
          <w:sz w:val="23"/>
          <w:szCs w:val="23"/>
        </w:rPr>
        <w:t>生态居住为主要功能的“长沙新客厅</w:t>
      </w:r>
      <w:r>
        <w:rPr>
          <w:rFonts w:ascii="宋体" w:hAnsi="宋体" w:eastAsia="宋体" w:cs="宋体"/>
          <w:spacing w:val="8"/>
          <w:sz w:val="23"/>
          <w:szCs w:val="23"/>
        </w:rPr>
        <w:t>，</w:t>
      </w:r>
      <w:r>
        <w:rPr>
          <w:rFonts w:ascii="宋体" w:hAnsi="宋体" w:eastAsia="宋体" w:cs="宋体"/>
          <w:spacing w:val="7"/>
          <w:sz w:val="23"/>
          <w:szCs w:val="23"/>
        </w:rPr>
        <w:t>魅力智慧城”</w:t>
      </w:r>
      <w:r>
        <w:rPr>
          <w:rFonts w:ascii="宋体" w:hAnsi="宋体" w:eastAsia="宋体" w:cs="宋体"/>
          <w:spacing w:val="8"/>
          <w:sz w:val="23"/>
          <w:szCs w:val="23"/>
        </w:rPr>
        <w:t>。</w:t>
      </w:r>
      <w:r>
        <w:rPr>
          <w:rFonts w:ascii="宋体" w:hAnsi="宋体" w:eastAsia="宋体" w:cs="宋体"/>
          <w:spacing w:val="7"/>
          <w:sz w:val="23"/>
          <w:szCs w:val="23"/>
        </w:rPr>
        <w:t>大力建设“五大</w:t>
      </w:r>
      <w:r>
        <w:rPr>
          <w:rFonts w:ascii="宋体" w:hAnsi="宋体" w:eastAsia="宋体" w:cs="宋体"/>
          <w:spacing w:val="6"/>
          <w:sz w:val="23"/>
          <w:szCs w:val="23"/>
        </w:rPr>
        <w:t>主体</w:t>
      </w:r>
      <w:r>
        <w:rPr>
          <w:rFonts w:ascii="宋体" w:hAnsi="宋体" w:eastAsia="宋体" w:cs="宋体"/>
          <w:spacing w:val="7"/>
          <w:sz w:val="23"/>
          <w:szCs w:val="23"/>
        </w:rPr>
        <w:t>功能区”</w:t>
      </w:r>
      <w:r>
        <w:rPr>
          <w:rFonts w:ascii="宋体" w:hAnsi="宋体" w:eastAsia="宋体" w:cs="宋体"/>
          <w:spacing w:val="8"/>
          <w:sz w:val="23"/>
          <w:szCs w:val="23"/>
        </w:rPr>
        <w:t>，</w:t>
      </w:r>
      <w:r>
        <w:rPr>
          <w:rFonts w:ascii="宋体" w:hAnsi="宋体" w:eastAsia="宋体" w:cs="宋体"/>
          <w:spacing w:val="7"/>
          <w:sz w:val="23"/>
          <w:szCs w:val="23"/>
        </w:rPr>
        <w:t>形成主体功能明确</w:t>
      </w:r>
      <w:r>
        <w:rPr>
          <w:rFonts w:ascii="宋体" w:hAnsi="宋体" w:eastAsia="宋体" w:cs="宋体"/>
          <w:spacing w:val="8"/>
          <w:sz w:val="23"/>
          <w:szCs w:val="23"/>
        </w:rPr>
        <w:t>、</w:t>
      </w:r>
      <w:r>
        <w:rPr>
          <w:rFonts w:ascii="宋体" w:hAnsi="宋体" w:eastAsia="宋体" w:cs="宋体"/>
          <w:spacing w:val="7"/>
          <w:sz w:val="23"/>
          <w:szCs w:val="23"/>
        </w:rPr>
        <w:t>区域特色发展</w:t>
      </w:r>
      <w:r>
        <w:rPr>
          <w:rFonts w:ascii="宋体" w:hAnsi="宋体" w:eastAsia="宋体" w:cs="宋体"/>
          <w:spacing w:val="8"/>
          <w:sz w:val="23"/>
          <w:szCs w:val="23"/>
        </w:rPr>
        <w:t>、</w:t>
      </w:r>
      <w:r>
        <w:rPr>
          <w:rFonts w:ascii="宋体" w:hAnsi="宋体" w:eastAsia="宋体" w:cs="宋体"/>
          <w:spacing w:val="7"/>
          <w:sz w:val="23"/>
          <w:szCs w:val="23"/>
        </w:rPr>
        <w:t>资源配置优化</w:t>
      </w:r>
      <w:r>
        <w:rPr>
          <w:rFonts w:ascii="宋体" w:hAnsi="宋体" w:eastAsia="宋体" w:cs="宋体"/>
          <w:spacing w:val="8"/>
          <w:sz w:val="23"/>
          <w:szCs w:val="23"/>
        </w:rPr>
        <w:t>、</w:t>
      </w:r>
      <w:r>
        <w:rPr>
          <w:rFonts w:ascii="宋体" w:hAnsi="宋体" w:eastAsia="宋体" w:cs="宋体"/>
          <w:spacing w:val="7"/>
          <w:sz w:val="23"/>
          <w:szCs w:val="23"/>
        </w:rPr>
        <w:t>整体效能</w:t>
      </w:r>
      <w:r>
        <w:rPr>
          <w:rFonts w:ascii="宋体" w:hAnsi="宋体" w:eastAsia="宋体" w:cs="宋体"/>
          <w:spacing w:val="6"/>
          <w:sz w:val="23"/>
          <w:szCs w:val="23"/>
        </w:rPr>
        <w:t>提升的</w:t>
      </w:r>
      <w:r>
        <w:rPr>
          <w:rFonts w:ascii="宋体" w:hAnsi="宋体" w:eastAsia="宋体" w:cs="宋体"/>
          <w:spacing w:val="10"/>
          <w:sz w:val="23"/>
          <w:szCs w:val="23"/>
        </w:rPr>
        <w:t>一体化发展格局，积极探</w:t>
      </w:r>
      <w:r>
        <w:rPr>
          <w:rFonts w:ascii="宋体" w:hAnsi="宋体" w:eastAsia="宋体" w:cs="宋体"/>
          <w:spacing w:val="9"/>
          <w:sz w:val="23"/>
          <w:szCs w:val="23"/>
        </w:rPr>
        <w:t>索具有广泛影响力的城乡统筹“望城样板”</w:t>
      </w:r>
      <w:r>
        <w:rPr>
          <w:rFonts w:ascii="宋体" w:hAnsi="宋体" w:eastAsia="宋体" w:cs="宋体"/>
          <w:spacing w:val="10"/>
          <w:sz w:val="23"/>
          <w:szCs w:val="23"/>
        </w:rPr>
        <w:t>。</w:t>
      </w:r>
    </w:p>
    <w:p>
      <w:pPr>
        <w:spacing w:before="260" w:line="227" w:lineRule="auto"/>
        <w:ind w:firstLine="2675"/>
        <w:outlineLvl w:val="1"/>
        <w:rPr>
          <w:rFonts w:ascii="宋体" w:hAnsi="宋体" w:eastAsia="宋体" w:cs="宋体"/>
          <w:sz w:val="23"/>
          <w:szCs w:val="23"/>
        </w:rPr>
      </w:pPr>
      <w:bookmarkStart w:id="10" w:name="_bookmark11"/>
      <w:bookmarkEnd w:id="10"/>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一节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构建空间结构新体系</w:t>
      </w:r>
    </w:p>
    <w:p>
      <w:pPr>
        <w:spacing w:line="374" w:lineRule="auto"/>
        <w:rPr>
          <w:rFonts w:ascii="Arial"/>
          <w:sz w:val="21"/>
        </w:rPr>
      </w:pPr>
    </w:p>
    <w:p>
      <w:pPr>
        <w:spacing w:before="75" w:line="377" w:lineRule="auto"/>
        <w:ind w:left="22" w:firstLine="480"/>
        <w:rPr>
          <w:rFonts w:ascii="宋体" w:hAnsi="宋体" w:eastAsia="宋体" w:cs="宋体"/>
          <w:sz w:val="23"/>
          <w:szCs w:val="23"/>
        </w:rPr>
      </w:pPr>
      <w:r>
        <w:rPr>
          <w:rFonts w:ascii="宋体" w:hAnsi="宋体" w:eastAsia="宋体" w:cs="宋体"/>
          <w:spacing w:val="7"/>
          <w:sz w:val="23"/>
          <w:szCs w:val="23"/>
        </w:rPr>
        <w:t>基本遵循滨水新城核心区“两轴</w:t>
      </w:r>
      <w:r>
        <w:rPr>
          <w:rFonts w:ascii="宋体" w:hAnsi="宋体" w:eastAsia="宋体" w:cs="宋体"/>
          <w:spacing w:val="8"/>
          <w:sz w:val="23"/>
          <w:szCs w:val="23"/>
        </w:rPr>
        <w:t>、</w:t>
      </w:r>
      <w:r>
        <w:rPr>
          <w:rFonts w:ascii="宋体" w:hAnsi="宋体" w:eastAsia="宋体" w:cs="宋体"/>
          <w:spacing w:val="7"/>
          <w:sz w:val="23"/>
          <w:szCs w:val="23"/>
        </w:rPr>
        <w:t>四区”的总体规划格局</w:t>
      </w:r>
      <w:r>
        <w:rPr>
          <w:rFonts w:ascii="宋体" w:hAnsi="宋体" w:eastAsia="宋体" w:cs="宋体"/>
          <w:spacing w:val="8"/>
          <w:sz w:val="23"/>
          <w:szCs w:val="23"/>
        </w:rPr>
        <w:t>，</w:t>
      </w:r>
      <w:r>
        <w:rPr>
          <w:rFonts w:ascii="宋体" w:hAnsi="宋体" w:eastAsia="宋体" w:cs="宋体"/>
          <w:spacing w:val="7"/>
          <w:sz w:val="23"/>
          <w:szCs w:val="23"/>
        </w:rPr>
        <w:t>新</w:t>
      </w:r>
      <w:r>
        <w:rPr>
          <w:rFonts w:ascii="宋体" w:hAnsi="宋体" w:eastAsia="宋体" w:cs="宋体"/>
          <w:spacing w:val="6"/>
          <w:sz w:val="23"/>
          <w:szCs w:val="23"/>
        </w:rPr>
        <w:t>增丁字大学智</w:t>
      </w:r>
      <w:r>
        <w:rPr>
          <w:rFonts w:ascii="宋体" w:hAnsi="宋体" w:eastAsia="宋体" w:cs="宋体"/>
          <w:spacing w:val="7"/>
          <w:sz w:val="23"/>
          <w:szCs w:val="23"/>
        </w:rPr>
        <w:t>慧城纳入滨水新城板块</w:t>
      </w:r>
      <w:r>
        <w:rPr>
          <w:rFonts w:ascii="宋体" w:hAnsi="宋体" w:eastAsia="宋体" w:cs="宋体"/>
          <w:spacing w:val="8"/>
          <w:sz w:val="23"/>
          <w:szCs w:val="23"/>
        </w:rPr>
        <w:t>，</w:t>
      </w:r>
      <w:r>
        <w:rPr>
          <w:rFonts w:ascii="宋体" w:hAnsi="宋体" w:eastAsia="宋体" w:cs="宋体"/>
          <w:spacing w:val="7"/>
          <w:sz w:val="23"/>
          <w:szCs w:val="23"/>
        </w:rPr>
        <w:t>重点打造湘江综合服务带</w:t>
      </w:r>
      <w:r>
        <w:rPr>
          <w:rFonts w:ascii="宋体" w:hAnsi="宋体" w:eastAsia="宋体" w:cs="宋体"/>
          <w:spacing w:val="8"/>
          <w:sz w:val="23"/>
          <w:szCs w:val="23"/>
        </w:rPr>
        <w:t>，</w:t>
      </w:r>
      <w:r>
        <w:rPr>
          <w:rFonts w:ascii="宋体" w:hAnsi="宋体" w:eastAsia="宋体" w:cs="宋体"/>
          <w:spacing w:val="7"/>
          <w:sz w:val="23"/>
          <w:szCs w:val="23"/>
        </w:rPr>
        <w:t>提升滨江活力</w:t>
      </w:r>
      <w:r>
        <w:rPr>
          <w:rFonts w:ascii="宋体" w:hAnsi="宋体" w:eastAsia="宋体" w:cs="宋体"/>
          <w:spacing w:val="8"/>
          <w:sz w:val="23"/>
          <w:szCs w:val="23"/>
        </w:rPr>
        <w:t>，</w:t>
      </w:r>
      <w:r>
        <w:rPr>
          <w:rFonts w:ascii="宋体" w:hAnsi="宋体" w:eastAsia="宋体" w:cs="宋体"/>
          <w:spacing w:val="7"/>
          <w:sz w:val="23"/>
          <w:szCs w:val="23"/>
        </w:rPr>
        <w:t>强化滨水</w:t>
      </w:r>
      <w:r>
        <w:rPr>
          <w:rFonts w:ascii="宋体" w:hAnsi="宋体" w:eastAsia="宋体" w:cs="宋体"/>
          <w:spacing w:val="6"/>
          <w:sz w:val="23"/>
          <w:szCs w:val="23"/>
        </w:rPr>
        <w:t>城</w:t>
      </w:r>
      <w:r>
        <w:rPr>
          <w:rFonts w:ascii="宋体" w:hAnsi="宋体" w:eastAsia="宋体" w:cs="宋体"/>
          <w:spacing w:val="7"/>
          <w:sz w:val="23"/>
          <w:szCs w:val="23"/>
        </w:rPr>
        <w:t>市空间格局</w:t>
      </w:r>
      <w:r>
        <w:rPr>
          <w:rFonts w:ascii="宋体" w:hAnsi="宋体" w:eastAsia="宋体" w:cs="宋体"/>
          <w:spacing w:val="8"/>
          <w:sz w:val="23"/>
          <w:szCs w:val="23"/>
        </w:rPr>
        <w:t>，</w:t>
      </w:r>
      <w:r>
        <w:rPr>
          <w:rFonts w:ascii="宋体" w:hAnsi="宋体" w:eastAsia="宋体" w:cs="宋体"/>
          <w:spacing w:val="7"/>
          <w:sz w:val="23"/>
          <w:szCs w:val="23"/>
        </w:rPr>
        <w:t>增加望府路中小企业总部发展轴</w:t>
      </w:r>
      <w:r>
        <w:rPr>
          <w:rFonts w:ascii="宋体" w:hAnsi="宋体" w:eastAsia="宋体" w:cs="宋体"/>
          <w:spacing w:val="8"/>
          <w:sz w:val="23"/>
          <w:szCs w:val="23"/>
        </w:rPr>
        <w:t>，</w:t>
      </w:r>
      <w:r>
        <w:rPr>
          <w:rFonts w:ascii="宋体" w:hAnsi="宋体" w:eastAsia="宋体" w:cs="宋体"/>
          <w:spacing w:val="7"/>
          <w:sz w:val="23"/>
          <w:szCs w:val="23"/>
        </w:rPr>
        <w:t>整体城市空间结构为“一带三轴</w:t>
      </w:r>
      <w:r>
        <w:rPr>
          <w:rFonts w:ascii="宋体" w:hAnsi="宋体" w:eastAsia="宋体" w:cs="宋体"/>
          <w:spacing w:val="8"/>
          <w:sz w:val="23"/>
          <w:szCs w:val="23"/>
        </w:rPr>
        <w:t>五</w:t>
      </w:r>
      <w:r>
        <w:rPr>
          <w:rFonts w:ascii="宋体" w:hAnsi="宋体" w:eastAsia="宋体" w:cs="宋体"/>
          <w:spacing w:val="7"/>
          <w:sz w:val="23"/>
          <w:szCs w:val="23"/>
        </w:rPr>
        <w:t>区”态势</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“一带”</w:t>
      </w:r>
      <w:r>
        <w:rPr>
          <w:rFonts w:ascii="宋体" w:hAnsi="宋体" w:eastAsia="宋体" w:cs="宋体"/>
          <w:spacing w:val="7"/>
          <w:sz w:val="23"/>
          <w:szCs w:val="23"/>
        </w:rPr>
        <w:t>即湘江综合服务带</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“三轴”</w:t>
      </w:r>
      <w:r>
        <w:rPr>
          <w:rFonts w:ascii="宋体" w:hAnsi="宋体" w:eastAsia="宋体" w:cs="宋体"/>
          <w:spacing w:val="7"/>
          <w:sz w:val="23"/>
          <w:szCs w:val="23"/>
        </w:rPr>
        <w:t>即潇湘大道综合发展轴</w:t>
      </w:r>
      <w:r>
        <w:rPr>
          <w:rFonts w:ascii="宋体" w:hAnsi="宋体" w:eastAsia="宋体" w:cs="宋体"/>
          <w:spacing w:val="9"/>
          <w:sz w:val="23"/>
          <w:szCs w:val="23"/>
        </w:rPr>
        <w:t>、</w:t>
      </w:r>
      <w:r>
        <w:rPr>
          <w:rFonts w:ascii="宋体" w:hAnsi="宋体" w:eastAsia="宋体" w:cs="宋体"/>
          <w:spacing w:val="7"/>
          <w:sz w:val="23"/>
          <w:szCs w:val="23"/>
        </w:rPr>
        <w:t>望</w:t>
      </w:r>
      <w:r>
        <w:rPr>
          <w:rFonts w:ascii="宋体" w:hAnsi="宋体" w:eastAsia="宋体" w:cs="宋体"/>
          <w:spacing w:val="3"/>
          <w:sz w:val="23"/>
          <w:szCs w:val="23"/>
        </w:rPr>
        <w:t>府路小企业总部发展轴及黄金河水系休闲景观轴；</w:t>
      </w:r>
      <w:r>
        <w:rPr>
          <w:rFonts w:ascii="宋体" w:hAnsi="宋体" w:eastAsia="宋体" w:cs="宋体"/>
          <w:spacing w:val="3"/>
          <w:sz w:val="23"/>
          <w:szCs w:val="23"/>
          <w14:textOutline w14:w="4358" w14:cap="sq" w14:cmpd="sng">
            <w14:solidFill>
              <w14:srgbClr w14:val="000000"/>
            </w14:solidFill>
            <w14:prstDash w14:val="solid"/>
            <w14:bevel/>
          </w14:textOutline>
        </w:rPr>
        <w:t>“五区”</w:t>
      </w:r>
      <w:r>
        <w:rPr>
          <w:rFonts w:ascii="宋体" w:hAnsi="宋体" w:eastAsia="宋体" w:cs="宋体"/>
          <w:spacing w:val="3"/>
          <w:sz w:val="23"/>
          <w:szCs w:val="23"/>
        </w:rPr>
        <w:t>即</w:t>
      </w:r>
      <w:r>
        <w:rPr>
          <w:rFonts w:ascii="宋体" w:hAnsi="宋体" w:eastAsia="宋体" w:cs="宋体"/>
          <w:spacing w:val="2"/>
          <w:sz w:val="23"/>
          <w:szCs w:val="23"/>
        </w:rPr>
        <w:t>斑马湖健康乐活岛</w:t>
      </w:r>
      <w:r>
        <w:rPr>
          <w:rFonts w:ascii="宋体" w:hAnsi="宋体" w:eastAsia="宋体" w:cs="宋体"/>
          <w:spacing w:val="3"/>
          <w:sz w:val="23"/>
          <w:szCs w:val="23"/>
        </w:rPr>
        <w:t>、</w:t>
      </w:r>
      <w:r>
        <w:rPr>
          <w:rFonts w:ascii="宋体" w:hAnsi="宋体" w:eastAsia="宋体" w:cs="宋体"/>
          <w:spacing w:val="10"/>
          <w:sz w:val="23"/>
          <w:szCs w:val="23"/>
        </w:rPr>
        <w:t>腾飞湖创新商务</w:t>
      </w:r>
      <w:r>
        <w:rPr>
          <w:rFonts w:ascii="宋体" w:hAnsi="宋体" w:eastAsia="宋体" w:cs="宋体"/>
          <w:spacing w:val="9"/>
          <w:sz w:val="23"/>
          <w:szCs w:val="23"/>
        </w:rPr>
        <w:t>港</w:t>
      </w:r>
      <w:r>
        <w:rPr>
          <w:rFonts w:ascii="宋体" w:hAnsi="宋体" w:eastAsia="宋体" w:cs="宋体"/>
          <w:spacing w:val="11"/>
          <w:sz w:val="23"/>
          <w:szCs w:val="23"/>
        </w:rPr>
        <w:t>、</w:t>
      </w:r>
      <w:r>
        <w:rPr>
          <w:rFonts w:ascii="宋体" w:hAnsi="宋体" w:eastAsia="宋体" w:cs="宋体"/>
          <w:spacing w:val="9"/>
          <w:sz w:val="23"/>
          <w:szCs w:val="23"/>
        </w:rPr>
        <w:t>大泽湖生态智慧城</w:t>
      </w:r>
      <w:r>
        <w:rPr>
          <w:rFonts w:ascii="宋体" w:hAnsi="宋体" w:eastAsia="宋体" w:cs="宋体"/>
          <w:spacing w:val="11"/>
          <w:sz w:val="23"/>
          <w:szCs w:val="23"/>
        </w:rPr>
        <w:t>、</w:t>
      </w:r>
      <w:r>
        <w:rPr>
          <w:rFonts w:ascii="宋体" w:hAnsi="宋体" w:eastAsia="宋体" w:cs="宋体"/>
          <w:spacing w:val="9"/>
          <w:sz w:val="23"/>
          <w:szCs w:val="23"/>
        </w:rPr>
        <w:t>月亮岛文旅乐游岛</w:t>
      </w:r>
      <w:r>
        <w:rPr>
          <w:rFonts w:ascii="宋体" w:hAnsi="宋体" w:eastAsia="宋体" w:cs="宋体"/>
          <w:spacing w:val="11"/>
          <w:sz w:val="23"/>
          <w:szCs w:val="23"/>
        </w:rPr>
        <w:t>、</w:t>
      </w:r>
      <w:r>
        <w:rPr>
          <w:rFonts w:ascii="宋体" w:hAnsi="宋体" w:eastAsia="宋体" w:cs="宋体"/>
          <w:spacing w:val="9"/>
          <w:sz w:val="23"/>
          <w:szCs w:val="23"/>
        </w:rPr>
        <w:t>丁字智慧大学城</w:t>
      </w:r>
      <w:r>
        <w:rPr>
          <w:rFonts w:ascii="宋体" w:hAnsi="宋体" w:eastAsia="宋体" w:cs="宋体"/>
          <w:spacing w:val="11"/>
          <w:sz w:val="23"/>
          <w:szCs w:val="23"/>
        </w:rPr>
        <w:t>。</w:t>
      </w:r>
      <w:r>
        <w:rPr>
          <w:rFonts w:ascii="宋体" w:hAnsi="宋体" w:eastAsia="宋体" w:cs="宋体"/>
          <w:spacing w:val="7"/>
          <w:sz w:val="23"/>
          <w:szCs w:val="23"/>
        </w:rPr>
        <w:t>综合对各片区建设现状和发展潜力的判断</w:t>
      </w:r>
      <w:r>
        <w:rPr>
          <w:rFonts w:ascii="宋体" w:hAnsi="宋体" w:eastAsia="宋体" w:cs="宋体"/>
          <w:spacing w:val="8"/>
          <w:sz w:val="23"/>
          <w:szCs w:val="23"/>
        </w:rPr>
        <w:t>，</w:t>
      </w:r>
      <w:r>
        <w:rPr>
          <w:rFonts w:ascii="宋体" w:hAnsi="宋体" w:eastAsia="宋体" w:cs="宋体"/>
          <w:spacing w:val="7"/>
          <w:sz w:val="23"/>
          <w:szCs w:val="23"/>
        </w:rPr>
        <w:t>以生态廊道为边界</w:t>
      </w:r>
      <w:r>
        <w:rPr>
          <w:rFonts w:ascii="宋体" w:hAnsi="宋体" w:eastAsia="宋体" w:cs="宋体"/>
          <w:spacing w:val="8"/>
          <w:sz w:val="23"/>
          <w:szCs w:val="23"/>
        </w:rPr>
        <w:t>，</w:t>
      </w:r>
      <w:r>
        <w:rPr>
          <w:rFonts w:ascii="宋体" w:hAnsi="宋体" w:eastAsia="宋体" w:cs="宋体"/>
          <w:spacing w:val="7"/>
          <w:sz w:val="23"/>
          <w:szCs w:val="23"/>
        </w:rPr>
        <w:t>确立建设五个职能差异</w:t>
      </w:r>
      <w:r>
        <w:rPr>
          <w:rFonts w:ascii="宋体" w:hAnsi="宋体" w:eastAsia="宋体" w:cs="宋体"/>
          <w:spacing w:val="8"/>
          <w:sz w:val="23"/>
          <w:szCs w:val="23"/>
        </w:rPr>
        <w:t>、</w:t>
      </w:r>
      <w:r>
        <w:rPr>
          <w:rFonts w:ascii="宋体" w:hAnsi="宋体" w:eastAsia="宋体" w:cs="宋体"/>
          <w:spacing w:val="7"/>
          <w:sz w:val="23"/>
          <w:szCs w:val="23"/>
        </w:rPr>
        <w:t>产业特色鲜明的绿色可持续功能区</w:t>
      </w:r>
      <w:r>
        <w:rPr>
          <w:rFonts w:ascii="宋体" w:hAnsi="宋体" w:eastAsia="宋体" w:cs="宋体"/>
          <w:spacing w:val="8"/>
          <w:sz w:val="23"/>
          <w:szCs w:val="23"/>
        </w:rPr>
        <w:t>，</w:t>
      </w:r>
      <w:r>
        <w:rPr>
          <w:rFonts w:ascii="宋体" w:hAnsi="宋体" w:eastAsia="宋体" w:cs="宋体"/>
          <w:spacing w:val="7"/>
          <w:sz w:val="23"/>
          <w:szCs w:val="23"/>
        </w:rPr>
        <w:t>同时强化城市整体格局</w:t>
      </w:r>
      <w:r>
        <w:rPr>
          <w:rFonts w:ascii="宋体" w:hAnsi="宋体" w:eastAsia="宋体" w:cs="宋体"/>
          <w:spacing w:val="8"/>
          <w:sz w:val="23"/>
          <w:szCs w:val="23"/>
        </w:rPr>
        <w:t>，</w:t>
      </w:r>
      <w:r>
        <w:rPr>
          <w:rFonts w:ascii="宋体" w:hAnsi="宋体" w:eastAsia="宋体" w:cs="宋体"/>
          <w:spacing w:val="7"/>
          <w:sz w:val="23"/>
          <w:szCs w:val="23"/>
        </w:rPr>
        <w:t>统筹片</w:t>
      </w:r>
      <w:r>
        <w:rPr>
          <w:rFonts w:ascii="宋体" w:hAnsi="宋体" w:eastAsia="宋体" w:cs="宋体"/>
          <w:spacing w:val="6"/>
          <w:sz w:val="23"/>
          <w:szCs w:val="23"/>
        </w:rPr>
        <w:t>区</w:t>
      </w:r>
      <w:r>
        <w:rPr>
          <w:rFonts w:ascii="宋体" w:hAnsi="宋体" w:eastAsia="宋体" w:cs="宋体"/>
          <w:spacing w:val="7"/>
          <w:sz w:val="23"/>
          <w:szCs w:val="23"/>
        </w:rPr>
        <w:t>发展</w:t>
      </w:r>
      <w:r>
        <w:rPr>
          <w:rFonts w:ascii="宋体" w:hAnsi="宋体" w:eastAsia="宋体" w:cs="宋体"/>
          <w:spacing w:val="8"/>
          <w:sz w:val="23"/>
          <w:szCs w:val="23"/>
        </w:rPr>
        <w:t>，</w:t>
      </w:r>
      <w:r>
        <w:rPr>
          <w:rFonts w:ascii="宋体" w:hAnsi="宋体" w:eastAsia="宋体" w:cs="宋体"/>
          <w:spacing w:val="7"/>
          <w:sz w:val="23"/>
          <w:szCs w:val="23"/>
        </w:rPr>
        <w:t>打造滨水新城繁荣创新的经济与人文活力</w:t>
      </w:r>
      <w:r>
        <w:rPr>
          <w:rFonts w:ascii="宋体" w:hAnsi="宋体" w:eastAsia="宋体" w:cs="宋体"/>
          <w:spacing w:val="8"/>
          <w:sz w:val="23"/>
          <w:szCs w:val="23"/>
        </w:rPr>
        <w:t>。</w:t>
      </w:r>
      <w:r>
        <w:rPr>
          <w:rFonts w:ascii="宋体" w:hAnsi="宋体" w:eastAsia="宋体" w:cs="宋体"/>
          <w:spacing w:val="7"/>
          <w:sz w:val="23"/>
          <w:szCs w:val="23"/>
        </w:rPr>
        <w:t>五大主题功能区邻江联动</w:t>
      </w:r>
      <w:r>
        <w:rPr>
          <w:rFonts w:ascii="宋体" w:hAnsi="宋体" w:eastAsia="宋体" w:cs="宋体"/>
          <w:spacing w:val="8"/>
          <w:sz w:val="23"/>
          <w:szCs w:val="23"/>
        </w:rPr>
        <w:t>、</w:t>
      </w:r>
      <w:r>
        <w:rPr>
          <w:rFonts w:ascii="宋体" w:hAnsi="宋体" w:eastAsia="宋体" w:cs="宋体"/>
          <w:spacing w:val="6"/>
          <w:sz w:val="23"/>
          <w:szCs w:val="23"/>
        </w:rPr>
        <w:t>多</w:t>
      </w:r>
      <w:r>
        <w:rPr>
          <w:rFonts w:ascii="宋体" w:hAnsi="宋体" w:eastAsia="宋体" w:cs="宋体"/>
          <w:spacing w:val="8"/>
          <w:sz w:val="23"/>
          <w:szCs w:val="23"/>
        </w:rPr>
        <w:t>个产城单</w:t>
      </w:r>
      <w:r>
        <w:rPr>
          <w:rFonts w:ascii="宋体" w:hAnsi="宋体" w:eastAsia="宋体" w:cs="宋体"/>
          <w:spacing w:val="7"/>
          <w:sz w:val="23"/>
          <w:szCs w:val="23"/>
        </w:rPr>
        <w:t>元提质发展</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丁字智慧大学城</w:t>
      </w:r>
      <w:r>
        <w:rPr>
          <w:rFonts w:ascii="宋体" w:hAnsi="宋体" w:eastAsia="宋体" w:cs="宋体"/>
          <w:spacing w:val="7"/>
          <w:sz w:val="23"/>
          <w:szCs w:val="23"/>
        </w:rPr>
        <w:t>加强教育配套</w:t>
      </w:r>
      <w:r>
        <w:rPr>
          <w:rFonts w:ascii="宋体" w:hAnsi="宋体" w:eastAsia="宋体" w:cs="宋体"/>
          <w:spacing w:val="9"/>
          <w:sz w:val="23"/>
          <w:szCs w:val="23"/>
        </w:rPr>
        <w:t>、</w:t>
      </w:r>
      <w:r>
        <w:rPr>
          <w:rFonts w:ascii="宋体" w:hAnsi="宋体" w:eastAsia="宋体" w:cs="宋体"/>
          <w:spacing w:val="7"/>
          <w:sz w:val="23"/>
          <w:szCs w:val="23"/>
        </w:rPr>
        <w:t>技术培训</w:t>
      </w:r>
      <w:r>
        <w:rPr>
          <w:rFonts w:ascii="宋体" w:hAnsi="宋体" w:eastAsia="宋体" w:cs="宋体"/>
          <w:spacing w:val="9"/>
          <w:sz w:val="23"/>
          <w:szCs w:val="23"/>
        </w:rPr>
        <w:t>，</w:t>
      </w:r>
      <w:r>
        <w:rPr>
          <w:rFonts w:ascii="宋体" w:hAnsi="宋体" w:eastAsia="宋体" w:cs="宋体"/>
          <w:spacing w:val="7"/>
          <w:sz w:val="23"/>
          <w:szCs w:val="23"/>
        </w:rPr>
        <w:t>校企合作</w:t>
      </w:r>
      <w:r>
        <w:rPr>
          <w:rFonts w:ascii="宋体" w:hAnsi="宋体" w:eastAsia="宋体" w:cs="宋体"/>
          <w:spacing w:val="9"/>
          <w:sz w:val="23"/>
          <w:szCs w:val="23"/>
        </w:rPr>
        <w:t>，</w:t>
      </w:r>
      <w:r>
        <w:rPr>
          <w:rFonts w:ascii="宋体" w:hAnsi="宋体" w:eastAsia="宋体" w:cs="宋体"/>
          <w:spacing w:val="7"/>
          <w:sz w:val="23"/>
          <w:szCs w:val="23"/>
        </w:rPr>
        <w:t>实现周边高校资源共享</w:t>
      </w:r>
      <w:r>
        <w:rPr>
          <w:rFonts w:ascii="宋体" w:hAnsi="宋体" w:eastAsia="宋体" w:cs="宋体"/>
          <w:spacing w:val="8"/>
          <w:sz w:val="23"/>
          <w:szCs w:val="23"/>
        </w:rPr>
        <w:t>，</w:t>
      </w:r>
      <w:r>
        <w:rPr>
          <w:rFonts w:ascii="宋体" w:hAnsi="宋体" w:eastAsia="宋体" w:cs="宋体"/>
          <w:spacing w:val="7"/>
          <w:sz w:val="23"/>
          <w:szCs w:val="23"/>
        </w:rPr>
        <w:t>打造服务产业发展及现代服务人才的培养基地</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大泽湖生</w:t>
      </w:r>
      <w:r>
        <w:rPr>
          <w:rFonts w:ascii="宋体" w:hAnsi="宋体" w:eastAsia="宋体" w:cs="宋体"/>
          <w:spacing w:val="10"/>
          <w:sz w:val="23"/>
          <w:szCs w:val="23"/>
          <w14:textOutline w14:w="4358" w14:cap="sq" w14:cmpd="sng">
            <w14:solidFill>
              <w14:srgbClr w14:val="000000"/>
            </w14:solidFill>
            <w14:prstDash w14:val="solid"/>
            <w14:bevel/>
          </w14:textOutline>
        </w:rPr>
        <w:t>态智慧城</w:t>
      </w:r>
      <w:r>
        <w:rPr>
          <w:rFonts w:ascii="宋体" w:hAnsi="宋体" w:eastAsia="宋体" w:cs="宋体"/>
          <w:spacing w:val="10"/>
          <w:sz w:val="23"/>
          <w:szCs w:val="23"/>
        </w:rPr>
        <w:t>依托突出的</w:t>
      </w:r>
      <w:r>
        <w:rPr>
          <w:rFonts w:ascii="宋体" w:hAnsi="宋体" w:eastAsia="宋体" w:cs="宋体"/>
          <w:spacing w:val="9"/>
          <w:sz w:val="23"/>
          <w:szCs w:val="23"/>
        </w:rPr>
        <w:t>生态环境优势和望城经开区产业基础</w:t>
      </w:r>
      <w:r>
        <w:rPr>
          <w:rFonts w:ascii="宋体" w:hAnsi="宋体" w:eastAsia="宋体" w:cs="宋体"/>
          <w:spacing w:val="11"/>
          <w:sz w:val="23"/>
          <w:szCs w:val="23"/>
        </w:rPr>
        <w:t>，</w:t>
      </w:r>
      <w:r>
        <w:rPr>
          <w:rFonts w:ascii="宋体" w:hAnsi="宋体" w:eastAsia="宋体" w:cs="宋体"/>
          <w:spacing w:val="9"/>
          <w:sz w:val="23"/>
          <w:szCs w:val="23"/>
        </w:rPr>
        <w:t>聚焦“生态</w:t>
      </w:r>
      <w:r>
        <w:rPr>
          <w:rFonts w:ascii="宋体" w:hAnsi="宋体" w:eastAsia="宋体" w:cs="宋体"/>
          <w:spacing w:val="11"/>
          <w:sz w:val="23"/>
          <w:szCs w:val="23"/>
        </w:rPr>
        <w:t>、</w:t>
      </w:r>
      <w:r>
        <w:rPr>
          <w:rFonts w:ascii="宋体" w:hAnsi="宋体" w:eastAsia="宋体" w:cs="宋体"/>
          <w:spacing w:val="9"/>
          <w:sz w:val="23"/>
          <w:szCs w:val="23"/>
        </w:rPr>
        <w:t>智慧</w:t>
      </w:r>
      <w:r>
        <w:rPr>
          <w:rFonts w:ascii="宋体" w:hAnsi="宋体" w:eastAsia="宋体" w:cs="宋体"/>
          <w:spacing w:val="11"/>
          <w:sz w:val="23"/>
          <w:szCs w:val="23"/>
        </w:rPr>
        <w:t>、</w:t>
      </w:r>
      <w:r>
        <w:rPr>
          <w:rFonts w:ascii="宋体" w:hAnsi="宋体" w:eastAsia="宋体" w:cs="宋体"/>
          <w:spacing w:val="10"/>
          <w:sz w:val="23"/>
          <w:szCs w:val="23"/>
        </w:rPr>
        <w:t>活力”建设理念，打造服务归国</w:t>
      </w:r>
      <w:r>
        <w:rPr>
          <w:rFonts w:ascii="宋体" w:hAnsi="宋体" w:eastAsia="宋体" w:cs="宋体"/>
          <w:spacing w:val="9"/>
          <w:sz w:val="23"/>
          <w:szCs w:val="23"/>
        </w:rPr>
        <w:t>留学人员创新创业的高品质智能制造产业小镇</w:t>
      </w:r>
      <w:r>
        <w:rPr>
          <w:rFonts w:ascii="宋体" w:hAnsi="宋体" w:eastAsia="宋体" w:cs="宋体"/>
          <w:spacing w:val="10"/>
          <w:sz w:val="23"/>
          <w:szCs w:val="23"/>
        </w:rPr>
        <w:t>，</w:t>
      </w:r>
      <w:r>
        <w:rPr>
          <w:rFonts w:ascii="宋体" w:hAnsi="宋体" w:eastAsia="宋体" w:cs="宋体"/>
          <w:spacing w:val="7"/>
          <w:sz w:val="23"/>
          <w:szCs w:val="23"/>
        </w:rPr>
        <w:t>形成宜居宜业</w:t>
      </w:r>
      <w:r>
        <w:rPr>
          <w:rFonts w:ascii="宋体" w:hAnsi="宋体" w:eastAsia="宋体" w:cs="宋体"/>
          <w:spacing w:val="9"/>
          <w:sz w:val="23"/>
          <w:szCs w:val="23"/>
        </w:rPr>
        <w:t>、</w:t>
      </w:r>
      <w:r>
        <w:rPr>
          <w:rFonts w:ascii="宋体" w:hAnsi="宋体" w:eastAsia="宋体" w:cs="宋体"/>
          <w:spacing w:val="7"/>
          <w:sz w:val="23"/>
          <w:szCs w:val="23"/>
        </w:rPr>
        <w:t>产城融合</w:t>
      </w:r>
      <w:r>
        <w:rPr>
          <w:rFonts w:ascii="宋体" w:hAnsi="宋体" w:eastAsia="宋体" w:cs="宋体"/>
          <w:spacing w:val="9"/>
          <w:sz w:val="23"/>
          <w:szCs w:val="23"/>
        </w:rPr>
        <w:t>、</w:t>
      </w:r>
      <w:r>
        <w:rPr>
          <w:rFonts w:ascii="宋体" w:hAnsi="宋体" w:eastAsia="宋体" w:cs="宋体"/>
          <w:spacing w:val="7"/>
          <w:sz w:val="23"/>
          <w:szCs w:val="23"/>
        </w:rPr>
        <w:t>生态友好</w:t>
      </w:r>
      <w:r>
        <w:rPr>
          <w:rFonts w:ascii="宋体" w:hAnsi="宋体" w:eastAsia="宋体" w:cs="宋体"/>
          <w:spacing w:val="9"/>
          <w:sz w:val="23"/>
          <w:szCs w:val="23"/>
        </w:rPr>
        <w:t>、</w:t>
      </w:r>
      <w:r>
        <w:rPr>
          <w:rFonts w:ascii="宋体" w:hAnsi="宋体" w:eastAsia="宋体" w:cs="宋体"/>
          <w:spacing w:val="7"/>
          <w:sz w:val="23"/>
          <w:szCs w:val="23"/>
        </w:rPr>
        <w:t>合作开放的国际化小镇范本</w:t>
      </w:r>
      <w:r>
        <w:rPr>
          <w:rFonts w:ascii="宋体" w:hAnsi="宋体" w:eastAsia="宋体" w:cs="宋体"/>
          <w:spacing w:val="8"/>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斑马湖健康</w:t>
      </w:r>
      <w:r>
        <w:rPr>
          <w:rFonts w:ascii="宋体" w:hAnsi="宋体" w:eastAsia="宋体" w:cs="宋体"/>
          <w:spacing w:val="8"/>
          <w:sz w:val="23"/>
          <w:szCs w:val="23"/>
          <w14:textOutline w14:w="4358" w14:cap="sq" w14:cmpd="sng">
            <w14:solidFill>
              <w14:srgbClr w14:val="000000"/>
            </w14:solidFill>
            <w14:prstDash w14:val="solid"/>
            <w14:bevel/>
          </w14:textOutline>
        </w:rPr>
        <w:t>乐</w:t>
      </w:r>
      <w:r>
        <w:rPr>
          <w:rFonts w:ascii="宋体" w:hAnsi="宋体" w:eastAsia="宋体" w:cs="宋体"/>
          <w:spacing w:val="7"/>
          <w:sz w:val="23"/>
          <w:szCs w:val="23"/>
          <w14:textOutline w14:w="4358" w14:cap="sq" w14:cmpd="sng">
            <w14:solidFill>
              <w14:srgbClr w14:val="000000"/>
            </w14:solidFill>
            <w14:prstDash w14:val="solid"/>
            <w14:bevel/>
          </w14:textOutline>
        </w:rPr>
        <w:t>活岛</w:t>
      </w:r>
      <w:r>
        <w:rPr>
          <w:rFonts w:ascii="宋体" w:hAnsi="宋体" w:eastAsia="宋体" w:cs="宋体"/>
          <w:spacing w:val="7"/>
          <w:sz w:val="23"/>
          <w:szCs w:val="23"/>
        </w:rPr>
        <w:t>依托湘江洲岛</w:t>
      </w:r>
      <w:r>
        <w:rPr>
          <w:rFonts w:ascii="宋体" w:hAnsi="宋体" w:eastAsia="宋体" w:cs="宋体"/>
          <w:spacing w:val="9"/>
          <w:sz w:val="23"/>
          <w:szCs w:val="23"/>
        </w:rPr>
        <w:t>、</w:t>
      </w:r>
      <w:r>
        <w:rPr>
          <w:rFonts w:ascii="宋体" w:hAnsi="宋体" w:eastAsia="宋体" w:cs="宋体"/>
          <w:spacing w:val="7"/>
          <w:sz w:val="23"/>
          <w:szCs w:val="23"/>
        </w:rPr>
        <w:t>黄金河水系塑造现代化公园式高尚社区典范</w:t>
      </w:r>
      <w:r>
        <w:rPr>
          <w:rFonts w:ascii="宋体" w:hAnsi="宋体" w:eastAsia="宋体" w:cs="宋体"/>
          <w:spacing w:val="9"/>
          <w:sz w:val="23"/>
          <w:szCs w:val="23"/>
        </w:rPr>
        <w:t>、</w:t>
      </w:r>
      <w:r>
        <w:rPr>
          <w:rFonts w:ascii="宋体" w:hAnsi="宋体" w:eastAsia="宋体" w:cs="宋体"/>
          <w:spacing w:val="7"/>
          <w:sz w:val="23"/>
          <w:szCs w:val="23"/>
        </w:rPr>
        <w:t>继续推进健</w:t>
      </w:r>
      <w:r>
        <w:rPr>
          <w:rFonts w:ascii="宋体" w:hAnsi="宋体" w:eastAsia="宋体" w:cs="宋体"/>
          <w:spacing w:val="8"/>
          <w:sz w:val="23"/>
          <w:szCs w:val="23"/>
        </w:rPr>
        <w:t>康养</w:t>
      </w:r>
      <w:r>
        <w:rPr>
          <w:rFonts w:ascii="宋体" w:hAnsi="宋体" w:eastAsia="宋体" w:cs="宋体"/>
          <w:spacing w:val="7"/>
          <w:sz w:val="23"/>
          <w:szCs w:val="23"/>
        </w:rPr>
        <w:t>生</w:t>
      </w:r>
      <w:r>
        <w:rPr>
          <w:rFonts w:ascii="宋体" w:hAnsi="宋体" w:eastAsia="宋体" w:cs="宋体"/>
          <w:spacing w:val="9"/>
          <w:sz w:val="23"/>
          <w:szCs w:val="23"/>
        </w:rPr>
        <w:t>、</w:t>
      </w:r>
      <w:r>
        <w:rPr>
          <w:rFonts w:ascii="宋体" w:hAnsi="宋体" w:eastAsia="宋体" w:cs="宋体"/>
          <w:spacing w:val="7"/>
          <w:sz w:val="23"/>
          <w:szCs w:val="23"/>
        </w:rPr>
        <w:t>教育医疗</w:t>
      </w:r>
      <w:r>
        <w:rPr>
          <w:rFonts w:ascii="宋体" w:hAnsi="宋体" w:eastAsia="宋体" w:cs="宋体"/>
          <w:spacing w:val="9"/>
          <w:sz w:val="23"/>
          <w:szCs w:val="23"/>
        </w:rPr>
        <w:t>、</w:t>
      </w:r>
      <w:r>
        <w:rPr>
          <w:rFonts w:ascii="宋体" w:hAnsi="宋体" w:eastAsia="宋体" w:cs="宋体"/>
          <w:spacing w:val="7"/>
          <w:sz w:val="23"/>
          <w:szCs w:val="23"/>
        </w:rPr>
        <w:t>高端居住建设</w:t>
      </w:r>
      <w:r>
        <w:rPr>
          <w:rFonts w:ascii="宋体" w:hAnsi="宋体" w:eastAsia="宋体" w:cs="宋体"/>
          <w:spacing w:val="9"/>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月亮岛文旅乐游岛</w:t>
      </w:r>
      <w:r>
        <w:rPr>
          <w:rFonts w:ascii="宋体" w:hAnsi="宋体" w:eastAsia="宋体" w:cs="宋体"/>
          <w:spacing w:val="7"/>
          <w:sz w:val="23"/>
          <w:szCs w:val="23"/>
        </w:rPr>
        <w:t>在旅游休闲</w:t>
      </w:r>
      <w:r>
        <w:rPr>
          <w:rFonts w:ascii="宋体" w:hAnsi="宋体" w:eastAsia="宋体" w:cs="宋体"/>
          <w:spacing w:val="9"/>
          <w:sz w:val="23"/>
          <w:szCs w:val="23"/>
        </w:rPr>
        <w:t>、</w:t>
      </w:r>
      <w:r>
        <w:rPr>
          <w:rFonts w:ascii="宋体" w:hAnsi="宋体" w:eastAsia="宋体" w:cs="宋体"/>
          <w:spacing w:val="7"/>
          <w:sz w:val="23"/>
          <w:szCs w:val="23"/>
        </w:rPr>
        <w:t>主题乐园进</w:t>
      </w:r>
      <w:r>
        <w:rPr>
          <w:rFonts w:ascii="宋体" w:hAnsi="宋体" w:eastAsia="宋体" w:cs="宋体"/>
          <w:spacing w:val="3"/>
          <w:sz w:val="23"/>
          <w:szCs w:val="23"/>
        </w:rPr>
        <w:t>一步完备的基础上加强体育场馆及配套设施建设，积极引入</w:t>
      </w:r>
      <w:r>
        <w:rPr>
          <w:rFonts w:ascii="宋体" w:hAnsi="宋体" w:eastAsia="宋体" w:cs="宋体"/>
          <w:spacing w:val="2"/>
          <w:sz w:val="23"/>
          <w:szCs w:val="23"/>
        </w:rPr>
        <w:t>参与性广</w:t>
      </w:r>
      <w:r>
        <w:rPr>
          <w:rFonts w:ascii="宋体" w:hAnsi="宋体" w:eastAsia="宋体" w:cs="宋体"/>
          <w:spacing w:val="3"/>
          <w:sz w:val="23"/>
          <w:szCs w:val="23"/>
        </w:rPr>
        <w:t>、</w:t>
      </w:r>
      <w:r>
        <w:rPr>
          <w:rFonts w:ascii="宋体" w:hAnsi="宋体" w:eastAsia="宋体" w:cs="宋体"/>
          <w:spacing w:val="2"/>
          <w:sz w:val="23"/>
          <w:szCs w:val="23"/>
        </w:rPr>
        <w:t>群众喜爱</w:t>
      </w:r>
      <w:r>
        <w:rPr>
          <w:rFonts w:ascii="宋体" w:hAnsi="宋体" w:eastAsia="宋体" w:cs="宋体"/>
          <w:spacing w:val="3"/>
          <w:sz w:val="23"/>
          <w:szCs w:val="23"/>
        </w:rPr>
        <w:t>、</w:t>
      </w:r>
      <w:r>
        <w:rPr>
          <w:rFonts w:ascii="宋体" w:hAnsi="宋体" w:eastAsia="宋体" w:cs="宋体"/>
          <w:spacing w:val="7"/>
          <w:sz w:val="23"/>
          <w:szCs w:val="23"/>
        </w:rPr>
        <w:t>独具特色的大众体育项目</w:t>
      </w:r>
      <w:r>
        <w:rPr>
          <w:rFonts w:ascii="宋体" w:hAnsi="宋体" w:eastAsia="宋体" w:cs="宋体"/>
          <w:spacing w:val="8"/>
          <w:sz w:val="23"/>
          <w:szCs w:val="23"/>
        </w:rPr>
        <w:t>，</w:t>
      </w:r>
      <w:r>
        <w:rPr>
          <w:rFonts w:ascii="宋体" w:hAnsi="宋体" w:eastAsia="宋体" w:cs="宋体"/>
          <w:spacing w:val="7"/>
          <w:sz w:val="23"/>
          <w:szCs w:val="23"/>
        </w:rPr>
        <w:t>打造特色体育公园塑造江岛岸一体</w:t>
      </w:r>
      <w:r>
        <w:rPr>
          <w:rFonts w:ascii="宋体" w:hAnsi="宋体" w:eastAsia="宋体" w:cs="宋体"/>
          <w:spacing w:val="8"/>
          <w:sz w:val="23"/>
          <w:szCs w:val="23"/>
        </w:rPr>
        <w:t>、</w:t>
      </w:r>
      <w:r>
        <w:rPr>
          <w:rFonts w:ascii="宋体" w:hAnsi="宋体" w:eastAsia="宋体" w:cs="宋体"/>
          <w:spacing w:val="7"/>
          <w:sz w:val="23"/>
          <w:szCs w:val="23"/>
        </w:rPr>
        <w:t>产城景融合的靓</w:t>
      </w:r>
      <w:r>
        <w:rPr>
          <w:rFonts w:ascii="宋体" w:hAnsi="宋体" w:eastAsia="宋体" w:cs="宋体"/>
          <w:spacing w:val="8"/>
          <w:sz w:val="23"/>
          <w:szCs w:val="23"/>
        </w:rPr>
        <w:t>丽名片</w:t>
      </w:r>
      <w:r>
        <w:rPr>
          <w:rFonts w:ascii="宋体" w:hAnsi="宋体" w:eastAsia="宋体" w:cs="宋体"/>
          <w:spacing w:val="9"/>
          <w:sz w:val="23"/>
          <w:szCs w:val="23"/>
        </w:rPr>
        <w:t>；</w:t>
      </w:r>
      <w:r>
        <w:rPr>
          <w:rFonts w:ascii="宋体" w:hAnsi="宋体" w:eastAsia="宋体" w:cs="宋体"/>
          <w:spacing w:val="8"/>
          <w:sz w:val="23"/>
          <w:szCs w:val="23"/>
          <w14:textOutline w14:w="4358" w14:cap="sq" w14:cmpd="sng">
            <w14:solidFill>
              <w14:srgbClr w14:val="000000"/>
            </w14:solidFill>
            <w14:prstDash w14:val="solid"/>
            <w14:bevel/>
          </w14:textOutline>
        </w:rPr>
        <w:t>腾</w:t>
      </w:r>
      <w:r>
        <w:rPr>
          <w:rFonts w:ascii="宋体" w:hAnsi="宋体" w:eastAsia="宋体" w:cs="宋体"/>
          <w:spacing w:val="7"/>
          <w:sz w:val="23"/>
          <w:szCs w:val="23"/>
          <w14:textOutline w14:w="4358" w14:cap="sq" w14:cmpd="sng">
            <w14:solidFill>
              <w14:srgbClr w14:val="000000"/>
            </w14:solidFill>
            <w14:prstDash w14:val="solid"/>
            <w14:bevel/>
          </w14:textOutline>
        </w:rPr>
        <w:t>飞湖创新商务港</w:t>
      </w:r>
      <w:r>
        <w:rPr>
          <w:rFonts w:ascii="宋体" w:hAnsi="宋体" w:eastAsia="宋体" w:cs="宋体"/>
          <w:spacing w:val="7"/>
          <w:sz w:val="23"/>
          <w:szCs w:val="23"/>
        </w:rPr>
        <w:t>集商务办公</w:t>
      </w:r>
      <w:r>
        <w:rPr>
          <w:rFonts w:ascii="宋体" w:hAnsi="宋体" w:eastAsia="宋体" w:cs="宋体"/>
          <w:spacing w:val="9"/>
          <w:sz w:val="23"/>
          <w:szCs w:val="23"/>
        </w:rPr>
        <w:t>、</w:t>
      </w:r>
      <w:r>
        <w:rPr>
          <w:rFonts w:ascii="宋体" w:hAnsi="宋体" w:eastAsia="宋体" w:cs="宋体"/>
          <w:spacing w:val="7"/>
          <w:sz w:val="23"/>
          <w:szCs w:val="23"/>
        </w:rPr>
        <w:t>创智创业</w:t>
      </w:r>
      <w:r>
        <w:rPr>
          <w:rFonts w:ascii="宋体" w:hAnsi="宋体" w:eastAsia="宋体" w:cs="宋体"/>
          <w:spacing w:val="9"/>
          <w:sz w:val="23"/>
          <w:szCs w:val="23"/>
        </w:rPr>
        <w:t>、</w:t>
      </w:r>
      <w:r>
        <w:rPr>
          <w:rFonts w:ascii="宋体" w:hAnsi="宋体" w:eastAsia="宋体" w:cs="宋体"/>
          <w:spacing w:val="7"/>
          <w:sz w:val="23"/>
          <w:szCs w:val="23"/>
        </w:rPr>
        <w:t>特色商业</w:t>
      </w:r>
      <w:r>
        <w:rPr>
          <w:rFonts w:ascii="宋体" w:hAnsi="宋体" w:eastAsia="宋体" w:cs="宋体"/>
          <w:spacing w:val="9"/>
          <w:sz w:val="23"/>
          <w:szCs w:val="23"/>
        </w:rPr>
        <w:t>、</w:t>
      </w:r>
      <w:r>
        <w:rPr>
          <w:rFonts w:ascii="宋体" w:hAnsi="宋体" w:eastAsia="宋体" w:cs="宋体"/>
          <w:spacing w:val="7"/>
          <w:sz w:val="23"/>
          <w:szCs w:val="23"/>
        </w:rPr>
        <w:t>文化休闲等功能</w:t>
      </w:r>
    </w:p>
    <w:p>
      <w:pPr>
        <w:sectPr>
          <w:footerReference r:id="rId10" w:type="default"/>
          <w:pgSz w:w="11906" w:h="16839"/>
          <w:pgMar w:top="1431" w:right="1716" w:bottom="1152" w:left="1785" w:header="0" w:footer="989" w:gutter="0"/>
          <w:pgNumType w:fmt="decimal"/>
          <w:cols w:space="720" w:num="1"/>
        </w:sectPr>
      </w:pPr>
    </w:p>
    <w:p>
      <w:pPr>
        <w:spacing w:before="122" w:line="229" w:lineRule="auto"/>
        <w:ind w:firstLine="125"/>
        <w:rPr>
          <w:rFonts w:ascii="宋体" w:hAnsi="宋体" w:eastAsia="宋体" w:cs="宋体"/>
          <w:sz w:val="23"/>
          <w:szCs w:val="23"/>
        </w:rPr>
      </w:pPr>
      <w:r>
        <w:rPr>
          <w:rFonts w:ascii="宋体" w:hAnsi="宋体" w:eastAsia="宋体" w:cs="宋体"/>
          <w:spacing w:val="9"/>
          <w:sz w:val="23"/>
          <w:szCs w:val="23"/>
        </w:rPr>
        <w:t>为一体</w:t>
      </w:r>
      <w:r>
        <w:rPr>
          <w:rFonts w:ascii="宋体" w:hAnsi="宋体" w:eastAsia="宋体" w:cs="宋体"/>
          <w:spacing w:val="11"/>
          <w:sz w:val="23"/>
          <w:szCs w:val="23"/>
        </w:rPr>
        <w:t>，</w:t>
      </w:r>
      <w:r>
        <w:rPr>
          <w:rFonts w:ascii="宋体" w:hAnsi="宋体" w:eastAsia="宋体" w:cs="宋体"/>
          <w:spacing w:val="9"/>
          <w:sz w:val="23"/>
          <w:szCs w:val="23"/>
        </w:rPr>
        <w:t>打造为开放</w:t>
      </w:r>
      <w:r>
        <w:rPr>
          <w:rFonts w:ascii="宋体" w:hAnsi="宋体" w:eastAsia="宋体" w:cs="宋体"/>
          <w:spacing w:val="11"/>
          <w:sz w:val="23"/>
          <w:szCs w:val="23"/>
        </w:rPr>
        <w:t>、</w:t>
      </w:r>
      <w:r>
        <w:rPr>
          <w:rFonts w:ascii="宋体" w:hAnsi="宋体" w:eastAsia="宋体" w:cs="宋体"/>
          <w:spacing w:val="9"/>
          <w:sz w:val="23"/>
          <w:szCs w:val="23"/>
        </w:rPr>
        <w:t>动感</w:t>
      </w:r>
      <w:r>
        <w:rPr>
          <w:rFonts w:ascii="宋体" w:hAnsi="宋体" w:eastAsia="宋体" w:cs="宋体"/>
          <w:spacing w:val="11"/>
          <w:sz w:val="23"/>
          <w:szCs w:val="23"/>
        </w:rPr>
        <w:t>、</w:t>
      </w:r>
      <w:r>
        <w:rPr>
          <w:rFonts w:ascii="宋体" w:hAnsi="宋体" w:eastAsia="宋体" w:cs="宋体"/>
          <w:spacing w:val="9"/>
          <w:sz w:val="23"/>
          <w:szCs w:val="23"/>
        </w:rPr>
        <w:t>活力的滨水</w:t>
      </w:r>
      <w:r>
        <w:rPr>
          <w:rFonts w:ascii="宋体" w:hAnsi="宋体" w:eastAsia="宋体" w:cs="宋体"/>
          <w:spacing w:val="8"/>
          <w:sz w:val="23"/>
          <w:szCs w:val="23"/>
        </w:rPr>
        <w:t>创新商务区</w:t>
      </w:r>
      <w:r>
        <w:rPr>
          <w:rFonts w:ascii="宋体" w:hAnsi="宋体" w:eastAsia="宋体" w:cs="宋体"/>
          <w:spacing w:val="11"/>
          <w:sz w:val="23"/>
          <w:szCs w:val="23"/>
        </w:rPr>
        <w:t>。</w:t>
      </w:r>
    </w:p>
    <w:p>
      <w:pPr>
        <w:spacing w:before="185" w:line="378" w:lineRule="auto"/>
        <w:ind w:left="121" w:right="112" w:firstLine="469"/>
        <w:rPr>
          <w:rFonts w:ascii="宋体" w:hAnsi="宋体" w:eastAsia="宋体" w:cs="宋体"/>
          <w:sz w:val="23"/>
          <w:szCs w:val="23"/>
        </w:rPr>
      </w:pPr>
      <w:r>
        <w:rPr>
          <w:rFonts w:ascii="宋体" w:hAnsi="宋体" w:eastAsia="宋体" w:cs="宋体"/>
          <w:spacing w:val="11"/>
          <w:sz w:val="23"/>
          <w:szCs w:val="23"/>
        </w:rPr>
        <w:t>“十四五”期间重点发展大泽湖片区</w:t>
      </w:r>
      <w:r>
        <w:rPr>
          <w:rFonts w:ascii="宋体" w:hAnsi="宋体" w:eastAsia="宋体" w:cs="宋体"/>
          <w:spacing w:val="12"/>
          <w:sz w:val="23"/>
          <w:szCs w:val="23"/>
        </w:rPr>
        <w:t>，</w:t>
      </w:r>
      <w:r>
        <w:rPr>
          <w:rFonts w:ascii="宋体" w:hAnsi="宋体" w:eastAsia="宋体" w:cs="宋体"/>
          <w:spacing w:val="11"/>
          <w:sz w:val="23"/>
          <w:szCs w:val="23"/>
        </w:rPr>
        <w:t>将大泽湖片区建成融合</w:t>
      </w:r>
      <w:r>
        <w:rPr>
          <w:rFonts w:ascii="宋体" w:hAnsi="宋体" w:eastAsia="宋体" w:cs="宋体"/>
          <w:spacing w:val="10"/>
          <w:sz w:val="23"/>
          <w:szCs w:val="23"/>
        </w:rPr>
        <w:t>“智能制造</w:t>
      </w:r>
      <w:r>
        <w:rPr>
          <w:rFonts w:ascii="宋体" w:hAnsi="宋体" w:eastAsia="宋体" w:cs="宋体"/>
          <w:spacing w:val="5"/>
          <w:sz w:val="23"/>
          <w:szCs w:val="23"/>
        </w:rPr>
        <w:t>+</w:t>
      </w:r>
      <w:r>
        <w:rPr>
          <w:rFonts w:ascii="宋体" w:hAnsi="宋体" w:eastAsia="宋体" w:cs="宋体"/>
          <w:spacing w:val="7"/>
          <w:sz w:val="23"/>
          <w:szCs w:val="23"/>
        </w:rPr>
        <w:t>海归小镇”于一体的城市新区</w:t>
      </w:r>
      <w:r>
        <w:rPr>
          <w:rFonts w:ascii="宋体" w:hAnsi="宋体" w:eastAsia="宋体" w:cs="宋体"/>
          <w:spacing w:val="8"/>
          <w:sz w:val="23"/>
          <w:szCs w:val="23"/>
        </w:rPr>
        <w:t>；</w:t>
      </w:r>
      <w:r>
        <w:rPr>
          <w:rFonts w:ascii="宋体" w:hAnsi="宋体" w:eastAsia="宋体" w:cs="宋体"/>
          <w:spacing w:val="7"/>
          <w:sz w:val="23"/>
          <w:szCs w:val="23"/>
        </w:rPr>
        <w:t>不断提升月亮岛文旅乐游岛品质改造</w:t>
      </w:r>
      <w:r>
        <w:rPr>
          <w:rFonts w:ascii="宋体" w:hAnsi="宋体" w:eastAsia="宋体" w:cs="宋体"/>
          <w:spacing w:val="8"/>
          <w:sz w:val="23"/>
          <w:szCs w:val="23"/>
        </w:rPr>
        <w:t>，</w:t>
      </w:r>
      <w:r>
        <w:rPr>
          <w:rFonts w:ascii="宋体" w:hAnsi="宋体" w:eastAsia="宋体" w:cs="宋体"/>
          <w:spacing w:val="7"/>
          <w:sz w:val="23"/>
          <w:szCs w:val="23"/>
        </w:rPr>
        <w:t>建成最佳生态低碳示范岛</w:t>
      </w:r>
      <w:r>
        <w:rPr>
          <w:rFonts w:ascii="宋体" w:hAnsi="宋体" w:eastAsia="宋体" w:cs="宋体"/>
          <w:spacing w:val="8"/>
          <w:sz w:val="23"/>
          <w:szCs w:val="23"/>
        </w:rPr>
        <w:t>；</w:t>
      </w:r>
      <w:r>
        <w:rPr>
          <w:rFonts w:ascii="宋体" w:hAnsi="宋体" w:eastAsia="宋体" w:cs="宋体"/>
          <w:spacing w:val="7"/>
          <w:sz w:val="23"/>
          <w:szCs w:val="23"/>
        </w:rPr>
        <w:t>积极推进建设斑马湖健康乐活岛</w:t>
      </w:r>
      <w:r>
        <w:rPr>
          <w:rFonts w:ascii="宋体" w:hAnsi="宋体" w:eastAsia="宋体" w:cs="宋体"/>
          <w:spacing w:val="8"/>
          <w:sz w:val="23"/>
          <w:szCs w:val="23"/>
        </w:rPr>
        <w:t>，</w:t>
      </w:r>
      <w:r>
        <w:rPr>
          <w:rFonts w:ascii="宋体" w:hAnsi="宋体" w:eastAsia="宋体" w:cs="宋体"/>
          <w:spacing w:val="7"/>
          <w:sz w:val="23"/>
          <w:szCs w:val="23"/>
        </w:rPr>
        <w:t>塑造生态宜居生活区</w:t>
      </w:r>
      <w:r>
        <w:rPr>
          <w:rFonts w:ascii="宋体" w:hAnsi="宋体" w:eastAsia="宋体" w:cs="宋体"/>
          <w:spacing w:val="8"/>
          <w:sz w:val="23"/>
          <w:szCs w:val="23"/>
        </w:rPr>
        <w:t>；</w:t>
      </w:r>
      <w:r>
        <w:rPr>
          <w:rFonts w:ascii="宋体" w:hAnsi="宋体" w:eastAsia="宋体" w:cs="宋体"/>
          <w:spacing w:val="7"/>
          <w:sz w:val="23"/>
          <w:szCs w:val="23"/>
        </w:rPr>
        <w:t>适</w:t>
      </w:r>
      <w:r>
        <w:rPr>
          <w:rFonts w:hint="eastAsia" w:ascii="宋体" w:hAnsi="宋体" w:eastAsia="宋体" w:cs="宋体"/>
          <w:spacing w:val="7"/>
          <w:sz w:val="23"/>
          <w:szCs w:val="23"/>
          <w:lang w:eastAsia="zh-CN"/>
        </w:rPr>
        <w:t>时</w:t>
      </w:r>
      <w:r>
        <w:rPr>
          <w:rFonts w:ascii="宋体" w:hAnsi="宋体" w:eastAsia="宋体" w:cs="宋体"/>
          <w:spacing w:val="7"/>
          <w:sz w:val="23"/>
          <w:szCs w:val="23"/>
        </w:rPr>
        <w:t>启动腾飞湖创新商务港建设</w:t>
      </w:r>
      <w:r>
        <w:rPr>
          <w:rFonts w:ascii="宋体" w:hAnsi="宋体" w:eastAsia="宋体" w:cs="宋体"/>
          <w:spacing w:val="8"/>
          <w:sz w:val="23"/>
          <w:szCs w:val="23"/>
        </w:rPr>
        <w:t>；</w:t>
      </w:r>
      <w:r>
        <w:rPr>
          <w:rFonts w:ascii="宋体" w:hAnsi="宋体" w:eastAsia="宋体" w:cs="宋体"/>
          <w:spacing w:val="7"/>
          <w:sz w:val="23"/>
          <w:szCs w:val="23"/>
        </w:rPr>
        <w:t>高效统筹丁字智慧大学城规划建设</w:t>
      </w:r>
      <w:r>
        <w:rPr>
          <w:rFonts w:ascii="宋体" w:hAnsi="宋体" w:eastAsia="宋体" w:cs="宋体"/>
          <w:spacing w:val="8"/>
          <w:sz w:val="23"/>
          <w:szCs w:val="23"/>
        </w:rPr>
        <w:t>，</w:t>
      </w:r>
      <w:r>
        <w:rPr>
          <w:rFonts w:ascii="宋体" w:hAnsi="宋体" w:eastAsia="宋体" w:cs="宋体"/>
          <w:spacing w:val="7"/>
          <w:sz w:val="23"/>
          <w:szCs w:val="23"/>
        </w:rPr>
        <w:t>推进筹建高校</w:t>
      </w:r>
      <w:r>
        <w:rPr>
          <w:rFonts w:ascii="宋体" w:hAnsi="宋体" w:eastAsia="宋体" w:cs="宋体"/>
          <w:spacing w:val="10"/>
          <w:sz w:val="23"/>
          <w:szCs w:val="23"/>
        </w:rPr>
        <w:t>尽快</w:t>
      </w:r>
      <w:r>
        <w:rPr>
          <w:rFonts w:ascii="宋体" w:hAnsi="宋体" w:eastAsia="宋体" w:cs="宋体"/>
          <w:spacing w:val="9"/>
          <w:sz w:val="23"/>
          <w:szCs w:val="23"/>
        </w:rPr>
        <w:t>落地实施</w:t>
      </w:r>
      <w:r>
        <w:rPr>
          <w:rFonts w:hint="eastAsia" w:ascii="宋体" w:hAnsi="宋体" w:eastAsia="宋体" w:cs="宋体"/>
          <w:spacing w:val="9"/>
          <w:sz w:val="23"/>
          <w:szCs w:val="23"/>
          <w:lang w:eastAsia="zh-CN"/>
        </w:rPr>
        <w:t>，</w:t>
      </w:r>
      <w:r>
        <w:rPr>
          <w:rFonts w:ascii="宋体" w:hAnsi="宋体" w:eastAsia="宋体" w:cs="宋体"/>
          <w:spacing w:val="9"/>
          <w:sz w:val="23"/>
          <w:szCs w:val="23"/>
        </w:rPr>
        <w:t>加快国内名流高校的引入和建设</w:t>
      </w:r>
      <w:r>
        <w:rPr>
          <w:rFonts w:ascii="宋体" w:hAnsi="宋体" w:eastAsia="宋体" w:cs="宋体"/>
          <w:spacing w:val="11"/>
          <w:sz w:val="23"/>
          <w:szCs w:val="23"/>
        </w:rPr>
        <w:t>。</w:t>
      </w:r>
    </w:p>
    <w:p>
      <w:pPr>
        <w:spacing w:line="180" w:lineRule="exact"/>
      </w:pPr>
    </w:p>
    <w:tbl>
      <w:tblPr>
        <w:tblStyle w:val="6"/>
        <w:tblW w:w="8526"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26"/>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185" w:hRule="atLeast"/>
        </w:trPr>
        <w:tc>
          <w:tcPr>
            <w:tcW w:w="8526" w:type="dxa"/>
            <w:vAlign w:val="top"/>
          </w:tcPr>
          <w:p>
            <w:pPr>
              <w:spacing w:before="112" w:line="6938" w:lineRule="exact"/>
              <w:ind w:firstLine="359"/>
              <w:textAlignment w:val="center"/>
            </w:pPr>
            <w:r>
              <w:drawing>
                <wp:inline distT="0" distB="0" distL="0" distR="0">
                  <wp:extent cx="4943475" cy="440563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34"/>
                          <a:stretch>
                            <a:fillRect/>
                          </a:stretch>
                        </pic:blipFill>
                        <pic:spPr>
                          <a:xfrm>
                            <a:off x="0" y="0"/>
                            <a:ext cx="4943855" cy="4405883"/>
                          </a:xfrm>
                          <a:prstGeom prst="rect">
                            <a:avLst/>
                          </a:prstGeom>
                        </pic:spPr>
                      </pic:pic>
                    </a:graphicData>
                  </a:graphic>
                </wp:inline>
              </w:drawing>
            </w:r>
          </w:p>
        </w:tc>
      </w:tr>
    </w:tbl>
    <w:p>
      <w:pPr>
        <w:spacing w:before="130" w:line="228" w:lineRule="auto"/>
        <w:ind w:firstLine="2378"/>
        <w:rPr>
          <w:rFonts w:ascii="宋体" w:hAnsi="宋体" w:eastAsia="宋体" w:cs="宋体"/>
          <w:spacing w:val="5"/>
          <w:sz w:val="20"/>
          <w:szCs w:val="20"/>
        </w:rPr>
      </w:pPr>
      <w:r>
        <w:rPr>
          <w:rFonts w:ascii="宋体" w:hAnsi="宋体" w:eastAsia="宋体" w:cs="宋体"/>
          <w:spacing w:val="6"/>
          <w:sz w:val="20"/>
          <w:szCs w:val="20"/>
        </w:rPr>
        <w:t>图</w:t>
      </w:r>
      <w:r>
        <w:rPr>
          <w:rFonts w:ascii="宋体" w:hAnsi="宋体" w:eastAsia="宋体" w:cs="宋体"/>
          <w:spacing w:val="3"/>
          <w:sz w:val="20"/>
          <w:szCs w:val="20"/>
        </w:rPr>
        <w:t xml:space="preserve"> 2 </w:t>
      </w:r>
      <w:r>
        <w:rPr>
          <w:rFonts w:ascii="宋体" w:hAnsi="宋体" w:eastAsia="宋体" w:cs="宋体"/>
          <w:spacing w:val="6"/>
          <w:sz w:val="20"/>
          <w:szCs w:val="20"/>
        </w:rPr>
        <w:t>滨水新城“十</w:t>
      </w:r>
      <w:r>
        <w:rPr>
          <w:rFonts w:ascii="宋体" w:hAnsi="宋体" w:eastAsia="宋体" w:cs="宋体"/>
          <w:spacing w:val="5"/>
          <w:sz w:val="20"/>
          <w:szCs w:val="20"/>
        </w:rPr>
        <w:t>四五”空间布局结构图</w:t>
      </w:r>
    </w:p>
    <w:p>
      <w:pPr>
        <w:spacing w:before="130" w:line="228" w:lineRule="auto"/>
        <w:ind w:firstLine="2378"/>
        <w:rPr>
          <w:rFonts w:ascii="宋体" w:hAnsi="宋体" w:eastAsia="宋体" w:cs="宋体"/>
          <w:spacing w:val="5"/>
          <w:sz w:val="20"/>
          <w:szCs w:val="20"/>
        </w:rPr>
      </w:pPr>
    </w:p>
    <w:p>
      <w:pPr>
        <w:spacing w:before="75" w:line="227" w:lineRule="auto"/>
        <w:ind w:firstLine="2654"/>
        <w:outlineLvl w:val="1"/>
        <w:rPr>
          <w:rFonts w:ascii="宋体" w:hAnsi="宋体" w:eastAsia="宋体" w:cs="宋体"/>
          <w:sz w:val="23"/>
          <w:szCs w:val="23"/>
        </w:rPr>
      </w:pPr>
      <w:bookmarkStart w:id="11" w:name="_bookmark12"/>
      <w:bookmarkEnd w:id="11"/>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提高城市规划建设水平</w:t>
      </w:r>
    </w:p>
    <w:p>
      <w:pPr>
        <w:spacing w:line="389" w:lineRule="auto"/>
        <w:rPr>
          <w:rFonts w:ascii="Arial"/>
          <w:sz w:val="21"/>
        </w:rPr>
      </w:pPr>
    </w:p>
    <w:p>
      <w:pPr>
        <w:spacing w:before="75" w:line="381" w:lineRule="auto"/>
        <w:ind w:left="125" w:right="105" w:firstLine="49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实施精准规划。</w:t>
      </w:r>
      <w:r>
        <w:rPr>
          <w:rFonts w:ascii="宋体" w:hAnsi="宋体" w:eastAsia="宋体" w:cs="宋体"/>
          <w:spacing w:val="7"/>
          <w:sz w:val="23"/>
          <w:szCs w:val="23"/>
        </w:rPr>
        <w:t>坚持从吸引人、</w:t>
      </w:r>
      <w:r>
        <w:rPr>
          <w:rFonts w:ascii="宋体" w:hAnsi="宋体" w:eastAsia="宋体" w:cs="宋体"/>
          <w:spacing w:val="6"/>
          <w:sz w:val="23"/>
          <w:szCs w:val="23"/>
        </w:rPr>
        <w:t>留住人</w:t>
      </w:r>
      <w:r>
        <w:rPr>
          <w:rFonts w:ascii="宋体" w:hAnsi="宋体" w:eastAsia="宋体" w:cs="宋体"/>
          <w:spacing w:val="7"/>
          <w:sz w:val="23"/>
          <w:szCs w:val="23"/>
        </w:rPr>
        <w:t>、</w:t>
      </w:r>
      <w:r>
        <w:rPr>
          <w:rFonts w:ascii="宋体" w:hAnsi="宋体" w:eastAsia="宋体" w:cs="宋体"/>
          <w:spacing w:val="6"/>
          <w:sz w:val="23"/>
          <w:szCs w:val="23"/>
        </w:rPr>
        <w:t>服务人的角度出发</w:t>
      </w:r>
      <w:r>
        <w:rPr>
          <w:rFonts w:ascii="宋体" w:hAnsi="宋体" w:eastAsia="宋体" w:cs="宋体"/>
          <w:spacing w:val="7"/>
          <w:sz w:val="23"/>
          <w:szCs w:val="23"/>
        </w:rPr>
        <w:t>，</w:t>
      </w:r>
      <w:r>
        <w:rPr>
          <w:rFonts w:ascii="宋体" w:hAnsi="宋体" w:eastAsia="宋体" w:cs="宋体"/>
          <w:spacing w:val="6"/>
          <w:sz w:val="23"/>
          <w:szCs w:val="23"/>
        </w:rPr>
        <w:t>加快推进城</w:t>
      </w:r>
      <w:r>
        <w:rPr>
          <w:rFonts w:ascii="宋体" w:hAnsi="宋体" w:eastAsia="宋体" w:cs="宋体"/>
          <w:spacing w:val="7"/>
          <w:sz w:val="23"/>
          <w:szCs w:val="23"/>
        </w:rPr>
        <w:t>市布局优化</w:t>
      </w:r>
      <w:r>
        <w:rPr>
          <w:rFonts w:ascii="宋体" w:hAnsi="宋体" w:eastAsia="宋体" w:cs="宋体"/>
          <w:spacing w:val="8"/>
          <w:sz w:val="23"/>
          <w:szCs w:val="23"/>
        </w:rPr>
        <w:t>、</w:t>
      </w:r>
      <w:r>
        <w:rPr>
          <w:rFonts w:ascii="宋体" w:hAnsi="宋体" w:eastAsia="宋体" w:cs="宋体"/>
          <w:spacing w:val="7"/>
          <w:sz w:val="23"/>
          <w:szCs w:val="23"/>
        </w:rPr>
        <w:t>功能提升</w:t>
      </w:r>
      <w:r>
        <w:rPr>
          <w:rFonts w:ascii="宋体" w:hAnsi="宋体" w:eastAsia="宋体" w:cs="宋体"/>
          <w:spacing w:val="8"/>
          <w:sz w:val="23"/>
          <w:szCs w:val="23"/>
        </w:rPr>
        <w:t>、</w:t>
      </w:r>
      <w:r>
        <w:rPr>
          <w:rFonts w:ascii="宋体" w:hAnsi="宋体" w:eastAsia="宋体" w:cs="宋体"/>
          <w:spacing w:val="7"/>
          <w:sz w:val="23"/>
          <w:szCs w:val="23"/>
        </w:rPr>
        <w:t>内涵发展</w:t>
      </w:r>
      <w:r>
        <w:rPr>
          <w:rFonts w:ascii="宋体" w:hAnsi="宋体" w:eastAsia="宋体" w:cs="宋体"/>
          <w:spacing w:val="8"/>
          <w:sz w:val="23"/>
          <w:szCs w:val="23"/>
        </w:rPr>
        <w:t>。</w:t>
      </w:r>
      <w:r>
        <w:rPr>
          <w:rFonts w:ascii="宋体" w:hAnsi="宋体" w:eastAsia="宋体" w:cs="宋体"/>
          <w:spacing w:val="7"/>
          <w:sz w:val="23"/>
          <w:szCs w:val="23"/>
        </w:rPr>
        <w:t>以空间规划为基础</w:t>
      </w:r>
      <w:r>
        <w:rPr>
          <w:rFonts w:ascii="宋体" w:hAnsi="宋体" w:eastAsia="宋体" w:cs="宋体"/>
          <w:spacing w:val="8"/>
          <w:sz w:val="23"/>
          <w:szCs w:val="23"/>
        </w:rPr>
        <w:t>，</w:t>
      </w:r>
      <w:r>
        <w:rPr>
          <w:rFonts w:ascii="宋体" w:hAnsi="宋体" w:eastAsia="宋体" w:cs="宋体"/>
          <w:spacing w:val="7"/>
          <w:sz w:val="23"/>
          <w:szCs w:val="23"/>
        </w:rPr>
        <w:t>以专项</w:t>
      </w:r>
      <w:r>
        <w:rPr>
          <w:rFonts w:ascii="宋体" w:hAnsi="宋体" w:eastAsia="宋体" w:cs="宋体"/>
          <w:spacing w:val="6"/>
          <w:sz w:val="23"/>
          <w:szCs w:val="23"/>
        </w:rPr>
        <w:t>规划</w:t>
      </w:r>
      <w:r>
        <w:rPr>
          <w:rFonts w:ascii="宋体" w:hAnsi="宋体" w:eastAsia="宋体" w:cs="宋体"/>
          <w:spacing w:val="8"/>
          <w:sz w:val="23"/>
          <w:szCs w:val="23"/>
        </w:rPr>
        <w:t>、</w:t>
      </w:r>
      <w:r>
        <w:rPr>
          <w:rFonts w:ascii="宋体" w:hAnsi="宋体" w:eastAsia="宋体" w:cs="宋体"/>
          <w:spacing w:val="6"/>
          <w:sz w:val="23"/>
          <w:szCs w:val="23"/>
        </w:rPr>
        <w:t>区域规划</w:t>
      </w:r>
      <w:r>
        <w:rPr>
          <w:rFonts w:ascii="宋体" w:hAnsi="宋体" w:eastAsia="宋体" w:cs="宋体"/>
          <w:spacing w:val="7"/>
          <w:sz w:val="23"/>
          <w:szCs w:val="23"/>
        </w:rPr>
        <w:t>为支撑</w:t>
      </w:r>
      <w:r>
        <w:rPr>
          <w:rFonts w:ascii="宋体" w:hAnsi="宋体" w:eastAsia="宋体" w:cs="宋体"/>
          <w:spacing w:val="8"/>
          <w:sz w:val="23"/>
          <w:szCs w:val="23"/>
        </w:rPr>
        <w:t>，</w:t>
      </w:r>
      <w:r>
        <w:rPr>
          <w:rFonts w:ascii="宋体" w:hAnsi="宋体" w:eastAsia="宋体" w:cs="宋体"/>
          <w:spacing w:val="7"/>
          <w:sz w:val="23"/>
          <w:szCs w:val="23"/>
        </w:rPr>
        <w:t>其他各级各类规划相互衔接</w:t>
      </w:r>
      <w:r>
        <w:rPr>
          <w:rFonts w:ascii="宋体" w:hAnsi="宋体" w:eastAsia="宋体" w:cs="宋体"/>
          <w:spacing w:val="8"/>
          <w:sz w:val="23"/>
          <w:szCs w:val="23"/>
        </w:rPr>
        <w:t>，</w:t>
      </w:r>
      <w:r>
        <w:rPr>
          <w:rFonts w:ascii="宋体" w:hAnsi="宋体" w:eastAsia="宋体" w:cs="宋体"/>
          <w:spacing w:val="7"/>
          <w:sz w:val="23"/>
          <w:szCs w:val="23"/>
        </w:rPr>
        <w:t>定位准确</w:t>
      </w:r>
      <w:r>
        <w:rPr>
          <w:rFonts w:ascii="宋体" w:hAnsi="宋体" w:eastAsia="宋体" w:cs="宋体"/>
          <w:spacing w:val="8"/>
          <w:sz w:val="23"/>
          <w:szCs w:val="23"/>
        </w:rPr>
        <w:t>、</w:t>
      </w:r>
      <w:r>
        <w:rPr>
          <w:rFonts w:ascii="宋体" w:hAnsi="宋体" w:eastAsia="宋体" w:cs="宋体"/>
          <w:spacing w:val="7"/>
          <w:sz w:val="23"/>
          <w:szCs w:val="23"/>
        </w:rPr>
        <w:t>边界清晰</w:t>
      </w:r>
      <w:r>
        <w:rPr>
          <w:rFonts w:ascii="宋体" w:hAnsi="宋体" w:eastAsia="宋体" w:cs="宋体"/>
          <w:spacing w:val="8"/>
          <w:sz w:val="23"/>
          <w:szCs w:val="23"/>
        </w:rPr>
        <w:t>、</w:t>
      </w:r>
      <w:r>
        <w:rPr>
          <w:rFonts w:ascii="宋体" w:hAnsi="宋体" w:eastAsia="宋体" w:cs="宋体"/>
          <w:spacing w:val="7"/>
          <w:sz w:val="23"/>
          <w:szCs w:val="23"/>
        </w:rPr>
        <w:t>功能互</w:t>
      </w:r>
      <w:r>
        <w:rPr>
          <w:rFonts w:ascii="宋体" w:hAnsi="宋体" w:eastAsia="宋体" w:cs="宋体"/>
          <w:spacing w:val="6"/>
          <w:sz w:val="23"/>
          <w:szCs w:val="23"/>
        </w:rPr>
        <w:t>补的统一规</w:t>
      </w:r>
    </w:p>
    <w:p>
      <w:pPr>
        <w:sectPr>
          <w:footerReference r:id="rId11" w:type="default"/>
          <w:pgSz w:w="11906" w:h="16839"/>
          <w:pgMar w:top="1431" w:right="1687" w:bottom="1151" w:left="1687" w:header="0" w:footer="989" w:gutter="0"/>
          <w:pgNumType w:fmt="decimal"/>
          <w:cols w:space="720" w:num="1"/>
        </w:sectPr>
      </w:pPr>
    </w:p>
    <w:p>
      <w:pPr>
        <w:spacing w:before="117" w:line="376" w:lineRule="auto"/>
        <w:ind w:left="22" w:right="2"/>
        <w:rPr>
          <w:rFonts w:ascii="宋体" w:hAnsi="宋体" w:eastAsia="宋体" w:cs="宋体"/>
          <w:sz w:val="23"/>
          <w:szCs w:val="23"/>
        </w:rPr>
      </w:pPr>
      <w:r>
        <w:rPr>
          <w:rFonts w:ascii="宋体" w:hAnsi="宋体" w:eastAsia="宋体" w:cs="宋体"/>
          <w:spacing w:val="10"/>
          <w:sz w:val="23"/>
          <w:szCs w:val="23"/>
        </w:rPr>
        <w:t>划体系</w:t>
      </w:r>
      <w:r>
        <w:rPr>
          <w:rFonts w:ascii="宋体" w:hAnsi="宋体" w:eastAsia="宋体" w:cs="宋体"/>
          <w:spacing w:val="11"/>
          <w:sz w:val="23"/>
          <w:szCs w:val="23"/>
        </w:rPr>
        <w:t>。</w:t>
      </w:r>
      <w:r>
        <w:rPr>
          <w:rFonts w:ascii="宋体" w:hAnsi="宋体" w:eastAsia="宋体" w:cs="宋体"/>
          <w:spacing w:val="9"/>
          <w:sz w:val="23"/>
          <w:szCs w:val="23"/>
        </w:rPr>
        <w:t>加快推进滨水新城重点片区规划编制</w:t>
      </w:r>
      <w:r>
        <w:rPr>
          <w:rFonts w:ascii="宋体" w:hAnsi="宋体" w:eastAsia="宋体" w:cs="宋体"/>
          <w:spacing w:val="11"/>
          <w:sz w:val="23"/>
          <w:szCs w:val="23"/>
        </w:rPr>
        <w:t>，</w:t>
      </w:r>
      <w:r>
        <w:rPr>
          <w:rFonts w:ascii="宋体" w:hAnsi="宋体" w:eastAsia="宋体" w:cs="宋体"/>
          <w:spacing w:val="9"/>
          <w:sz w:val="23"/>
          <w:szCs w:val="23"/>
        </w:rPr>
        <w:t>按照“人</w:t>
      </w:r>
      <w:r>
        <w:rPr>
          <w:rFonts w:ascii="宋体" w:hAnsi="宋体" w:eastAsia="宋体" w:cs="宋体"/>
          <w:spacing w:val="11"/>
          <w:sz w:val="23"/>
          <w:szCs w:val="23"/>
        </w:rPr>
        <w:t>、</w:t>
      </w:r>
      <w:r>
        <w:rPr>
          <w:rFonts w:ascii="宋体" w:hAnsi="宋体" w:eastAsia="宋体" w:cs="宋体"/>
          <w:spacing w:val="9"/>
          <w:sz w:val="23"/>
          <w:szCs w:val="23"/>
        </w:rPr>
        <w:t>城</w:t>
      </w:r>
      <w:r>
        <w:rPr>
          <w:rFonts w:ascii="宋体" w:hAnsi="宋体" w:eastAsia="宋体" w:cs="宋体"/>
          <w:spacing w:val="11"/>
          <w:sz w:val="23"/>
          <w:szCs w:val="23"/>
        </w:rPr>
        <w:t>、</w:t>
      </w:r>
      <w:r>
        <w:rPr>
          <w:rFonts w:ascii="宋体" w:hAnsi="宋体" w:eastAsia="宋体" w:cs="宋体"/>
          <w:spacing w:val="9"/>
          <w:sz w:val="23"/>
          <w:szCs w:val="23"/>
        </w:rPr>
        <w:t>产”发展思路</w:t>
      </w:r>
      <w:r>
        <w:rPr>
          <w:rFonts w:ascii="宋体" w:hAnsi="宋体" w:eastAsia="宋体" w:cs="宋体"/>
          <w:spacing w:val="11"/>
          <w:sz w:val="23"/>
          <w:szCs w:val="23"/>
        </w:rPr>
        <w:t>，</w:t>
      </w:r>
      <w:r>
        <w:rPr>
          <w:rFonts w:ascii="宋体" w:hAnsi="宋体" w:eastAsia="宋体" w:cs="宋体"/>
          <w:spacing w:val="8"/>
          <w:sz w:val="23"/>
          <w:szCs w:val="23"/>
        </w:rPr>
        <w:t>统筹产业发</w:t>
      </w:r>
      <w:r>
        <w:rPr>
          <w:rFonts w:ascii="宋体" w:hAnsi="宋体" w:eastAsia="宋体" w:cs="宋体"/>
          <w:spacing w:val="7"/>
          <w:sz w:val="23"/>
          <w:szCs w:val="23"/>
        </w:rPr>
        <w:t>展规划和城市空间规划</w:t>
      </w:r>
      <w:r>
        <w:rPr>
          <w:rFonts w:ascii="宋体" w:hAnsi="宋体" w:eastAsia="宋体" w:cs="宋体"/>
          <w:spacing w:val="8"/>
          <w:sz w:val="23"/>
          <w:szCs w:val="23"/>
        </w:rPr>
        <w:t>，</w:t>
      </w:r>
      <w:r>
        <w:rPr>
          <w:rFonts w:ascii="宋体" w:hAnsi="宋体" w:eastAsia="宋体" w:cs="宋体"/>
          <w:spacing w:val="7"/>
          <w:sz w:val="23"/>
          <w:szCs w:val="23"/>
        </w:rPr>
        <w:t>系统构建</w:t>
      </w:r>
      <w:r>
        <w:rPr>
          <w:rFonts w:ascii="宋体" w:hAnsi="宋体" w:eastAsia="宋体" w:cs="宋体"/>
          <w:spacing w:val="4"/>
          <w:sz w:val="23"/>
          <w:szCs w:val="23"/>
        </w:rPr>
        <w:t xml:space="preserve"> </w:t>
      </w:r>
      <w:r>
        <w:rPr>
          <w:rFonts w:ascii="宋体" w:hAnsi="宋体" w:eastAsia="宋体" w:cs="宋体"/>
          <w:spacing w:val="7"/>
          <w:sz w:val="23"/>
          <w:szCs w:val="23"/>
        </w:rPr>
        <w:t>“总规</w:t>
      </w:r>
      <w:r>
        <w:rPr>
          <w:rFonts w:ascii="宋体" w:hAnsi="宋体" w:eastAsia="宋体" w:cs="宋体"/>
          <w:spacing w:val="3"/>
          <w:sz w:val="23"/>
          <w:szCs w:val="23"/>
        </w:rPr>
        <w:t>+</w:t>
      </w:r>
      <w:r>
        <w:rPr>
          <w:rFonts w:ascii="宋体" w:hAnsi="宋体" w:eastAsia="宋体" w:cs="宋体"/>
          <w:spacing w:val="7"/>
          <w:sz w:val="23"/>
          <w:szCs w:val="23"/>
        </w:rPr>
        <w:t>城市设计</w:t>
      </w:r>
      <w:r>
        <w:rPr>
          <w:rFonts w:ascii="宋体" w:hAnsi="宋体" w:eastAsia="宋体" w:cs="宋体"/>
          <w:spacing w:val="3"/>
          <w:sz w:val="23"/>
          <w:szCs w:val="23"/>
        </w:rPr>
        <w:t>+</w:t>
      </w:r>
      <w:r>
        <w:rPr>
          <w:rFonts w:ascii="宋体" w:hAnsi="宋体" w:eastAsia="宋体" w:cs="宋体"/>
          <w:spacing w:val="7"/>
          <w:sz w:val="23"/>
          <w:szCs w:val="23"/>
        </w:rPr>
        <w:t>详规</w:t>
      </w:r>
      <w:r>
        <w:rPr>
          <w:rFonts w:ascii="宋体" w:hAnsi="宋体" w:eastAsia="宋体" w:cs="宋体"/>
          <w:spacing w:val="3"/>
          <w:sz w:val="23"/>
          <w:szCs w:val="23"/>
        </w:rPr>
        <w:t>+</w:t>
      </w:r>
      <w:r>
        <w:rPr>
          <w:rFonts w:ascii="宋体" w:hAnsi="宋体" w:eastAsia="宋体" w:cs="宋体"/>
          <w:spacing w:val="7"/>
          <w:sz w:val="23"/>
          <w:szCs w:val="23"/>
        </w:rPr>
        <w:t>导则”的</w:t>
      </w:r>
      <w:r>
        <w:rPr>
          <w:rFonts w:ascii="宋体" w:hAnsi="宋体" w:eastAsia="宋体" w:cs="宋体"/>
          <w:spacing w:val="3"/>
          <w:sz w:val="23"/>
          <w:szCs w:val="23"/>
        </w:rPr>
        <w:t>规划体系，以总规定方向、定布局，城市设计塑功能、</w:t>
      </w:r>
      <w:r>
        <w:rPr>
          <w:rFonts w:ascii="宋体" w:hAnsi="宋体" w:eastAsia="宋体" w:cs="宋体"/>
          <w:spacing w:val="2"/>
          <w:sz w:val="23"/>
          <w:szCs w:val="23"/>
        </w:rPr>
        <w:t>优形态</w:t>
      </w:r>
      <w:r>
        <w:rPr>
          <w:rFonts w:ascii="宋体" w:hAnsi="宋体" w:eastAsia="宋体" w:cs="宋体"/>
          <w:spacing w:val="3"/>
          <w:sz w:val="23"/>
          <w:szCs w:val="23"/>
        </w:rPr>
        <w:t>，</w:t>
      </w:r>
      <w:r>
        <w:rPr>
          <w:rFonts w:ascii="宋体" w:hAnsi="宋体" w:eastAsia="宋体" w:cs="宋体"/>
          <w:spacing w:val="2"/>
          <w:sz w:val="23"/>
          <w:szCs w:val="23"/>
        </w:rPr>
        <w:t>详细规划定用地</w:t>
      </w:r>
      <w:r>
        <w:rPr>
          <w:rFonts w:ascii="宋体" w:hAnsi="宋体" w:eastAsia="宋体" w:cs="宋体"/>
          <w:spacing w:val="3"/>
          <w:sz w:val="23"/>
          <w:szCs w:val="23"/>
        </w:rPr>
        <w:t>、</w:t>
      </w:r>
      <w:r>
        <w:rPr>
          <w:rFonts w:ascii="宋体" w:hAnsi="宋体" w:eastAsia="宋体" w:cs="宋体"/>
          <w:spacing w:val="7"/>
          <w:sz w:val="23"/>
          <w:szCs w:val="23"/>
        </w:rPr>
        <w:t>落项目</w:t>
      </w:r>
      <w:r>
        <w:rPr>
          <w:rFonts w:ascii="宋体" w:hAnsi="宋体" w:eastAsia="宋体" w:cs="宋体"/>
          <w:spacing w:val="8"/>
          <w:sz w:val="23"/>
          <w:szCs w:val="23"/>
        </w:rPr>
        <w:t>，</w:t>
      </w:r>
      <w:r>
        <w:rPr>
          <w:rFonts w:ascii="宋体" w:hAnsi="宋体" w:eastAsia="宋体" w:cs="宋体"/>
          <w:spacing w:val="7"/>
          <w:sz w:val="23"/>
          <w:szCs w:val="23"/>
        </w:rPr>
        <w:t>导则定标准</w:t>
      </w:r>
      <w:r>
        <w:rPr>
          <w:rFonts w:ascii="宋体" w:hAnsi="宋体" w:eastAsia="宋体" w:cs="宋体"/>
          <w:spacing w:val="8"/>
          <w:sz w:val="23"/>
          <w:szCs w:val="23"/>
        </w:rPr>
        <w:t>、</w:t>
      </w:r>
      <w:r>
        <w:rPr>
          <w:rFonts w:ascii="宋体" w:hAnsi="宋体" w:eastAsia="宋体" w:cs="宋体"/>
          <w:spacing w:val="7"/>
          <w:sz w:val="23"/>
          <w:szCs w:val="23"/>
        </w:rPr>
        <w:t>定规则</w:t>
      </w:r>
      <w:r>
        <w:rPr>
          <w:rFonts w:ascii="宋体" w:hAnsi="宋体" w:eastAsia="宋体" w:cs="宋体"/>
          <w:spacing w:val="8"/>
          <w:sz w:val="23"/>
          <w:szCs w:val="23"/>
        </w:rPr>
        <w:t>，</w:t>
      </w:r>
      <w:r>
        <w:rPr>
          <w:rFonts w:ascii="宋体" w:hAnsi="宋体" w:eastAsia="宋体" w:cs="宋体"/>
          <w:spacing w:val="7"/>
          <w:sz w:val="23"/>
          <w:szCs w:val="23"/>
        </w:rPr>
        <w:t>精准规划</w:t>
      </w:r>
      <w:r>
        <w:rPr>
          <w:rFonts w:ascii="宋体" w:hAnsi="宋体" w:eastAsia="宋体" w:cs="宋体"/>
          <w:spacing w:val="8"/>
          <w:sz w:val="23"/>
          <w:szCs w:val="23"/>
        </w:rPr>
        <w:t>、</w:t>
      </w:r>
      <w:r>
        <w:rPr>
          <w:rFonts w:ascii="宋体" w:hAnsi="宋体" w:eastAsia="宋体" w:cs="宋体"/>
          <w:spacing w:val="7"/>
          <w:sz w:val="23"/>
          <w:szCs w:val="23"/>
        </w:rPr>
        <w:t>精细设计滨水新城</w:t>
      </w:r>
      <w:r>
        <w:rPr>
          <w:rFonts w:ascii="宋体" w:hAnsi="宋体" w:eastAsia="宋体" w:cs="宋体"/>
          <w:spacing w:val="8"/>
          <w:sz w:val="23"/>
          <w:szCs w:val="23"/>
        </w:rPr>
        <w:t>，</w:t>
      </w:r>
      <w:r>
        <w:rPr>
          <w:rFonts w:ascii="宋体" w:hAnsi="宋体" w:eastAsia="宋体" w:cs="宋体"/>
          <w:spacing w:val="7"/>
          <w:sz w:val="23"/>
          <w:szCs w:val="23"/>
        </w:rPr>
        <w:t>提高滨水</w:t>
      </w:r>
      <w:r>
        <w:rPr>
          <w:rFonts w:ascii="宋体" w:hAnsi="宋体" w:eastAsia="宋体" w:cs="宋体"/>
          <w:spacing w:val="6"/>
          <w:sz w:val="23"/>
          <w:szCs w:val="23"/>
        </w:rPr>
        <w:t>新城规</w:t>
      </w:r>
      <w:r>
        <w:rPr>
          <w:rFonts w:ascii="宋体" w:hAnsi="宋体" w:eastAsia="宋体" w:cs="宋体"/>
          <w:spacing w:val="8"/>
          <w:sz w:val="23"/>
          <w:szCs w:val="23"/>
        </w:rPr>
        <w:t>划</w:t>
      </w:r>
      <w:r>
        <w:rPr>
          <w:rFonts w:ascii="宋体" w:hAnsi="宋体" w:eastAsia="宋体" w:cs="宋体"/>
          <w:spacing w:val="7"/>
          <w:sz w:val="23"/>
          <w:szCs w:val="23"/>
        </w:rPr>
        <w:t>建设水平</w:t>
      </w:r>
      <w:r>
        <w:rPr>
          <w:rFonts w:ascii="宋体" w:hAnsi="宋体" w:eastAsia="宋体" w:cs="宋体"/>
          <w:spacing w:val="8"/>
          <w:sz w:val="23"/>
          <w:szCs w:val="23"/>
        </w:rPr>
        <w:t>。</w:t>
      </w:r>
      <w:r>
        <w:rPr>
          <w:rFonts w:ascii="宋体" w:hAnsi="宋体" w:eastAsia="宋体" w:cs="宋体"/>
          <w:spacing w:val="7"/>
          <w:sz w:val="23"/>
          <w:szCs w:val="23"/>
        </w:rPr>
        <w:t>在总体城市设计基础上结合最新控规成果开展分区城市设计及重要区域</w:t>
      </w:r>
      <w:r>
        <w:rPr>
          <w:rFonts w:ascii="宋体" w:hAnsi="宋体" w:eastAsia="宋体" w:cs="宋体"/>
          <w:spacing w:val="8"/>
          <w:sz w:val="23"/>
          <w:szCs w:val="23"/>
        </w:rPr>
        <w:t>、</w:t>
      </w:r>
      <w:r>
        <w:rPr>
          <w:rFonts w:ascii="宋体" w:hAnsi="宋体" w:eastAsia="宋体" w:cs="宋体"/>
          <w:spacing w:val="7"/>
          <w:sz w:val="23"/>
          <w:szCs w:val="23"/>
        </w:rPr>
        <w:t>重点地段详细城市设计</w:t>
      </w:r>
      <w:r>
        <w:rPr>
          <w:rFonts w:ascii="宋体" w:hAnsi="宋体" w:eastAsia="宋体" w:cs="宋体"/>
          <w:spacing w:val="8"/>
          <w:sz w:val="23"/>
          <w:szCs w:val="23"/>
        </w:rPr>
        <w:t>，</w:t>
      </w:r>
      <w:r>
        <w:rPr>
          <w:rFonts w:ascii="宋体" w:hAnsi="宋体" w:eastAsia="宋体" w:cs="宋体"/>
          <w:spacing w:val="7"/>
          <w:sz w:val="23"/>
          <w:szCs w:val="23"/>
        </w:rPr>
        <w:t>明确城市形态格局</w:t>
      </w:r>
      <w:r>
        <w:rPr>
          <w:rFonts w:ascii="宋体" w:hAnsi="宋体" w:eastAsia="宋体" w:cs="宋体"/>
          <w:spacing w:val="8"/>
          <w:sz w:val="23"/>
          <w:szCs w:val="23"/>
        </w:rPr>
        <w:t>，</w:t>
      </w:r>
      <w:r>
        <w:rPr>
          <w:rFonts w:ascii="宋体" w:hAnsi="宋体" w:eastAsia="宋体" w:cs="宋体"/>
          <w:spacing w:val="7"/>
          <w:sz w:val="23"/>
          <w:szCs w:val="23"/>
        </w:rPr>
        <w:t>保护自然山水格局</w:t>
      </w:r>
      <w:r>
        <w:rPr>
          <w:rFonts w:ascii="宋体" w:hAnsi="宋体" w:eastAsia="宋体" w:cs="宋体"/>
          <w:spacing w:val="8"/>
          <w:sz w:val="23"/>
          <w:szCs w:val="23"/>
        </w:rPr>
        <w:t>，</w:t>
      </w:r>
      <w:r>
        <w:rPr>
          <w:rFonts w:ascii="宋体" w:hAnsi="宋体" w:eastAsia="宋体" w:cs="宋体"/>
          <w:spacing w:val="7"/>
          <w:sz w:val="23"/>
          <w:szCs w:val="23"/>
        </w:rPr>
        <w:t>塑</w:t>
      </w:r>
      <w:r>
        <w:rPr>
          <w:rFonts w:ascii="宋体" w:hAnsi="宋体" w:eastAsia="宋体" w:cs="宋体"/>
          <w:spacing w:val="6"/>
          <w:sz w:val="23"/>
          <w:szCs w:val="23"/>
        </w:rPr>
        <w:t>造城</w:t>
      </w:r>
      <w:r>
        <w:rPr>
          <w:rFonts w:ascii="宋体" w:hAnsi="宋体" w:eastAsia="宋体" w:cs="宋体"/>
          <w:spacing w:val="3"/>
          <w:sz w:val="23"/>
          <w:szCs w:val="23"/>
        </w:rPr>
        <w:t>市风貌特色，明确城市天际线控制和城市色彩特征，精心</w:t>
      </w:r>
      <w:r>
        <w:rPr>
          <w:rFonts w:ascii="宋体" w:hAnsi="宋体" w:eastAsia="宋体" w:cs="宋体"/>
          <w:spacing w:val="2"/>
          <w:sz w:val="23"/>
          <w:szCs w:val="23"/>
        </w:rPr>
        <w:t>打造一批文化商业街区</w:t>
      </w:r>
      <w:r>
        <w:rPr>
          <w:rFonts w:ascii="宋体" w:hAnsi="宋体" w:eastAsia="宋体" w:cs="宋体"/>
          <w:spacing w:val="3"/>
          <w:sz w:val="23"/>
          <w:szCs w:val="23"/>
        </w:rPr>
        <w:t>、</w:t>
      </w:r>
      <w:r>
        <w:rPr>
          <w:rFonts w:ascii="宋体" w:hAnsi="宋体" w:eastAsia="宋体" w:cs="宋体"/>
          <w:spacing w:val="7"/>
          <w:sz w:val="23"/>
          <w:szCs w:val="23"/>
        </w:rPr>
        <w:t>建筑群落</w:t>
      </w:r>
      <w:r>
        <w:rPr>
          <w:rFonts w:ascii="宋体" w:hAnsi="宋体" w:eastAsia="宋体" w:cs="宋体"/>
          <w:spacing w:val="8"/>
          <w:sz w:val="23"/>
          <w:szCs w:val="23"/>
        </w:rPr>
        <w:t>、</w:t>
      </w:r>
      <w:r>
        <w:rPr>
          <w:rFonts w:ascii="宋体" w:hAnsi="宋体" w:eastAsia="宋体" w:cs="宋体"/>
          <w:spacing w:val="7"/>
          <w:sz w:val="23"/>
          <w:szCs w:val="23"/>
        </w:rPr>
        <w:t>生态景观</w:t>
      </w:r>
      <w:r>
        <w:rPr>
          <w:rFonts w:ascii="宋体" w:hAnsi="宋体" w:eastAsia="宋体" w:cs="宋体"/>
          <w:spacing w:val="8"/>
          <w:sz w:val="23"/>
          <w:szCs w:val="23"/>
        </w:rPr>
        <w:t>。</w:t>
      </w:r>
      <w:r>
        <w:rPr>
          <w:rFonts w:ascii="宋体" w:hAnsi="宋体" w:eastAsia="宋体" w:cs="宋体"/>
          <w:spacing w:val="7"/>
          <w:sz w:val="23"/>
          <w:szCs w:val="23"/>
        </w:rPr>
        <w:t>在总体城市设计基础上开展分区城市设计及重要区域</w:t>
      </w:r>
      <w:r>
        <w:rPr>
          <w:rFonts w:ascii="宋体" w:hAnsi="宋体" w:eastAsia="宋体" w:cs="宋体"/>
          <w:spacing w:val="8"/>
          <w:sz w:val="23"/>
          <w:szCs w:val="23"/>
        </w:rPr>
        <w:t>、</w:t>
      </w:r>
      <w:r>
        <w:rPr>
          <w:rFonts w:ascii="宋体" w:hAnsi="宋体" w:eastAsia="宋体" w:cs="宋体"/>
          <w:spacing w:val="6"/>
          <w:sz w:val="23"/>
          <w:szCs w:val="23"/>
        </w:rPr>
        <w:t>重</w:t>
      </w:r>
      <w:r>
        <w:rPr>
          <w:rFonts w:ascii="宋体" w:hAnsi="宋体" w:eastAsia="宋体" w:cs="宋体"/>
          <w:spacing w:val="7"/>
          <w:sz w:val="23"/>
          <w:szCs w:val="23"/>
        </w:rPr>
        <w:t>点地段详细城市设计</w:t>
      </w:r>
      <w:r>
        <w:rPr>
          <w:rFonts w:ascii="宋体" w:hAnsi="宋体" w:eastAsia="宋体" w:cs="宋体"/>
          <w:spacing w:val="8"/>
          <w:sz w:val="23"/>
          <w:szCs w:val="23"/>
        </w:rPr>
        <w:t>。</w:t>
      </w:r>
      <w:r>
        <w:rPr>
          <w:rFonts w:ascii="宋体" w:hAnsi="宋体" w:eastAsia="宋体" w:cs="宋体"/>
          <w:spacing w:val="7"/>
          <w:sz w:val="23"/>
          <w:szCs w:val="23"/>
        </w:rPr>
        <w:t>将平面规划向立体空间规划全面延伸</w:t>
      </w:r>
      <w:r>
        <w:rPr>
          <w:rFonts w:ascii="宋体" w:hAnsi="宋体" w:eastAsia="宋体" w:cs="宋体"/>
          <w:spacing w:val="8"/>
          <w:sz w:val="23"/>
          <w:szCs w:val="23"/>
        </w:rPr>
        <w:t>，</w:t>
      </w:r>
      <w:r>
        <w:rPr>
          <w:rFonts w:ascii="宋体" w:hAnsi="宋体" w:eastAsia="宋体" w:cs="宋体"/>
          <w:spacing w:val="7"/>
          <w:sz w:val="23"/>
          <w:szCs w:val="23"/>
        </w:rPr>
        <w:t>通过城市</w:t>
      </w:r>
      <w:r>
        <w:rPr>
          <w:rFonts w:hint="eastAsia" w:ascii="宋体" w:hAnsi="宋体" w:eastAsia="宋体" w:cs="宋体"/>
          <w:spacing w:val="7"/>
          <w:sz w:val="23"/>
          <w:szCs w:val="23"/>
          <w:lang w:eastAsia="zh-CN"/>
        </w:rPr>
        <w:t>设计的全面</w:t>
      </w:r>
      <w:r>
        <w:rPr>
          <w:rFonts w:ascii="宋体" w:hAnsi="宋体" w:eastAsia="宋体" w:cs="宋体"/>
          <w:spacing w:val="7"/>
          <w:sz w:val="23"/>
          <w:szCs w:val="23"/>
        </w:rPr>
        <w:t>开展</w:t>
      </w:r>
      <w:r>
        <w:rPr>
          <w:rFonts w:ascii="宋体" w:hAnsi="宋体" w:eastAsia="宋体" w:cs="宋体"/>
          <w:spacing w:val="8"/>
          <w:sz w:val="23"/>
          <w:szCs w:val="23"/>
        </w:rPr>
        <w:t>，</w:t>
      </w:r>
      <w:r>
        <w:rPr>
          <w:rFonts w:ascii="宋体" w:hAnsi="宋体" w:eastAsia="宋体" w:cs="宋体"/>
          <w:spacing w:val="7"/>
          <w:sz w:val="23"/>
          <w:szCs w:val="23"/>
        </w:rPr>
        <w:t>引导城市形成疏密有度</w:t>
      </w:r>
      <w:r>
        <w:rPr>
          <w:rFonts w:ascii="宋体" w:hAnsi="宋体" w:eastAsia="宋体" w:cs="宋体"/>
          <w:spacing w:val="8"/>
          <w:sz w:val="23"/>
          <w:szCs w:val="23"/>
        </w:rPr>
        <w:t>、</w:t>
      </w:r>
      <w:r>
        <w:rPr>
          <w:rFonts w:ascii="宋体" w:hAnsi="宋体" w:eastAsia="宋体" w:cs="宋体"/>
          <w:spacing w:val="7"/>
          <w:sz w:val="23"/>
          <w:szCs w:val="23"/>
        </w:rPr>
        <w:t>错落有致</w:t>
      </w:r>
      <w:r>
        <w:rPr>
          <w:rFonts w:ascii="宋体" w:hAnsi="宋体" w:eastAsia="宋体" w:cs="宋体"/>
          <w:spacing w:val="8"/>
          <w:sz w:val="23"/>
          <w:szCs w:val="23"/>
        </w:rPr>
        <w:t>、</w:t>
      </w:r>
      <w:r>
        <w:rPr>
          <w:rFonts w:ascii="宋体" w:hAnsi="宋体" w:eastAsia="宋体" w:cs="宋体"/>
          <w:spacing w:val="7"/>
          <w:sz w:val="23"/>
          <w:szCs w:val="23"/>
        </w:rPr>
        <w:t>显山露水的城市空间形态</w:t>
      </w:r>
      <w:r>
        <w:rPr>
          <w:rFonts w:ascii="宋体" w:hAnsi="宋体" w:eastAsia="宋体" w:cs="宋体"/>
          <w:spacing w:val="8"/>
          <w:sz w:val="23"/>
          <w:szCs w:val="23"/>
        </w:rPr>
        <w:t>。</w:t>
      </w:r>
      <w:r>
        <w:rPr>
          <w:rFonts w:ascii="宋体" w:hAnsi="宋体" w:eastAsia="宋体" w:cs="宋体"/>
          <w:spacing w:val="7"/>
          <w:sz w:val="23"/>
          <w:szCs w:val="23"/>
        </w:rPr>
        <w:t>同</w:t>
      </w:r>
      <w:r>
        <w:rPr>
          <w:rFonts w:ascii="宋体" w:hAnsi="宋体" w:eastAsia="宋体" w:cs="宋体"/>
          <w:spacing w:val="6"/>
          <w:sz w:val="23"/>
          <w:szCs w:val="23"/>
        </w:rPr>
        <w:t>时加</w:t>
      </w:r>
      <w:r>
        <w:rPr>
          <w:rFonts w:ascii="宋体" w:hAnsi="宋体" w:eastAsia="宋体" w:cs="宋体"/>
          <w:spacing w:val="7"/>
          <w:sz w:val="23"/>
          <w:szCs w:val="23"/>
        </w:rPr>
        <w:t>强精准规划和精细化管控</w:t>
      </w:r>
      <w:r>
        <w:rPr>
          <w:rFonts w:ascii="宋体" w:hAnsi="宋体" w:eastAsia="宋体" w:cs="宋体"/>
          <w:spacing w:val="8"/>
          <w:sz w:val="23"/>
          <w:szCs w:val="23"/>
        </w:rPr>
        <w:t>，</w:t>
      </w:r>
      <w:r>
        <w:rPr>
          <w:rFonts w:ascii="宋体" w:hAnsi="宋体" w:eastAsia="宋体" w:cs="宋体"/>
          <w:spacing w:val="7"/>
          <w:sz w:val="23"/>
          <w:szCs w:val="23"/>
        </w:rPr>
        <w:t>将城市设计确定的城市空间关系</w:t>
      </w:r>
      <w:r>
        <w:rPr>
          <w:rFonts w:ascii="宋体" w:hAnsi="宋体" w:eastAsia="宋体" w:cs="宋体"/>
          <w:spacing w:val="8"/>
          <w:sz w:val="23"/>
          <w:szCs w:val="23"/>
        </w:rPr>
        <w:t>、</w:t>
      </w:r>
      <w:r>
        <w:rPr>
          <w:rFonts w:ascii="宋体" w:hAnsi="宋体" w:eastAsia="宋体" w:cs="宋体"/>
          <w:spacing w:val="7"/>
          <w:sz w:val="23"/>
          <w:szCs w:val="23"/>
        </w:rPr>
        <w:t>开敞空间要素</w:t>
      </w:r>
      <w:r>
        <w:rPr>
          <w:rFonts w:ascii="宋体" w:hAnsi="宋体" w:eastAsia="宋体" w:cs="宋体"/>
          <w:spacing w:val="8"/>
          <w:sz w:val="23"/>
          <w:szCs w:val="23"/>
        </w:rPr>
        <w:t>、</w:t>
      </w:r>
      <w:r>
        <w:rPr>
          <w:rFonts w:ascii="宋体" w:hAnsi="宋体" w:eastAsia="宋体" w:cs="宋体"/>
          <w:spacing w:val="6"/>
          <w:sz w:val="23"/>
          <w:szCs w:val="23"/>
        </w:rPr>
        <w:t>建</w:t>
      </w:r>
      <w:r>
        <w:rPr>
          <w:rFonts w:ascii="宋体" w:hAnsi="宋体" w:eastAsia="宋体" w:cs="宋体"/>
          <w:spacing w:val="10"/>
          <w:sz w:val="23"/>
          <w:szCs w:val="23"/>
        </w:rPr>
        <w:t>筑风貌</w:t>
      </w:r>
      <w:r>
        <w:rPr>
          <w:rFonts w:ascii="宋体" w:hAnsi="宋体" w:eastAsia="宋体" w:cs="宋体"/>
          <w:spacing w:val="11"/>
          <w:sz w:val="23"/>
          <w:szCs w:val="23"/>
        </w:rPr>
        <w:t>、</w:t>
      </w:r>
      <w:r>
        <w:rPr>
          <w:rFonts w:ascii="宋体" w:hAnsi="宋体" w:eastAsia="宋体" w:cs="宋体"/>
          <w:spacing w:val="10"/>
          <w:sz w:val="23"/>
          <w:szCs w:val="23"/>
        </w:rPr>
        <w:t>体量</w:t>
      </w:r>
      <w:r>
        <w:rPr>
          <w:rFonts w:ascii="宋体" w:hAnsi="宋体" w:eastAsia="宋体" w:cs="宋体"/>
          <w:spacing w:val="11"/>
          <w:sz w:val="23"/>
          <w:szCs w:val="23"/>
        </w:rPr>
        <w:t>、</w:t>
      </w:r>
      <w:r>
        <w:rPr>
          <w:rFonts w:ascii="宋体" w:hAnsi="宋体" w:eastAsia="宋体" w:cs="宋体"/>
          <w:spacing w:val="9"/>
          <w:sz w:val="23"/>
          <w:szCs w:val="23"/>
        </w:rPr>
        <w:t>色彩等的管控要求贯穿规划管理的全过程</w:t>
      </w:r>
      <w:r>
        <w:rPr>
          <w:rFonts w:ascii="宋体" w:hAnsi="宋体" w:eastAsia="宋体" w:cs="宋体"/>
          <w:spacing w:val="11"/>
          <w:sz w:val="23"/>
          <w:szCs w:val="23"/>
        </w:rPr>
        <w:t>，</w:t>
      </w:r>
      <w:r>
        <w:rPr>
          <w:rFonts w:ascii="宋体" w:hAnsi="宋体" w:eastAsia="宋体" w:cs="宋体"/>
          <w:spacing w:val="9"/>
          <w:sz w:val="23"/>
          <w:szCs w:val="23"/>
        </w:rPr>
        <w:t>确保城市设计落实</w:t>
      </w:r>
      <w:r>
        <w:rPr>
          <w:rFonts w:ascii="宋体" w:hAnsi="宋体" w:eastAsia="宋体" w:cs="宋体"/>
          <w:spacing w:val="11"/>
          <w:sz w:val="23"/>
          <w:szCs w:val="23"/>
        </w:rPr>
        <w:t>、</w:t>
      </w:r>
      <w:r>
        <w:rPr>
          <w:rFonts w:ascii="宋体" w:hAnsi="宋体" w:eastAsia="宋体" w:cs="宋体"/>
          <w:spacing w:val="4"/>
          <w:sz w:val="23"/>
          <w:szCs w:val="23"/>
        </w:rPr>
        <w:t>落地</w:t>
      </w:r>
      <w:r>
        <w:rPr>
          <w:rFonts w:ascii="宋体" w:hAnsi="宋体" w:eastAsia="宋体" w:cs="宋体"/>
          <w:spacing w:val="5"/>
          <w:sz w:val="23"/>
          <w:szCs w:val="23"/>
        </w:rPr>
        <w:t>。</w:t>
      </w:r>
    </w:p>
    <w:p>
      <w:pPr>
        <w:spacing w:before="15" w:line="376" w:lineRule="auto"/>
        <w:ind w:left="22"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推动城市精美建设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着眼塑造大气精致</w:t>
      </w:r>
      <w:r>
        <w:rPr>
          <w:rFonts w:ascii="宋体" w:hAnsi="宋体" w:eastAsia="宋体" w:cs="宋体"/>
          <w:spacing w:val="8"/>
          <w:sz w:val="23"/>
          <w:szCs w:val="23"/>
        </w:rPr>
        <w:t>、</w:t>
      </w:r>
      <w:r>
        <w:rPr>
          <w:rFonts w:ascii="宋体" w:hAnsi="宋体" w:eastAsia="宋体" w:cs="宋体"/>
          <w:spacing w:val="7"/>
          <w:sz w:val="23"/>
          <w:szCs w:val="23"/>
        </w:rPr>
        <w:t>优雅清新的城市格调</w:t>
      </w:r>
      <w:r>
        <w:rPr>
          <w:rFonts w:ascii="宋体" w:hAnsi="宋体" w:eastAsia="宋体" w:cs="宋体"/>
          <w:spacing w:val="8"/>
          <w:sz w:val="23"/>
          <w:szCs w:val="23"/>
        </w:rPr>
        <w:t>，</w:t>
      </w:r>
      <w:r>
        <w:rPr>
          <w:rFonts w:ascii="宋体" w:hAnsi="宋体" w:eastAsia="宋体" w:cs="宋体"/>
          <w:spacing w:val="7"/>
          <w:sz w:val="23"/>
          <w:szCs w:val="23"/>
        </w:rPr>
        <w:t>有序</w:t>
      </w:r>
      <w:r>
        <w:rPr>
          <w:rFonts w:ascii="宋体" w:hAnsi="宋体" w:eastAsia="宋体" w:cs="宋体"/>
          <w:spacing w:val="6"/>
          <w:sz w:val="23"/>
          <w:szCs w:val="23"/>
        </w:rPr>
        <w:t>改造</w:t>
      </w:r>
      <w:r>
        <w:rPr>
          <w:rFonts w:ascii="宋体" w:hAnsi="宋体" w:eastAsia="宋体" w:cs="宋体"/>
          <w:spacing w:val="7"/>
          <w:sz w:val="23"/>
          <w:szCs w:val="23"/>
        </w:rPr>
        <w:t>优化城市色彩和建筑立面</w:t>
      </w:r>
      <w:r>
        <w:rPr>
          <w:rFonts w:ascii="宋体" w:hAnsi="宋体" w:eastAsia="宋体" w:cs="宋体"/>
          <w:spacing w:val="8"/>
          <w:sz w:val="23"/>
          <w:szCs w:val="23"/>
        </w:rPr>
        <w:t>，</w:t>
      </w:r>
      <w:r>
        <w:rPr>
          <w:rFonts w:ascii="宋体" w:hAnsi="宋体" w:eastAsia="宋体" w:cs="宋体"/>
          <w:spacing w:val="7"/>
          <w:sz w:val="23"/>
          <w:szCs w:val="23"/>
        </w:rPr>
        <w:t>严格控制楼层高度</w:t>
      </w:r>
      <w:r>
        <w:rPr>
          <w:rFonts w:ascii="宋体" w:hAnsi="宋体" w:eastAsia="宋体" w:cs="宋体"/>
          <w:spacing w:val="8"/>
          <w:sz w:val="23"/>
          <w:szCs w:val="23"/>
        </w:rPr>
        <w:t>，</w:t>
      </w:r>
      <w:r>
        <w:rPr>
          <w:rFonts w:ascii="宋体" w:hAnsi="宋体" w:eastAsia="宋体" w:cs="宋体"/>
          <w:spacing w:val="7"/>
          <w:sz w:val="23"/>
          <w:szCs w:val="23"/>
        </w:rPr>
        <w:t>进一步抓好标志路段</w:t>
      </w:r>
      <w:r>
        <w:rPr>
          <w:rFonts w:ascii="宋体" w:hAnsi="宋体" w:eastAsia="宋体" w:cs="宋体"/>
          <w:spacing w:val="8"/>
          <w:sz w:val="23"/>
          <w:szCs w:val="23"/>
        </w:rPr>
        <w:t>、</w:t>
      </w:r>
      <w:r>
        <w:rPr>
          <w:rFonts w:ascii="宋体" w:hAnsi="宋体" w:eastAsia="宋体" w:cs="宋体"/>
          <w:spacing w:val="7"/>
          <w:sz w:val="23"/>
          <w:szCs w:val="23"/>
        </w:rPr>
        <w:t>特色街</w:t>
      </w:r>
      <w:r>
        <w:rPr>
          <w:rFonts w:ascii="宋体" w:hAnsi="宋体" w:eastAsia="宋体" w:cs="宋体"/>
          <w:spacing w:val="6"/>
          <w:sz w:val="23"/>
          <w:szCs w:val="23"/>
        </w:rPr>
        <w:t>区</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打造独具特色的城市风貌</w:t>
      </w:r>
      <w:r>
        <w:rPr>
          <w:rFonts w:ascii="宋体" w:hAnsi="宋体" w:eastAsia="宋体" w:cs="宋体"/>
          <w:spacing w:val="8"/>
          <w:sz w:val="23"/>
          <w:szCs w:val="23"/>
        </w:rPr>
        <w:t>。</w:t>
      </w:r>
      <w:r>
        <w:rPr>
          <w:rFonts w:ascii="宋体" w:hAnsi="宋体" w:eastAsia="宋体" w:cs="宋体"/>
          <w:spacing w:val="7"/>
          <w:sz w:val="23"/>
          <w:szCs w:val="23"/>
        </w:rPr>
        <w:t>优化水环境</w:t>
      </w:r>
      <w:r>
        <w:rPr>
          <w:rFonts w:ascii="宋体" w:hAnsi="宋体" w:eastAsia="宋体" w:cs="宋体"/>
          <w:spacing w:val="8"/>
          <w:sz w:val="23"/>
          <w:szCs w:val="23"/>
        </w:rPr>
        <w:t>，</w:t>
      </w:r>
      <w:r>
        <w:rPr>
          <w:rFonts w:ascii="宋体" w:hAnsi="宋体" w:eastAsia="宋体" w:cs="宋体"/>
          <w:spacing w:val="7"/>
          <w:sz w:val="23"/>
          <w:szCs w:val="23"/>
        </w:rPr>
        <w:t>努力形成水质清澈</w:t>
      </w:r>
      <w:r>
        <w:rPr>
          <w:rFonts w:ascii="宋体" w:hAnsi="宋体" w:eastAsia="宋体" w:cs="宋体"/>
          <w:spacing w:val="8"/>
          <w:sz w:val="23"/>
          <w:szCs w:val="23"/>
        </w:rPr>
        <w:t>、</w:t>
      </w:r>
      <w:r>
        <w:rPr>
          <w:rFonts w:ascii="宋体" w:hAnsi="宋体" w:eastAsia="宋体" w:cs="宋体"/>
          <w:spacing w:val="7"/>
          <w:sz w:val="23"/>
          <w:szCs w:val="23"/>
        </w:rPr>
        <w:t>水景优</w:t>
      </w:r>
      <w:r>
        <w:rPr>
          <w:rFonts w:ascii="宋体" w:hAnsi="宋体" w:eastAsia="宋体" w:cs="宋体"/>
          <w:spacing w:val="6"/>
          <w:sz w:val="23"/>
          <w:szCs w:val="23"/>
        </w:rPr>
        <w:t>美的</w:t>
      </w:r>
      <w:r>
        <w:rPr>
          <w:rFonts w:ascii="宋体" w:hAnsi="宋体" w:eastAsia="宋体" w:cs="宋体"/>
          <w:spacing w:val="7"/>
          <w:sz w:val="23"/>
          <w:szCs w:val="23"/>
        </w:rPr>
        <w:t>生态环境</w:t>
      </w:r>
      <w:r>
        <w:rPr>
          <w:rFonts w:ascii="宋体" w:hAnsi="宋体" w:eastAsia="宋体" w:cs="宋体"/>
          <w:spacing w:val="8"/>
          <w:sz w:val="23"/>
          <w:szCs w:val="23"/>
        </w:rPr>
        <w:t>。</w:t>
      </w:r>
      <w:r>
        <w:rPr>
          <w:rFonts w:ascii="宋体" w:hAnsi="宋体" w:eastAsia="宋体" w:cs="宋体"/>
          <w:spacing w:val="7"/>
          <w:sz w:val="23"/>
          <w:szCs w:val="23"/>
        </w:rPr>
        <w:t>提升绿化质量</w:t>
      </w:r>
      <w:r>
        <w:rPr>
          <w:rFonts w:ascii="宋体" w:hAnsi="宋体" w:eastAsia="宋体" w:cs="宋体"/>
          <w:spacing w:val="8"/>
          <w:sz w:val="23"/>
          <w:szCs w:val="23"/>
        </w:rPr>
        <w:t>，</w:t>
      </w:r>
      <w:r>
        <w:rPr>
          <w:rFonts w:ascii="宋体" w:hAnsi="宋体" w:eastAsia="宋体" w:cs="宋体"/>
          <w:spacing w:val="7"/>
          <w:sz w:val="23"/>
          <w:szCs w:val="23"/>
        </w:rPr>
        <w:t>大力实施城市增绿及园林景观工程</w:t>
      </w:r>
      <w:r>
        <w:rPr>
          <w:rFonts w:ascii="宋体" w:hAnsi="宋体" w:eastAsia="宋体" w:cs="宋体"/>
          <w:spacing w:val="8"/>
          <w:sz w:val="23"/>
          <w:szCs w:val="23"/>
        </w:rPr>
        <w:t>，</w:t>
      </w:r>
      <w:r>
        <w:rPr>
          <w:rFonts w:ascii="宋体" w:hAnsi="宋体" w:eastAsia="宋体" w:cs="宋体"/>
          <w:spacing w:val="7"/>
          <w:sz w:val="23"/>
          <w:szCs w:val="23"/>
        </w:rPr>
        <w:t>让城市更加缤</w:t>
      </w:r>
      <w:r>
        <w:rPr>
          <w:rFonts w:ascii="宋体" w:hAnsi="宋体" w:eastAsia="宋体" w:cs="宋体"/>
          <w:spacing w:val="6"/>
          <w:sz w:val="23"/>
          <w:szCs w:val="23"/>
        </w:rPr>
        <w:t>纷</w:t>
      </w:r>
      <w:r>
        <w:rPr>
          <w:rFonts w:ascii="宋体" w:hAnsi="宋体" w:eastAsia="宋体" w:cs="宋体"/>
          <w:spacing w:val="7"/>
          <w:sz w:val="23"/>
          <w:szCs w:val="23"/>
        </w:rPr>
        <w:t>多彩</w:t>
      </w:r>
      <w:r>
        <w:rPr>
          <w:rFonts w:ascii="宋体" w:hAnsi="宋体" w:eastAsia="宋体" w:cs="宋体"/>
          <w:spacing w:val="8"/>
          <w:sz w:val="23"/>
          <w:szCs w:val="23"/>
        </w:rPr>
        <w:t>、</w:t>
      </w:r>
      <w:r>
        <w:rPr>
          <w:rFonts w:ascii="宋体" w:hAnsi="宋体" w:eastAsia="宋体" w:cs="宋体"/>
          <w:spacing w:val="7"/>
          <w:sz w:val="23"/>
          <w:szCs w:val="23"/>
        </w:rPr>
        <w:t>充满生机</w:t>
      </w:r>
      <w:r>
        <w:rPr>
          <w:rFonts w:ascii="宋体" w:hAnsi="宋体" w:eastAsia="宋体" w:cs="宋体"/>
          <w:spacing w:val="8"/>
          <w:sz w:val="23"/>
          <w:szCs w:val="23"/>
        </w:rPr>
        <w:t>。</w:t>
      </w:r>
      <w:r>
        <w:rPr>
          <w:rFonts w:ascii="宋体" w:hAnsi="宋体" w:eastAsia="宋体" w:cs="宋体"/>
          <w:spacing w:val="7"/>
          <w:sz w:val="23"/>
          <w:szCs w:val="23"/>
        </w:rPr>
        <w:t>提高城市管理水平</w:t>
      </w:r>
      <w:r>
        <w:rPr>
          <w:rFonts w:ascii="宋体" w:hAnsi="宋体" w:eastAsia="宋体" w:cs="宋体"/>
          <w:spacing w:val="8"/>
          <w:sz w:val="23"/>
          <w:szCs w:val="23"/>
        </w:rPr>
        <w:t>。</w:t>
      </w:r>
      <w:r>
        <w:rPr>
          <w:rFonts w:ascii="宋体" w:hAnsi="宋体" w:eastAsia="宋体" w:cs="宋体"/>
          <w:spacing w:val="7"/>
          <w:sz w:val="23"/>
          <w:szCs w:val="23"/>
        </w:rPr>
        <w:t>围绕完善城市功能</w:t>
      </w:r>
      <w:r>
        <w:rPr>
          <w:rFonts w:ascii="宋体" w:hAnsi="宋体" w:eastAsia="宋体" w:cs="宋体"/>
          <w:spacing w:val="8"/>
          <w:sz w:val="23"/>
          <w:szCs w:val="23"/>
        </w:rPr>
        <w:t>、</w:t>
      </w:r>
      <w:r>
        <w:rPr>
          <w:rFonts w:ascii="宋体" w:hAnsi="宋体" w:eastAsia="宋体" w:cs="宋体"/>
          <w:spacing w:val="7"/>
          <w:sz w:val="23"/>
          <w:szCs w:val="23"/>
        </w:rPr>
        <w:t>服务经济发</w:t>
      </w:r>
      <w:r>
        <w:rPr>
          <w:rFonts w:ascii="宋体" w:hAnsi="宋体" w:eastAsia="宋体" w:cs="宋体"/>
          <w:spacing w:val="6"/>
          <w:sz w:val="23"/>
          <w:szCs w:val="23"/>
        </w:rPr>
        <w:t>展</w:t>
      </w:r>
      <w:r>
        <w:rPr>
          <w:rFonts w:ascii="宋体" w:hAnsi="宋体" w:eastAsia="宋体" w:cs="宋体"/>
          <w:spacing w:val="8"/>
          <w:sz w:val="23"/>
          <w:szCs w:val="23"/>
        </w:rPr>
        <w:t>、</w:t>
      </w:r>
      <w:r>
        <w:rPr>
          <w:rFonts w:ascii="宋体" w:hAnsi="宋体" w:eastAsia="宋体" w:cs="宋体"/>
          <w:spacing w:val="6"/>
          <w:sz w:val="23"/>
          <w:szCs w:val="23"/>
        </w:rPr>
        <w:t>提升</w:t>
      </w:r>
      <w:r>
        <w:rPr>
          <w:rFonts w:ascii="宋体" w:hAnsi="宋体" w:eastAsia="宋体" w:cs="宋体"/>
          <w:spacing w:val="7"/>
          <w:sz w:val="23"/>
          <w:szCs w:val="23"/>
        </w:rPr>
        <w:t>城市景观抓好城市管理</w:t>
      </w:r>
      <w:r>
        <w:rPr>
          <w:rFonts w:ascii="宋体" w:hAnsi="宋体" w:eastAsia="宋体" w:cs="宋体"/>
          <w:spacing w:val="8"/>
          <w:sz w:val="23"/>
          <w:szCs w:val="23"/>
        </w:rPr>
        <w:t>，</w:t>
      </w:r>
      <w:r>
        <w:rPr>
          <w:rFonts w:ascii="宋体" w:hAnsi="宋体" w:eastAsia="宋体" w:cs="宋体"/>
          <w:spacing w:val="7"/>
          <w:sz w:val="23"/>
          <w:szCs w:val="23"/>
        </w:rPr>
        <w:t>努力为吸引科研机构</w:t>
      </w:r>
      <w:r>
        <w:rPr>
          <w:rFonts w:ascii="宋体" w:hAnsi="宋体" w:eastAsia="宋体" w:cs="宋体"/>
          <w:spacing w:val="8"/>
          <w:sz w:val="23"/>
          <w:szCs w:val="23"/>
        </w:rPr>
        <w:t>、</w:t>
      </w:r>
      <w:r>
        <w:rPr>
          <w:rFonts w:ascii="宋体" w:hAnsi="宋体" w:eastAsia="宋体" w:cs="宋体"/>
          <w:spacing w:val="7"/>
          <w:sz w:val="23"/>
          <w:szCs w:val="23"/>
        </w:rPr>
        <w:t>高端人才提供更加舒适便利的交</w:t>
      </w:r>
      <w:r>
        <w:rPr>
          <w:rFonts w:ascii="宋体" w:hAnsi="宋体" w:eastAsia="宋体" w:cs="宋体"/>
          <w:spacing w:val="3"/>
          <w:sz w:val="23"/>
          <w:szCs w:val="23"/>
        </w:rPr>
        <w:t>通生活条件和优良环境。同时做好城区生态修复、城市修补，</w:t>
      </w:r>
      <w:r>
        <w:rPr>
          <w:rFonts w:ascii="宋体" w:hAnsi="宋体" w:eastAsia="宋体" w:cs="宋体"/>
          <w:spacing w:val="2"/>
          <w:sz w:val="23"/>
          <w:szCs w:val="23"/>
        </w:rPr>
        <w:t>实现城市精明增长</w:t>
      </w:r>
      <w:r>
        <w:rPr>
          <w:rFonts w:ascii="宋体" w:hAnsi="宋体" w:eastAsia="宋体" w:cs="宋体"/>
          <w:spacing w:val="3"/>
          <w:sz w:val="23"/>
          <w:szCs w:val="23"/>
        </w:rPr>
        <w:t>、</w:t>
      </w:r>
      <w:r>
        <w:rPr>
          <w:rFonts w:ascii="宋体" w:hAnsi="宋体" w:eastAsia="宋体" w:cs="宋体"/>
          <w:spacing w:val="7"/>
          <w:sz w:val="23"/>
          <w:szCs w:val="23"/>
        </w:rPr>
        <w:t>景观式发展</w:t>
      </w:r>
      <w:r>
        <w:rPr>
          <w:rFonts w:ascii="宋体" w:hAnsi="宋体" w:eastAsia="宋体" w:cs="宋体"/>
          <w:spacing w:val="8"/>
          <w:sz w:val="23"/>
          <w:szCs w:val="23"/>
        </w:rPr>
        <w:t>。</w:t>
      </w:r>
      <w:r>
        <w:rPr>
          <w:rFonts w:ascii="宋体" w:hAnsi="宋体" w:eastAsia="宋体" w:cs="宋体"/>
          <w:spacing w:val="7"/>
          <w:sz w:val="23"/>
          <w:szCs w:val="23"/>
        </w:rPr>
        <w:t>做强城市承载功能</w:t>
      </w:r>
      <w:r>
        <w:rPr>
          <w:rFonts w:ascii="宋体" w:hAnsi="宋体" w:eastAsia="宋体" w:cs="宋体"/>
          <w:spacing w:val="8"/>
          <w:sz w:val="23"/>
          <w:szCs w:val="23"/>
        </w:rPr>
        <w:t>。</w:t>
      </w:r>
      <w:r>
        <w:rPr>
          <w:rFonts w:ascii="宋体" w:hAnsi="宋体" w:eastAsia="宋体" w:cs="宋体"/>
          <w:spacing w:val="7"/>
          <w:sz w:val="23"/>
          <w:szCs w:val="23"/>
        </w:rPr>
        <w:t>着眼解决城区交通拥堵问题</w:t>
      </w:r>
      <w:r>
        <w:rPr>
          <w:rFonts w:ascii="宋体" w:hAnsi="宋体" w:eastAsia="宋体" w:cs="宋体"/>
          <w:spacing w:val="8"/>
          <w:sz w:val="23"/>
          <w:szCs w:val="23"/>
        </w:rPr>
        <w:t>，</w:t>
      </w:r>
      <w:r>
        <w:rPr>
          <w:rFonts w:ascii="宋体" w:hAnsi="宋体" w:eastAsia="宋体" w:cs="宋体"/>
          <w:spacing w:val="7"/>
          <w:sz w:val="23"/>
          <w:szCs w:val="23"/>
        </w:rPr>
        <w:t>建设主动</w:t>
      </w:r>
      <w:r>
        <w:rPr>
          <w:rFonts w:ascii="宋体" w:hAnsi="宋体" w:eastAsia="宋体" w:cs="宋体"/>
          <w:spacing w:val="6"/>
          <w:sz w:val="23"/>
          <w:szCs w:val="23"/>
        </w:rPr>
        <w:t>脉</w:t>
      </w:r>
      <w:r>
        <w:rPr>
          <w:rFonts w:ascii="宋体" w:hAnsi="宋体" w:eastAsia="宋体" w:cs="宋体"/>
          <w:spacing w:val="8"/>
          <w:sz w:val="23"/>
          <w:szCs w:val="23"/>
        </w:rPr>
        <w:t>，</w:t>
      </w:r>
      <w:r>
        <w:rPr>
          <w:rFonts w:ascii="宋体" w:hAnsi="宋体" w:eastAsia="宋体" w:cs="宋体"/>
          <w:spacing w:val="6"/>
          <w:sz w:val="23"/>
          <w:szCs w:val="23"/>
        </w:rPr>
        <w:t>提</w:t>
      </w:r>
      <w:r>
        <w:rPr>
          <w:rFonts w:ascii="宋体" w:hAnsi="宋体" w:eastAsia="宋体" w:cs="宋体"/>
          <w:spacing w:val="3"/>
          <w:sz w:val="23"/>
          <w:szCs w:val="23"/>
        </w:rPr>
        <w:t>高道路通行能力；打通断头路，完善城区路网结构；活化微</w:t>
      </w:r>
      <w:r>
        <w:rPr>
          <w:rFonts w:ascii="宋体" w:hAnsi="宋体" w:eastAsia="宋体" w:cs="宋体"/>
          <w:spacing w:val="2"/>
          <w:sz w:val="23"/>
          <w:szCs w:val="23"/>
        </w:rPr>
        <w:t>循环</w:t>
      </w:r>
      <w:r>
        <w:rPr>
          <w:rFonts w:ascii="宋体" w:hAnsi="宋体" w:eastAsia="宋体" w:cs="宋体"/>
          <w:spacing w:val="3"/>
          <w:sz w:val="23"/>
          <w:szCs w:val="23"/>
        </w:rPr>
        <w:t>，</w:t>
      </w:r>
      <w:r>
        <w:rPr>
          <w:rFonts w:ascii="宋体" w:hAnsi="宋体" w:eastAsia="宋体" w:cs="宋体"/>
          <w:spacing w:val="2"/>
          <w:sz w:val="23"/>
          <w:szCs w:val="23"/>
        </w:rPr>
        <w:t>抓好道路建设</w:t>
      </w:r>
      <w:r>
        <w:rPr>
          <w:rFonts w:ascii="宋体" w:hAnsi="宋体" w:eastAsia="宋体" w:cs="宋体"/>
          <w:spacing w:val="3"/>
          <w:sz w:val="23"/>
          <w:szCs w:val="23"/>
        </w:rPr>
        <w:t>，</w:t>
      </w:r>
      <w:r>
        <w:rPr>
          <w:rFonts w:ascii="宋体" w:hAnsi="宋体" w:eastAsia="宋体" w:cs="宋体"/>
          <w:spacing w:val="7"/>
          <w:sz w:val="23"/>
          <w:szCs w:val="23"/>
        </w:rPr>
        <w:t>用铁的手腕开展交通秩序整治</w:t>
      </w:r>
      <w:r>
        <w:rPr>
          <w:rFonts w:ascii="宋体" w:hAnsi="宋体" w:eastAsia="宋体" w:cs="宋体"/>
          <w:spacing w:val="8"/>
          <w:sz w:val="23"/>
          <w:szCs w:val="23"/>
        </w:rPr>
        <w:t>，</w:t>
      </w:r>
      <w:r>
        <w:rPr>
          <w:rFonts w:ascii="宋体" w:hAnsi="宋体" w:eastAsia="宋体" w:cs="宋体"/>
          <w:spacing w:val="7"/>
          <w:sz w:val="23"/>
          <w:szCs w:val="23"/>
        </w:rPr>
        <w:t>确保城市安全畅通</w:t>
      </w:r>
      <w:r>
        <w:rPr>
          <w:rFonts w:ascii="宋体" w:hAnsi="宋体" w:eastAsia="宋体" w:cs="宋体"/>
          <w:spacing w:val="8"/>
          <w:sz w:val="23"/>
          <w:szCs w:val="23"/>
        </w:rPr>
        <w:t>。</w:t>
      </w:r>
      <w:r>
        <w:rPr>
          <w:rFonts w:ascii="宋体" w:hAnsi="宋体" w:eastAsia="宋体" w:cs="宋体"/>
          <w:spacing w:val="7"/>
          <w:sz w:val="23"/>
          <w:szCs w:val="23"/>
        </w:rPr>
        <w:t>着眼解决公共服务供给不足问题</w:t>
      </w:r>
      <w:r>
        <w:rPr>
          <w:rFonts w:ascii="宋体" w:hAnsi="宋体" w:eastAsia="宋体" w:cs="宋体"/>
          <w:spacing w:val="8"/>
          <w:sz w:val="23"/>
          <w:szCs w:val="23"/>
        </w:rPr>
        <w:t>，</w:t>
      </w:r>
      <w:r>
        <w:rPr>
          <w:rFonts w:ascii="宋体" w:hAnsi="宋体" w:eastAsia="宋体" w:cs="宋体"/>
          <w:spacing w:val="7"/>
          <w:sz w:val="23"/>
          <w:szCs w:val="23"/>
        </w:rPr>
        <w:t>进一步完善城区学校</w:t>
      </w:r>
      <w:r>
        <w:rPr>
          <w:rFonts w:ascii="宋体" w:hAnsi="宋体" w:eastAsia="宋体" w:cs="宋体"/>
          <w:spacing w:val="8"/>
          <w:sz w:val="23"/>
          <w:szCs w:val="23"/>
        </w:rPr>
        <w:t>、</w:t>
      </w:r>
      <w:r>
        <w:rPr>
          <w:rFonts w:ascii="宋体" w:hAnsi="宋体" w:eastAsia="宋体" w:cs="宋体"/>
          <w:spacing w:val="7"/>
          <w:sz w:val="23"/>
          <w:szCs w:val="23"/>
        </w:rPr>
        <w:t>医院</w:t>
      </w:r>
      <w:r>
        <w:rPr>
          <w:rFonts w:ascii="宋体" w:hAnsi="宋体" w:eastAsia="宋体" w:cs="宋体"/>
          <w:spacing w:val="8"/>
          <w:sz w:val="23"/>
          <w:szCs w:val="23"/>
        </w:rPr>
        <w:t>、</w:t>
      </w:r>
      <w:r>
        <w:rPr>
          <w:rFonts w:ascii="宋体" w:hAnsi="宋体" w:eastAsia="宋体" w:cs="宋体"/>
          <w:spacing w:val="7"/>
          <w:sz w:val="23"/>
          <w:szCs w:val="23"/>
        </w:rPr>
        <w:t>农贸市场等设施布局</w:t>
      </w:r>
      <w:r>
        <w:rPr>
          <w:rFonts w:ascii="宋体" w:hAnsi="宋体" w:eastAsia="宋体" w:cs="宋体"/>
          <w:spacing w:val="8"/>
          <w:sz w:val="23"/>
          <w:szCs w:val="23"/>
        </w:rPr>
        <w:t>，</w:t>
      </w:r>
      <w:r>
        <w:rPr>
          <w:rFonts w:ascii="宋体" w:hAnsi="宋体" w:eastAsia="宋体" w:cs="宋体"/>
          <w:spacing w:val="7"/>
          <w:sz w:val="23"/>
          <w:szCs w:val="23"/>
        </w:rPr>
        <w:t>增强城市配套服</w:t>
      </w:r>
      <w:r>
        <w:rPr>
          <w:rFonts w:ascii="宋体" w:hAnsi="宋体" w:eastAsia="宋体" w:cs="宋体"/>
          <w:spacing w:val="6"/>
          <w:sz w:val="23"/>
          <w:szCs w:val="23"/>
        </w:rPr>
        <w:t>务功</w:t>
      </w:r>
      <w:r>
        <w:rPr>
          <w:rFonts w:ascii="宋体" w:hAnsi="宋体" w:eastAsia="宋体" w:cs="宋体"/>
          <w:spacing w:val="7"/>
          <w:sz w:val="23"/>
          <w:szCs w:val="23"/>
        </w:rPr>
        <w:t>能</w:t>
      </w:r>
      <w:r>
        <w:rPr>
          <w:rFonts w:ascii="宋体" w:hAnsi="宋体" w:eastAsia="宋体" w:cs="宋体"/>
          <w:spacing w:val="8"/>
          <w:sz w:val="23"/>
          <w:szCs w:val="23"/>
        </w:rPr>
        <w:t>。</w:t>
      </w:r>
      <w:r>
        <w:rPr>
          <w:rFonts w:ascii="宋体" w:hAnsi="宋体" w:eastAsia="宋体" w:cs="宋体"/>
          <w:spacing w:val="7"/>
          <w:sz w:val="23"/>
          <w:szCs w:val="23"/>
        </w:rPr>
        <w:t>全面加强无障碍设施建设管理</w:t>
      </w:r>
      <w:r>
        <w:rPr>
          <w:rFonts w:ascii="宋体" w:hAnsi="宋体" w:eastAsia="宋体" w:cs="宋体"/>
          <w:spacing w:val="8"/>
          <w:sz w:val="23"/>
          <w:szCs w:val="23"/>
        </w:rPr>
        <w:t>，</w:t>
      </w:r>
      <w:r>
        <w:rPr>
          <w:rFonts w:ascii="宋体" w:hAnsi="宋体" w:eastAsia="宋体" w:cs="宋体"/>
          <w:spacing w:val="7"/>
          <w:sz w:val="23"/>
          <w:szCs w:val="23"/>
        </w:rPr>
        <w:t>同时有序开展无障碍设施改造提升</w:t>
      </w:r>
      <w:r>
        <w:rPr>
          <w:rFonts w:ascii="宋体" w:hAnsi="宋体" w:eastAsia="宋体" w:cs="宋体"/>
          <w:spacing w:val="8"/>
          <w:sz w:val="23"/>
          <w:szCs w:val="23"/>
        </w:rPr>
        <w:t>，</w:t>
      </w:r>
      <w:r>
        <w:rPr>
          <w:rFonts w:ascii="宋体" w:hAnsi="宋体" w:eastAsia="宋体" w:cs="宋体"/>
          <w:spacing w:val="7"/>
          <w:sz w:val="23"/>
          <w:szCs w:val="23"/>
        </w:rPr>
        <w:t>对主</w:t>
      </w:r>
      <w:r>
        <w:rPr>
          <w:rFonts w:ascii="宋体" w:hAnsi="宋体" w:eastAsia="宋体" w:cs="宋体"/>
          <w:spacing w:val="6"/>
          <w:sz w:val="23"/>
          <w:szCs w:val="23"/>
        </w:rPr>
        <w:t>要</w:t>
      </w:r>
      <w:r>
        <w:rPr>
          <w:rFonts w:ascii="宋体" w:hAnsi="宋体" w:eastAsia="宋体" w:cs="宋体"/>
          <w:spacing w:val="10"/>
          <w:sz w:val="23"/>
          <w:szCs w:val="23"/>
        </w:rPr>
        <w:t>道路</w:t>
      </w:r>
      <w:r>
        <w:rPr>
          <w:rFonts w:ascii="宋体" w:hAnsi="宋体" w:eastAsia="宋体" w:cs="宋体"/>
          <w:spacing w:val="11"/>
          <w:sz w:val="23"/>
          <w:szCs w:val="23"/>
        </w:rPr>
        <w:t>、</w:t>
      </w:r>
      <w:r>
        <w:rPr>
          <w:rFonts w:ascii="宋体" w:hAnsi="宋体" w:eastAsia="宋体" w:cs="宋体"/>
          <w:spacing w:val="10"/>
          <w:sz w:val="23"/>
          <w:szCs w:val="23"/>
        </w:rPr>
        <w:t>广场</w:t>
      </w:r>
      <w:r>
        <w:rPr>
          <w:rFonts w:ascii="宋体" w:hAnsi="宋体" w:eastAsia="宋体" w:cs="宋体"/>
          <w:spacing w:val="11"/>
          <w:sz w:val="23"/>
          <w:szCs w:val="23"/>
        </w:rPr>
        <w:t>、</w:t>
      </w:r>
      <w:r>
        <w:rPr>
          <w:rFonts w:ascii="宋体" w:hAnsi="宋体" w:eastAsia="宋体" w:cs="宋体"/>
          <w:spacing w:val="10"/>
          <w:sz w:val="23"/>
          <w:szCs w:val="23"/>
        </w:rPr>
        <w:t>公园</w:t>
      </w:r>
      <w:r>
        <w:rPr>
          <w:rFonts w:ascii="宋体" w:hAnsi="宋体" w:eastAsia="宋体" w:cs="宋体"/>
          <w:spacing w:val="11"/>
          <w:sz w:val="23"/>
          <w:szCs w:val="23"/>
        </w:rPr>
        <w:t>、</w:t>
      </w:r>
      <w:r>
        <w:rPr>
          <w:rFonts w:ascii="宋体" w:hAnsi="宋体" w:eastAsia="宋体" w:cs="宋体"/>
          <w:spacing w:val="9"/>
          <w:sz w:val="23"/>
          <w:szCs w:val="23"/>
        </w:rPr>
        <w:t>文化街区</w:t>
      </w:r>
      <w:r>
        <w:rPr>
          <w:rFonts w:ascii="宋体" w:hAnsi="宋体" w:eastAsia="宋体" w:cs="宋体"/>
          <w:spacing w:val="11"/>
          <w:sz w:val="23"/>
          <w:szCs w:val="23"/>
        </w:rPr>
        <w:t>、</w:t>
      </w:r>
      <w:r>
        <w:rPr>
          <w:rFonts w:ascii="宋体" w:hAnsi="宋体" w:eastAsia="宋体" w:cs="宋体"/>
          <w:spacing w:val="9"/>
          <w:sz w:val="23"/>
          <w:szCs w:val="23"/>
        </w:rPr>
        <w:t>医疗康复等重点区域进行无障碍设施改造</w:t>
      </w:r>
      <w:r>
        <w:rPr>
          <w:rFonts w:ascii="宋体" w:hAnsi="宋体" w:eastAsia="宋体" w:cs="宋体"/>
          <w:spacing w:val="11"/>
          <w:sz w:val="23"/>
          <w:szCs w:val="23"/>
        </w:rPr>
        <w:t>。</w:t>
      </w:r>
    </w:p>
    <w:p>
      <w:pPr>
        <w:spacing w:before="259" w:line="227" w:lineRule="auto"/>
        <w:ind w:firstLine="2555"/>
        <w:outlineLvl w:val="1"/>
        <w:rPr>
          <w:rFonts w:ascii="宋体" w:hAnsi="宋体" w:eastAsia="宋体" w:cs="宋体"/>
          <w:sz w:val="23"/>
          <w:szCs w:val="23"/>
        </w:rPr>
      </w:pPr>
      <w:bookmarkStart w:id="12" w:name="_bookmark13"/>
      <w:bookmarkEnd w:id="12"/>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三节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提升城市精致管理水平</w:t>
      </w:r>
    </w:p>
    <w:p>
      <w:pPr>
        <w:spacing w:line="389" w:lineRule="auto"/>
        <w:rPr>
          <w:rFonts w:ascii="Arial"/>
          <w:sz w:val="21"/>
        </w:rPr>
      </w:pPr>
    </w:p>
    <w:p>
      <w:pPr>
        <w:spacing w:before="75" w:line="227" w:lineRule="auto"/>
        <w:ind w:firstLine="52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创新城市综合管理。</w:t>
      </w:r>
      <w:r>
        <w:rPr>
          <w:rFonts w:ascii="宋体" w:hAnsi="宋体" w:eastAsia="宋体" w:cs="宋体"/>
          <w:spacing w:val="7"/>
          <w:sz w:val="23"/>
          <w:szCs w:val="23"/>
        </w:rPr>
        <w:t>健全滨水新城城市</w:t>
      </w:r>
      <w:r>
        <w:rPr>
          <w:rFonts w:ascii="宋体" w:hAnsi="宋体" w:eastAsia="宋体" w:cs="宋体"/>
          <w:spacing w:val="6"/>
          <w:sz w:val="23"/>
          <w:szCs w:val="23"/>
        </w:rPr>
        <w:t>综合管理体系</w:t>
      </w:r>
      <w:r>
        <w:rPr>
          <w:rFonts w:ascii="宋体" w:hAnsi="宋体" w:eastAsia="宋体" w:cs="宋体"/>
          <w:spacing w:val="7"/>
          <w:sz w:val="23"/>
          <w:szCs w:val="23"/>
        </w:rPr>
        <w:t>，</w:t>
      </w:r>
      <w:r>
        <w:rPr>
          <w:rFonts w:ascii="宋体" w:hAnsi="宋体" w:eastAsia="宋体" w:cs="宋体"/>
          <w:spacing w:val="6"/>
          <w:sz w:val="23"/>
          <w:szCs w:val="23"/>
        </w:rPr>
        <w:t>深化城区网格化管</w:t>
      </w:r>
    </w:p>
    <w:p>
      <w:pPr>
        <w:sectPr>
          <w:footerReference r:id="rId12" w:type="default"/>
          <w:pgSz w:w="11906" w:h="16839"/>
          <w:pgMar w:top="1431" w:right="1716" w:bottom="1151" w:left="1785" w:header="0" w:footer="989" w:gutter="0"/>
          <w:pgNumType w:fmt="decimal"/>
          <w:cols w:space="720" w:num="1"/>
        </w:sectPr>
      </w:pPr>
    </w:p>
    <w:p>
      <w:pPr>
        <w:spacing w:before="120" w:line="376" w:lineRule="auto"/>
        <w:ind w:left="24" w:right="80" w:firstLine="1"/>
        <w:rPr>
          <w:rFonts w:ascii="宋体" w:hAnsi="宋体" w:eastAsia="宋体" w:cs="宋体"/>
          <w:sz w:val="23"/>
          <w:szCs w:val="23"/>
        </w:rPr>
      </w:pPr>
      <w:r>
        <w:rPr>
          <w:rFonts w:ascii="宋体" w:hAnsi="宋体" w:eastAsia="宋体" w:cs="宋体"/>
          <w:spacing w:val="7"/>
          <w:sz w:val="23"/>
          <w:szCs w:val="23"/>
        </w:rPr>
        <w:t>理</w:t>
      </w:r>
      <w:r>
        <w:rPr>
          <w:rFonts w:ascii="宋体" w:hAnsi="宋体" w:eastAsia="宋体" w:cs="宋体"/>
          <w:spacing w:val="8"/>
          <w:sz w:val="23"/>
          <w:szCs w:val="23"/>
        </w:rPr>
        <w:t>，</w:t>
      </w:r>
      <w:r>
        <w:rPr>
          <w:rFonts w:ascii="宋体" w:hAnsi="宋体" w:eastAsia="宋体" w:cs="宋体"/>
          <w:spacing w:val="7"/>
          <w:sz w:val="23"/>
          <w:szCs w:val="23"/>
        </w:rPr>
        <w:t>推动城区管理重心下沉</w:t>
      </w:r>
      <w:r>
        <w:rPr>
          <w:rFonts w:ascii="宋体" w:hAnsi="宋体" w:eastAsia="宋体" w:cs="宋体"/>
          <w:spacing w:val="8"/>
          <w:sz w:val="23"/>
          <w:szCs w:val="23"/>
        </w:rPr>
        <w:t>。</w:t>
      </w:r>
      <w:r>
        <w:rPr>
          <w:rFonts w:ascii="宋体" w:hAnsi="宋体" w:eastAsia="宋体" w:cs="宋体"/>
          <w:spacing w:val="7"/>
          <w:sz w:val="23"/>
          <w:szCs w:val="23"/>
        </w:rPr>
        <w:t>建立综合网格化管理</w:t>
      </w:r>
      <w:r>
        <w:rPr>
          <w:rFonts w:ascii="宋体" w:hAnsi="宋体" w:eastAsia="宋体" w:cs="宋体"/>
          <w:spacing w:val="8"/>
          <w:sz w:val="23"/>
          <w:szCs w:val="23"/>
        </w:rPr>
        <w:t>、</w:t>
      </w:r>
      <w:r>
        <w:rPr>
          <w:rFonts w:ascii="宋体" w:hAnsi="宋体" w:eastAsia="宋体" w:cs="宋体"/>
          <w:spacing w:val="7"/>
          <w:sz w:val="23"/>
          <w:szCs w:val="23"/>
        </w:rPr>
        <w:t>大数据管理</w:t>
      </w:r>
      <w:r>
        <w:rPr>
          <w:rFonts w:ascii="宋体" w:hAnsi="宋体" w:eastAsia="宋体" w:cs="宋体"/>
          <w:spacing w:val="8"/>
          <w:sz w:val="23"/>
          <w:szCs w:val="23"/>
        </w:rPr>
        <w:t>、</w:t>
      </w:r>
      <w:r>
        <w:rPr>
          <w:rFonts w:ascii="宋体" w:hAnsi="宋体" w:eastAsia="宋体" w:cs="宋体"/>
          <w:spacing w:val="7"/>
          <w:sz w:val="23"/>
          <w:szCs w:val="23"/>
        </w:rPr>
        <w:t>共</w:t>
      </w:r>
      <w:r>
        <w:rPr>
          <w:rFonts w:ascii="宋体" w:hAnsi="宋体" w:eastAsia="宋体" w:cs="宋体"/>
          <w:spacing w:val="6"/>
          <w:sz w:val="23"/>
          <w:szCs w:val="23"/>
        </w:rPr>
        <w:t>享和应用相</w:t>
      </w:r>
      <w:r>
        <w:rPr>
          <w:rFonts w:ascii="宋体" w:hAnsi="宋体" w:eastAsia="宋体" w:cs="宋体"/>
          <w:spacing w:val="7"/>
          <w:sz w:val="23"/>
          <w:szCs w:val="23"/>
        </w:rPr>
        <w:t>衔接的综合治理机制</w:t>
      </w:r>
      <w:r>
        <w:rPr>
          <w:rFonts w:ascii="宋体" w:hAnsi="宋体" w:eastAsia="宋体" w:cs="宋体"/>
          <w:spacing w:val="8"/>
          <w:sz w:val="23"/>
          <w:szCs w:val="23"/>
        </w:rPr>
        <w:t>。</w:t>
      </w:r>
      <w:r>
        <w:rPr>
          <w:rFonts w:ascii="宋体" w:hAnsi="宋体" w:eastAsia="宋体" w:cs="宋体"/>
          <w:spacing w:val="7"/>
          <w:sz w:val="23"/>
          <w:szCs w:val="23"/>
        </w:rPr>
        <w:t>探索城区物联感知体系建设</w:t>
      </w:r>
      <w:r>
        <w:rPr>
          <w:rFonts w:ascii="宋体" w:hAnsi="宋体" w:eastAsia="宋体" w:cs="宋体"/>
          <w:spacing w:val="8"/>
          <w:sz w:val="23"/>
          <w:szCs w:val="23"/>
        </w:rPr>
        <w:t>，</w:t>
      </w:r>
      <w:r>
        <w:rPr>
          <w:rFonts w:ascii="宋体" w:hAnsi="宋体" w:eastAsia="宋体" w:cs="宋体"/>
          <w:spacing w:val="7"/>
          <w:sz w:val="23"/>
          <w:szCs w:val="23"/>
        </w:rPr>
        <w:t>加强对城区运行数据的采</w:t>
      </w:r>
      <w:r>
        <w:rPr>
          <w:rFonts w:ascii="宋体" w:hAnsi="宋体" w:eastAsia="宋体" w:cs="宋体"/>
          <w:spacing w:val="6"/>
          <w:sz w:val="23"/>
          <w:szCs w:val="23"/>
        </w:rPr>
        <w:t>集</w:t>
      </w:r>
      <w:r>
        <w:rPr>
          <w:rFonts w:ascii="宋体" w:hAnsi="宋体" w:eastAsia="宋体" w:cs="宋体"/>
          <w:spacing w:val="7"/>
          <w:sz w:val="23"/>
          <w:szCs w:val="23"/>
        </w:rPr>
        <w:t>分析</w:t>
      </w:r>
      <w:r>
        <w:rPr>
          <w:rFonts w:ascii="宋体" w:hAnsi="宋体" w:eastAsia="宋体" w:cs="宋体"/>
          <w:spacing w:val="8"/>
          <w:sz w:val="23"/>
          <w:szCs w:val="23"/>
        </w:rPr>
        <w:t>，</w:t>
      </w:r>
      <w:r>
        <w:rPr>
          <w:rFonts w:ascii="宋体" w:hAnsi="宋体" w:eastAsia="宋体" w:cs="宋体"/>
          <w:spacing w:val="7"/>
          <w:sz w:val="23"/>
          <w:szCs w:val="23"/>
        </w:rPr>
        <w:t>提升城区运行</w:t>
      </w:r>
      <w:r>
        <w:rPr>
          <w:rFonts w:ascii="宋体" w:hAnsi="宋体" w:eastAsia="宋体" w:cs="宋体"/>
          <w:spacing w:val="8"/>
          <w:sz w:val="23"/>
          <w:szCs w:val="23"/>
        </w:rPr>
        <w:t>、</w:t>
      </w:r>
      <w:r>
        <w:rPr>
          <w:rFonts w:ascii="宋体" w:hAnsi="宋体" w:eastAsia="宋体" w:cs="宋体"/>
          <w:spacing w:val="7"/>
          <w:sz w:val="23"/>
          <w:szCs w:val="23"/>
        </w:rPr>
        <w:t>灾害预警等领域的服务水平</w:t>
      </w:r>
      <w:r>
        <w:rPr>
          <w:rFonts w:ascii="宋体" w:hAnsi="宋体" w:eastAsia="宋体" w:cs="宋体"/>
          <w:spacing w:val="8"/>
          <w:sz w:val="23"/>
          <w:szCs w:val="23"/>
        </w:rPr>
        <w:t>。</w:t>
      </w:r>
      <w:r>
        <w:rPr>
          <w:rFonts w:ascii="宋体" w:hAnsi="宋体" w:eastAsia="宋体" w:cs="宋体"/>
          <w:spacing w:val="7"/>
          <w:sz w:val="23"/>
          <w:szCs w:val="23"/>
        </w:rPr>
        <w:t>鼓励全社会广泛参</w:t>
      </w:r>
      <w:r>
        <w:rPr>
          <w:rFonts w:ascii="宋体" w:hAnsi="宋体" w:eastAsia="宋体" w:cs="宋体"/>
          <w:spacing w:val="6"/>
          <w:sz w:val="23"/>
          <w:szCs w:val="23"/>
        </w:rPr>
        <w:t>与</w:t>
      </w:r>
      <w:r>
        <w:rPr>
          <w:rFonts w:ascii="宋体" w:hAnsi="宋体" w:eastAsia="宋体" w:cs="宋体"/>
          <w:spacing w:val="8"/>
          <w:sz w:val="23"/>
          <w:szCs w:val="23"/>
        </w:rPr>
        <w:t>，</w:t>
      </w:r>
      <w:r>
        <w:rPr>
          <w:rFonts w:ascii="宋体" w:hAnsi="宋体" w:eastAsia="宋体" w:cs="宋体"/>
          <w:spacing w:val="6"/>
          <w:sz w:val="23"/>
          <w:szCs w:val="23"/>
        </w:rPr>
        <w:t>尊重</w:t>
      </w:r>
      <w:r>
        <w:rPr>
          <w:rFonts w:ascii="宋体" w:hAnsi="宋体" w:eastAsia="宋体" w:cs="宋体"/>
          <w:spacing w:val="7"/>
          <w:sz w:val="23"/>
          <w:szCs w:val="23"/>
        </w:rPr>
        <w:t>市民关切</w:t>
      </w:r>
      <w:r>
        <w:rPr>
          <w:rFonts w:ascii="宋体" w:hAnsi="宋体" w:eastAsia="宋体" w:cs="宋体"/>
          <w:spacing w:val="8"/>
          <w:sz w:val="23"/>
          <w:szCs w:val="23"/>
        </w:rPr>
        <w:t>，</w:t>
      </w:r>
      <w:r>
        <w:rPr>
          <w:rFonts w:ascii="宋体" w:hAnsi="宋体" w:eastAsia="宋体" w:cs="宋体"/>
          <w:spacing w:val="7"/>
          <w:sz w:val="23"/>
          <w:szCs w:val="23"/>
        </w:rPr>
        <w:t>引导市民和社会组织参与城市管理</w:t>
      </w:r>
      <w:r>
        <w:rPr>
          <w:rFonts w:ascii="宋体" w:hAnsi="宋体" w:eastAsia="宋体" w:cs="宋体"/>
          <w:spacing w:val="8"/>
          <w:sz w:val="23"/>
          <w:szCs w:val="23"/>
        </w:rPr>
        <w:t>，</w:t>
      </w:r>
      <w:r>
        <w:rPr>
          <w:rFonts w:ascii="宋体" w:hAnsi="宋体" w:eastAsia="宋体" w:cs="宋体"/>
          <w:spacing w:val="7"/>
          <w:sz w:val="23"/>
          <w:szCs w:val="23"/>
        </w:rPr>
        <w:t>努力构建共管</w:t>
      </w:r>
      <w:r>
        <w:rPr>
          <w:rFonts w:ascii="宋体" w:hAnsi="宋体" w:eastAsia="宋体" w:cs="宋体"/>
          <w:spacing w:val="8"/>
          <w:sz w:val="23"/>
          <w:szCs w:val="23"/>
        </w:rPr>
        <w:t>、</w:t>
      </w:r>
      <w:r>
        <w:rPr>
          <w:rFonts w:ascii="宋体" w:hAnsi="宋体" w:eastAsia="宋体" w:cs="宋体"/>
          <w:spacing w:val="7"/>
          <w:sz w:val="23"/>
          <w:szCs w:val="23"/>
        </w:rPr>
        <w:t>共治</w:t>
      </w:r>
      <w:r>
        <w:rPr>
          <w:rFonts w:ascii="宋体" w:hAnsi="宋体" w:eastAsia="宋体" w:cs="宋体"/>
          <w:spacing w:val="8"/>
          <w:sz w:val="23"/>
          <w:szCs w:val="23"/>
        </w:rPr>
        <w:t>、</w:t>
      </w:r>
      <w:r>
        <w:rPr>
          <w:rFonts w:ascii="宋体" w:hAnsi="宋体" w:eastAsia="宋体" w:cs="宋体"/>
          <w:spacing w:val="7"/>
          <w:sz w:val="23"/>
          <w:szCs w:val="23"/>
        </w:rPr>
        <w:t>共</w:t>
      </w:r>
      <w:r>
        <w:rPr>
          <w:rFonts w:ascii="宋体" w:hAnsi="宋体" w:eastAsia="宋体" w:cs="宋体"/>
          <w:spacing w:val="6"/>
          <w:sz w:val="23"/>
          <w:szCs w:val="23"/>
        </w:rPr>
        <w:t>享的城</w:t>
      </w:r>
      <w:r>
        <w:rPr>
          <w:rFonts w:ascii="宋体" w:hAnsi="宋体" w:eastAsia="宋体" w:cs="宋体"/>
          <w:spacing w:val="7"/>
          <w:sz w:val="23"/>
          <w:szCs w:val="23"/>
        </w:rPr>
        <w:t>市管理新模式</w:t>
      </w:r>
      <w:r>
        <w:rPr>
          <w:rFonts w:ascii="宋体" w:hAnsi="宋体" w:eastAsia="宋体" w:cs="宋体"/>
          <w:spacing w:val="9"/>
          <w:sz w:val="23"/>
          <w:szCs w:val="23"/>
        </w:rPr>
        <w:t>。</w:t>
      </w:r>
    </w:p>
    <w:p>
      <w:pPr>
        <w:spacing w:before="5" w:line="375" w:lineRule="auto"/>
        <w:ind w:left="22" w:right="16"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加大城市顽疾治理力度</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坚持依法治理</w:t>
      </w:r>
      <w:r>
        <w:rPr>
          <w:rFonts w:ascii="宋体" w:hAnsi="宋体" w:eastAsia="宋体" w:cs="宋体"/>
          <w:spacing w:val="8"/>
          <w:sz w:val="23"/>
          <w:szCs w:val="23"/>
        </w:rPr>
        <w:t>、</w:t>
      </w:r>
      <w:r>
        <w:rPr>
          <w:rFonts w:ascii="宋体" w:hAnsi="宋体" w:eastAsia="宋体" w:cs="宋体"/>
          <w:spacing w:val="7"/>
          <w:sz w:val="23"/>
          <w:szCs w:val="23"/>
        </w:rPr>
        <w:t>疏堵结合</w:t>
      </w:r>
      <w:r>
        <w:rPr>
          <w:rFonts w:ascii="宋体" w:hAnsi="宋体" w:eastAsia="宋体" w:cs="宋体"/>
          <w:spacing w:val="8"/>
          <w:sz w:val="23"/>
          <w:szCs w:val="23"/>
        </w:rPr>
        <w:t>、</w:t>
      </w:r>
      <w:r>
        <w:rPr>
          <w:rFonts w:ascii="宋体" w:hAnsi="宋体" w:eastAsia="宋体" w:cs="宋体"/>
          <w:spacing w:val="7"/>
          <w:sz w:val="23"/>
          <w:szCs w:val="23"/>
        </w:rPr>
        <w:t>政府社会共治</w:t>
      </w:r>
      <w:r>
        <w:rPr>
          <w:rFonts w:ascii="宋体" w:hAnsi="宋体" w:eastAsia="宋体" w:cs="宋体"/>
          <w:spacing w:val="8"/>
          <w:sz w:val="23"/>
          <w:szCs w:val="23"/>
        </w:rPr>
        <w:t>，</w:t>
      </w:r>
      <w:r>
        <w:rPr>
          <w:rFonts w:ascii="宋体" w:hAnsi="宋体" w:eastAsia="宋体" w:cs="宋体"/>
          <w:spacing w:val="7"/>
          <w:sz w:val="23"/>
          <w:szCs w:val="23"/>
        </w:rPr>
        <w:t>推进住宅小区综合管理平台建设</w:t>
      </w:r>
      <w:r>
        <w:rPr>
          <w:rFonts w:ascii="宋体" w:hAnsi="宋体" w:eastAsia="宋体" w:cs="宋体"/>
          <w:spacing w:val="8"/>
          <w:sz w:val="23"/>
          <w:szCs w:val="23"/>
        </w:rPr>
        <w:t>，</w:t>
      </w:r>
      <w:r>
        <w:rPr>
          <w:rFonts w:ascii="宋体" w:hAnsi="宋体" w:eastAsia="宋体" w:cs="宋体"/>
          <w:spacing w:val="7"/>
          <w:sz w:val="23"/>
          <w:szCs w:val="23"/>
        </w:rPr>
        <w:t>加强违法建筑执法巡查</w:t>
      </w:r>
      <w:r>
        <w:rPr>
          <w:rFonts w:ascii="宋体" w:hAnsi="宋体" w:eastAsia="宋体" w:cs="宋体"/>
          <w:spacing w:val="8"/>
          <w:sz w:val="23"/>
          <w:szCs w:val="23"/>
        </w:rPr>
        <w:t>、</w:t>
      </w:r>
      <w:r>
        <w:rPr>
          <w:rFonts w:ascii="宋体" w:hAnsi="宋体" w:eastAsia="宋体" w:cs="宋体"/>
          <w:spacing w:val="7"/>
          <w:sz w:val="23"/>
          <w:szCs w:val="23"/>
        </w:rPr>
        <w:t>社会志愿者参与协查和快速查处制度建设</w:t>
      </w:r>
      <w:r>
        <w:rPr>
          <w:rFonts w:ascii="宋体" w:hAnsi="宋体" w:eastAsia="宋体" w:cs="宋体"/>
          <w:spacing w:val="8"/>
          <w:sz w:val="23"/>
          <w:szCs w:val="23"/>
        </w:rPr>
        <w:t>。</w:t>
      </w:r>
      <w:r>
        <w:rPr>
          <w:rFonts w:ascii="宋体" w:hAnsi="宋体" w:eastAsia="宋体" w:cs="宋体"/>
          <w:spacing w:val="7"/>
          <w:sz w:val="23"/>
          <w:szCs w:val="23"/>
        </w:rPr>
        <w:t>加大群租整治力度</w:t>
      </w:r>
      <w:r>
        <w:rPr>
          <w:rFonts w:ascii="宋体" w:hAnsi="宋体" w:eastAsia="宋体" w:cs="宋体"/>
          <w:spacing w:val="8"/>
          <w:sz w:val="23"/>
          <w:szCs w:val="23"/>
        </w:rPr>
        <w:t>，</w:t>
      </w:r>
      <w:r>
        <w:rPr>
          <w:rFonts w:ascii="宋体" w:hAnsi="宋体" w:eastAsia="宋体" w:cs="宋体"/>
          <w:spacing w:val="7"/>
          <w:sz w:val="23"/>
          <w:szCs w:val="23"/>
        </w:rPr>
        <w:t>积极推进租赁备案升级系统试点</w:t>
      </w:r>
      <w:r>
        <w:rPr>
          <w:rFonts w:ascii="宋体" w:hAnsi="宋体" w:eastAsia="宋体" w:cs="宋体"/>
          <w:spacing w:val="8"/>
          <w:sz w:val="23"/>
          <w:szCs w:val="23"/>
        </w:rPr>
        <w:t>，</w:t>
      </w:r>
      <w:r>
        <w:rPr>
          <w:rFonts w:ascii="宋体" w:hAnsi="宋体" w:eastAsia="宋体" w:cs="宋体"/>
          <w:spacing w:val="7"/>
          <w:sz w:val="23"/>
          <w:szCs w:val="23"/>
        </w:rPr>
        <w:t>完善</w:t>
      </w:r>
      <w:r>
        <w:rPr>
          <w:rFonts w:ascii="宋体" w:hAnsi="宋体" w:eastAsia="宋体" w:cs="宋体"/>
          <w:spacing w:val="6"/>
          <w:sz w:val="23"/>
          <w:szCs w:val="23"/>
        </w:rPr>
        <w:t>租</w:t>
      </w:r>
      <w:r>
        <w:rPr>
          <w:rFonts w:ascii="宋体" w:hAnsi="宋体" w:eastAsia="宋体" w:cs="宋体"/>
          <w:spacing w:val="3"/>
          <w:sz w:val="23"/>
          <w:szCs w:val="23"/>
        </w:rPr>
        <w:t>赁备案、居住证</w:t>
      </w:r>
      <w:r>
        <w:rPr>
          <w:rFonts w:ascii="宋体" w:hAnsi="宋体" w:eastAsia="宋体" w:cs="宋体"/>
          <w:spacing w:val="2"/>
          <w:sz w:val="23"/>
          <w:szCs w:val="23"/>
        </w:rPr>
        <w:t>管理和门禁卡联动的长效监管机制</w:t>
      </w:r>
      <w:r>
        <w:rPr>
          <w:rFonts w:ascii="宋体" w:hAnsi="宋体" w:eastAsia="宋体" w:cs="宋体"/>
          <w:spacing w:val="3"/>
          <w:sz w:val="23"/>
          <w:szCs w:val="23"/>
        </w:rPr>
        <w:t>。</w:t>
      </w:r>
      <w:r>
        <w:rPr>
          <w:rFonts w:ascii="宋体" w:hAnsi="宋体" w:eastAsia="宋体" w:cs="宋体"/>
          <w:spacing w:val="2"/>
          <w:sz w:val="23"/>
          <w:szCs w:val="23"/>
        </w:rPr>
        <w:t>切实加强小区“六乱”治理</w:t>
      </w:r>
      <w:r>
        <w:rPr>
          <w:rFonts w:ascii="宋体" w:hAnsi="宋体" w:eastAsia="宋体" w:cs="宋体"/>
          <w:spacing w:val="3"/>
          <w:sz w:val="23"/>
          <w:szCs w:val="23"/>
        </w:rPr>
        <w:t>，</w:t>
      </w:r>
      <w:r>
        <w:rPr>
          <w:rFonts w:ascii="宋体" w:hAnsi="宋体" w:eastAsia="宋体" w:cs="宋体"/>
          <w:spacing w:val="7"/>
          <w:sz w:val="23"/>
          <w:szCs w:val="23"/>
        </w:rPr>
        <w:t>加大流动摊贩及跨门营业整治力度</w:t>
      </w:r>
      <w:r>
        <w:rPr>
          <w:rFonts w:ascii="宋体" w:hAnsi="宋体" w:eastAsia="宋体" w:cs="宋体"/>
          <w:spacing w:val="8"/>
          <w:sz w:val="23"/>
          <w:szCs w:val="23"/>
        </w:rPr>
        <w:t>。</w:t>
      </w:r>
      <w:r>
        <w:rPr>
          <w:rFonts w:ascii="宋体" w:hAnsi="宋体" w:eastAsia="宋体" w:cs="宋体"/>
          <w:spacing w:val="7"/>
          <w:sz w:val="23"/>
          <w:szCs w:val="23"/>
        </w:rPr>
        <w:t>深入推进联勤联动联合执法机制</w:t>
      </w:r>
      <w:r>
        <w:rPr>
          <w:rFonts w:ascii="宋体" w:hAnsi="宋体" w:eastAsia="宋体" w:cs="宋体"/>
          <w:spacing w:val="8"/>
          <w:sz w:val="23"/>
          <w:szCs w:val="23"/>
        </w:rPr>
        <w:t>，</w:t>
      </w:r>
      <w:r>
        <w:rPr>
          <w:rFonts w:ascii="宋体" w:hAnsi="宋体" w:eastAsia="宋体" w:cs="宋体"/>
          <w:spacing w:val="7"/>
          <w:sz w:val="23"/>
          <w:szCs w:val="23"/>
        </w:rPr>
        <w:t>完善及时发现和快速处置机制</w:t>
      </w:r>
      <w:r>
        <w:rPr>
          <w:rFonts w:ascii="宋体" w:hAnsi="宋体" w:eastAsia="宋体" w:cs="宋体"/>
          <w:spacing w:val="8"/>
          <w:sz w:val="23"/>
          <w:szCs w:val="23"/>
        </w:rPr>
        <w:t>，</w:t>
      </w:r>
      <w:r>
        <w:rPr>
          <w:rFonts w:ascii="宋体" w:hAnsi="宋体" w:eastAsia="宋体" w:cs="宋体"/>
          <w:spacing w:val="7"/>
          <w:sz w:val="23"/>
          <w:szCs w:val="23"/>
        </w:rPr>
        <w:t>形成条块联动</w:t>
      </w:r>
      <w:r>
        <w:rPr>
          <w:rFonts w:ascii="宋体" w:hAnsi="宋体" w:eastAsia="宋体" w:cs="宋体"/>
          <w:spacing w:val="8"/>
          <w:sz w:val="23"/>
          <w:szCs w:val="23"/>
        </w:rPr>
        <w:t>、</w:t>
      </w:r>
      <w:r>
        <w:rPr>
          <w:rFonts w:ascii="宋体" w:hAnsi="宋体" w:eastAsia="宋体" w:cs="宋体"/>
          <w:spacing w:val="7"/>
          <w:sz w:val="23"/>
          <w:szCs w:val="23"/>
        </w:rPr>
        <w:t>各司其职</w:t>
      </w:r>
      <w:r>
        <w:rPr>
          <w:rFonts w:ascii="宋体" w:hAnsi="宋体" w:eastAsia="宋体" w:cs="宋体"/>
          <w:spacing w:val="8"/>
          <w:sz w:val="23"/>
          <w:szCs w:val="23"/>
        </w:rPr>
        <w:t>、</w:t>
      </w:r>
      <w:r>
        <w:rPr>
          <w:rFonts w:ascii="宋体" w:hAnsi="宋体" w:eastAsia="宋体" w:cs="宋体"/>
          <w:spacing w:val="7"/>
          <w:sz w:val="23"/>
          <w:szCs w:val="23"/>
        </w:rPr>
        <w:t>各尽其责的管理合力</w:t>
      </w:r>
      <w:r>
        <w:rPr>
          <w:rFonts w:ascii="宋体" w:hAnsi="宋体" w:eastAsia="宋体" w:cs="宋体"/>
          <w:spacing w:val="8"/>
          <w:sz w:val="23"/>
          <w:szCs w:val="23"/>
        </w:rPr>
        <w:t>，</w:t>
      </w:r>
      <w:r>
        <w:rPr>
          <w:rFonts w:ascii="宋体" w:hAnsi="宋体" w:eastAsia="宋体" w:cs="宋体"/>
          <w:spacing w:val="7"/>
          <w:sz w:val="23"/>
          <w:szCs w:val="23"/>
        </w:rPr>
        <w:t>不</w:t>
      </w:r>
      <w:r>
        <w:rPr>
          <w:rFonts w:ascii="宋体" w:hAnsi="宋体" w:eastAsia="宋体" w:cs="宋体"/>
          <w:spacing w:val="6"/>
          <w:sz w:val="23"/>
          <w:szCs w:val="23"/>
        </w:rPr>
        <w:t>断提</w:t>
      </w:r>
      <w:r>
        <w:rPr>
          <w:rFonts w:ascii="宋体" w:hAnsi="宋体" w:eastAsia="宋体" w:cs="宋体"/>
          <w:spacing w:val="9"/>
          <w:sz w:val="23"/>
          <w:szCs w:val="23"/>
        </w:rPr>
        <w:t>升城区</w:t>
      </w:r>
      <w:r>
        <w:rPr>
          <w:rFonts w:ascii="宋体" w:hAnsi="宋体" w:eastAsia="宋体" w:cs="宋体"/>
          <w:spacing w:val="8"/>
          <w:sz w:val="23"/>
          <w:szCs w:val="23"/>
        </w:rPr>
        <w:t>精细化管理水平</w:t>
      </w:r>
      <w:r>
        <w:rPr>
          <w:rFonts w:ascii="宋体" w:hAnsi="宋体" w:eastAsia="宋体" w:cs="宋体"/>
          <w:spacing w:val="10"/>
          <w:sz w:val="23"/>
          <w:szCs w:val="23"/>
        </w:rPr>
        <w:t>。</w:t>
      </w:r>
    </w:p>
    <w:p>
      <w:pPr>
        <w:spacing w:before="3" w:line="377" w:lineRule="auto"/>
        <w:ind w:left="2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强化城市安全运行</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加强重大基础设施的运行维护和监管巡查</w:t>
      </w:r>
      <w:r>
        <w:rPr>
          <w:rFonts w:ascii="宋体" w:hAnsi="宋体" w:eastAsia="宋体" w:cs="宋体"/>
          <w:spacing w:val="8"/>
          <w:sz w:val="23"/>
          <w:szCs w:val="23"/>
        </w:rPr>
        <w:t>，</w:t>
      </w:r>
      <w:r>
        <w:rPr>
          <w:rFonts w:ascii="宋体" w:hAnsi="宋体" w:eastAsia="宋体" w:cs="宋体"/>
          <w:spacing w:val="7"/>
          <w:sz w:val="23"/>
          <w:szCs w:val="23"/>
        </w:rPr>
        <w:t>继</w:t>
      </w:r>
      <w:r>
        <w:rPr>
          <w:rFonts w:ascii="宋体" w:hAnsi="宋体" w:eastAsia="宋体" w:cs="宋体"/>
          <w:spacing w:val="6"/>
          <w:sz w:val="23"/>
          <w:szCs w:val="23"/>
        </w:rPr>
        <w:t>续推进</w:t>
      </w:r>
      <w:r>
        <w:rPr>
          <w:rFonts w:ascii="宋体" w:hAnsi="宋体" w:eastAsia="宋体" w:cs="宋体"/>
          <w:spacing w:val="7"/>
          <w:sz w:val="23"/>
          <w:szCs w:val="23"/>
        </w:rPr>
        <w:t>综合养护管理模式</w:t>
      </w:r>
      <w:r>
        <w:rPr>
          <w:rFonts w:ascii="宋体" w:hAnsi="宋体" w:eastAsia="宋体" w:cs="宋体"/>
          <w:spacing w:val="8"/>
          <w:sz w:val="23"/>
          <w:szCs w:val="23"/>
        </w:rPr>
        <w:t>。</w:t>
      </w:r>
      <w:r>
        <w:rPr>
          <w:rFonts w:ascii="宋体" w:hAnsi="宋体" w:eastAsia="宋体" w:cs="宋体"/>
          <w:spacing w:val="7"/>
          <w:sz w:val="23"/>
          <w:szCs w:val="23"/>
        </w:rPr>
        <w:t>试点建设条块结合的安全生产信息化平台</w:t>
      </w:r>
      <w:r>
        <w:rPr>
          <w:rFonts w:ascii="宋体" w:hAnsi="宋体" w:eastAsia="宋体" w:cs="宋体"/>
          <w:spacing w:val="8"/>
          <w:sz w:val="23"/>
          <w:szCs w:val="23"/>
        </w:rPr>
        <w:t>，</w:t>
      </w:r>
      <w:r>
        <w:rPr>
          <w:rFonts w:ascii="宋体" w:hAnsi="宋体" w:eastAsia="宋体" w:cs="宋体"/>
          <w:spacing w:val="7"/>
          <w:sz w:val="23"/>
          <w:szCs w:val="23"/>
        </w:rPr>
        <w:t>强化安全生产监</w:t>
      </w:r>
      <w:r>
        <w:rPr>
          <w:rFonts w:ascii="宋体" w:hAnsi="宋体" w:eastAsia="宋体" w:cs="宋体"/>
          <w:spacing w:val="3"/>
          <w:sz w:val="23"/>
          <w:szCs w:val="23"/>
        </w:rPr>
        <w:t>督管理。加强重点区域和复杂场所安全基础设施建设，重</w:t>
      </w:r>
      <w:r>
        <w:rPr>
          <w:rFonts w:ascii="宋体" w:hAnsi="宋体" w:eastAsia="宋体" w:cs="宋体"/>
          <w:spacing w:val="2"/>
          <w:sz w:val="23"/>
          <w:szCs w:val="23"/>
        </w:rPr>
        <w:t>点增强对人员密集场所</w:t>
      </w:r>
      <w:r>
        <w:rPr>
          <w:rFonts w:ascii="宋体" w:hAnsi="宋体" w:eastAsia="宋体" w:cs="宋体"/>
          <w:spacing w:val="3"/>
          <w:sz w:val="23"/>
          <w:szCs w:val="23"/>
        </w:rPr>
        <w:t>、</w:t>
      </w:r>
      <w:r>
        <w:rPr>
          <w:rFonts w:ascii="宋体" w:hAnsi="宋体" w:eastAsia="宋体" w:cs="宋体"/>
          <w:spacing w:val="7"/>
          <w:sz w:val="23"/>
          <w:szCs w:val="23"/>
        </w:rPr>
        <w:t>地下空间的安全隐患排查整治和监管</w:t>
      </w:r>
      <w:r>
        <w:rPr>
          <w:rFonts w:ascii="宋体" w:hAnsi="宋体" w:eastAsia="宋体" w:cs="宋体"/>
          <w:spacing w:val="8"/>
          <w:sz w:val="23"/>
          <w:szCs w:val="23"/>
        </w:rPr>
        <w:t>。</w:t>
      </w:r>
      <w:r>
        <w:rPr>
          <w:rFonts w:ascii="宋体" w:hAnsi="宋体" w:eastAsia="宋体" w:cs="宋体"/>
          <w:spacing w:val="7"/>
          <w:sz w:val="23"/>
          <w:szCs w:val="23"/>
        </w:rPr>
        <w:t>进一步完善食品安全综合协调机制</w:t>
      </w:r>
      <w:r>
        <w:rPr>
          <w:rFonts w:ascii="宋体" w:hAnsi="宋体" w:eastAsia="宋体" w:cs="宋体"/>
          <w:spacing w:val="8"/>
          <w:sz w:val="23"/>
          <w:szCs w:val="23"/>
        </w:rPr>
        <w:t>，</w:t>
      </w:r>
      <w:r>
        <w:rPr>
          <w:rFonts w:ascii="宋体" w:hAnsi="宋体" w:eastAsia="宋体" w:cs="宋体"/>
          <w:spacing w:val="7"/>
          <w:sz w:val="23"/>
          <w:szCs w:val="23"/>
        </w:rPr>
        <w:t>加大监管力度</w:t>
      </w:r>
      <w:r>
        <w:rPr>
          <w:rFonts w:ascii="宋体" w:hAnsi="宋体" w:eastAsia="宋体" w:cs="宋体"/>
          <w:spacing w:val="8"/>
          <w:sz w:val="23"/>
          <w:szCs w:val="23"/>
        </w:rPr>
        <w:t>，</w:t>
      </w:r>
      <w:r>
        <w:rPr>
          <w:rFonts w:ascii="宋体" w:hAnsi="宋体" w:eastAsia="宋体" w:cs="宋体"/>
          <w:spacing w:val="7"/>
          <w:sz w:val="23"/>
          <w:szCs w:val="23"/>
        </w:rPr>
        <w:t>完善食品安全追溯体系</w:t>
      </w:r>
      <w:r>
        <w:rPr>
          <w:rFonts w:ascii="宋体" w:hAnsi="宋体" w:eastAsia="宋体" w:cs="宋体"/>
          <w:spacing w:val="8"/>
          <w:sz w:val="23"/>
          <w:szCs w:val="23"/>
        </w:rPr>
        <w:t>，</w:t>
      </w:r>
      <w:r>
        <w:rPr>
          <w:rFonts w:ascii="宋体" w:hAnsi="宋体" w:eastAsia="宋体" w:cs="宋体"/>
          <w:spacing w:val="7"/>
          <w:sz w:val="23"/>
          <w:szCs w:val="23"/>
        </w:rPr>
        <w:t>提高食品安全风险监测覆盖率</w:t>
      </w:r>
      <w:r>
        <w:rPr>
          <w:rFonts w:ascii="宋体" w:hAnsi="宋体" w:eastAsia="宋体" w:cs="宋体"/>
          <w:spacing w:val="8"/>
          <w:sz w:val="23"/>
          <w:szCs w:val="23"/>
        </w:rPr>
        <w:t>，</w:t>
      </w:r>
      <w:r>
        <w:rPr>
          <w:rFonts w:ascii="宋体" w:hAnsi="宋体" w:eastAsia="宋体" w:cs="宋体"/>
          <w:spacing w:val="7"/>
          <w:sz w:val="23"/>
          <w:szCs w:val="23"/>
        </w:rPr>
        <w:t>积极创建</w:t>
      </w:r>
      <w:r>
        <w:rPr>
          <w:rFonts w:ascii="宋体" w:hAnsi="宋体" w:eastAsia="宋体" w:cs="宋体"/>
          <w:spacing w:val="6"/>
          <w:sz w:val="23"/>
          <w:szCs w:val="23"/>
        </w:rPr>
        <w:t>食</w:t>
      </w:r>
      <w:r>
        <w:rPr>
          <w:rFonts w:ascii="宋体" w:hAnsi="宋体" w:eastAsia="宋体" w:cs="宋体"/>
          <w:spacing w:val="7"/>
          <w:sz w:val="23"/>
          <w:szCs w:val="23"/>
        </w:rPr>
        <w:t>品安全城区</w:t>
      </w:r>
      <w:r>
        <w:rPr>
          <w:rFonts w:ascii="宋体" w:hAnsi="宋体" w:eastAsia="宋体" w:cs="宋体"/>
          <w:spacing w:val="8"/>
          <w:sz w:val="23"/>
          <w:szCs w:val="23"/>
        </w:rPr>
        <w:t>。</w:t>
      </w:r>
      <w:r>
        <w:rPr>
          <w:rFonts w:ascii="宋体" w:hAnsi="宋体" w:eastAsia="宋体" w:cs="宋体"/>
          <w:spacing w:val="7"/>
          <w:sz w:val="23"/>
          <w:szCs w:val="23"/>
        </w:rPr>
        <w:t>继续加强特种设备安全监察和执法力度</w:t>
      </w:r>
      <w:r>
        <w:rPr>
          <w:rFonts w:ascii="宋体" w:hAnsi="宋体" w:eastAsia="宋体" w:cs="宋体"/>
          <w:spacing w:val="8"/>
          <w:sz w:val="23"/>
          <w:szCs w:val="23"/>
        </w:rPr>
        <w:t>，</w:t>
      </w:r>
      <w:r>
        <w:rPr>
          <w:rFonts w:ascii="宋体" w:hAnsi="宋体" w:eastAsia="宋体" w:cs="宋体"/>
          <w:spacing w:val="7"/>
          <w:sz w:val="23"/>
          <w:szCs w:val="23"/>
        </w:rPr>
        <w:t>防范和减少特种设备事故的发生</w:t>
      </w:r>
      <w:r>
        <w:rPr>
          <w:rFonts w:ascii="宋体" w:hAnsi="宋体" w:eastAsia="宋体" w:cs="宋体"/>
          <w:spacing w:val="8"/>
          <w:sz w:val="23"/>
          <w:szCs w:val="23"/>
        </w:rPr>
        <w:t>。</w:t>
      </w:r>
      <w:r>
        <w:rPr>
          <w:rFonts w:ascii="宋体" w:hAnsi="宋体" w:eastAsia="宋体" w:cs="宋体"/>
          <w:spacing w:val="7"/>
          <w:sz w:val="23"/>
          <w:szCs w:val="23"/>
        </w:rPr>
        <w:t>健全突发公共事件和重大自然灾害事件应急体系</w:t>
      </w:r>
      <w:r>
        <w:rPr>
          <w:rFonts w:ascii="宋体" w:hAnsi="宋体" w:eastAsia="宋体" w:cs="宋体"/>
          <w:spacing w:val="8"/>
          <w:sz w:val="23"/>
          <w:szCs w:val="23"/>
        </w:rPr>
        <w:t>，</w:t>
      </w:r>
      <w:r>
        <w:rPr>
          <w:rFonts w:ascii="宋体" w:hAnsi="宋体" w:eastAsia="宋体" w:cs="宋体"/>
          <w:spacing w:val="7"/>
          <w:sz w:val="23"/>
          <w:szCs w:val="23"/>
        </w:rPr>
        <w:t>增强实战演习</w:t>
      </w:r>
      <w:r>
        <w:rPr>
          <w:rFonts w:ascii="宋体" w:hAnsi="宋体" w:eastAsia="宋体" w:cs="宋体"/>
          <w:spacing w:val="8"/>
          <w:sz w:val="23"/>
          <w:szCs w:val="23"/>
        </w:rPr>
        <w:t>，</w:t>
      </w:r>
      <w:r>
        <w:rPr>
          <w:rFonts w:ascii="宋体" w:hAnsi="宋体" w:eastAsia="宋体" w:cs="宋体"/>
          <w:spacing w:val="7"/>
          <w:sz w:val="23"/>
          <w:szCs w:val="23"/>
        </w:rPr>
        <w:t>提</w:t>
      </w:r>
      <w:r>
        <w:rPr>
          <w:rFonts w:ascii="宋体" w:hAnsi="宋体" w:eastAsia="宋体" w:cs="宋体"/>
          <w:spacing w:val="6"/>
          <w:sz w:val="23"/>
          <w:szCs w:val="23"/>
        </w:rPr>
        <w:t>高</w:t>
      </w:r>
      <w:r>
        <w:rPr>
          <w:rFonts w:ascii="宋体" w:hAnsi="宋体" w:eastAsia="宋体" w:cs="宋体"/>
          <w:spacing w:val="8"/>
          <w:sz w:val="23"/>
          <w:szCs w:val="23"/>
        </w:rPr>
        <w:t>突</w:t>
      </w:r>
      <w:r>
        <w:rPr>
          <w:rFonts w:ascii="宋体" w:hAnsi="宋体" w:eastAsia="宋体" w:cs="宋体"/>
          <w:spacing w:val="7"/>
          <w:sz w:val="23"/>
          <w:szCs w:val="23"/>
        </w:rPr>
        <w:t>发事件应急处置能力</w:t>
      </w:r>
      <w:r>
        <w:rPr>
          <w:rFonts w:ascii="宋体" w:hAnsi="宋体" w:eastAsia="宋体" w:cs="宋体"/>
          <w:spacing w:val="8"/>
          <w:sz w:val="23"/>
          <w:szCs w:val="23"/>
        </w:rPr>
        <w:t>。</w:t>
      </w:r>
      <w:r>
        <w:rPr>
          <w:rFonts w:ascii="宋体" w:hAnsi="宋体" w:eastAsia="宋体" w:cs="宋体"/>
          <w:spacing w:val="7"/>
          <w:sz w:val="23"/>
          <w:szCs w:val="23"/>
        </w:rPr>
        <w:t>强化公共场所等人员密集场所应急管理单元及应急避难场所建设</w:t>
      </w:r>
      <w:r>
        <w:rPr>
          <w:rFonts w:ascii="宋体" w:hAnsi="宋体" w:eastAsia="宋体" w:cs="宋体"/>
          <w:spacing w:val="8"/>
          <w:sz w:val="23"/>
          <w:szCs w:val="23"/>
        </w:rPr>
        <w:t>，</w:t>
      </w:r>
      <w:r>
        <w:rPr>
          <w:rFonts w:ascii="宋体" w:hAnsi="宋体" w:eastAsia="宋体" w:cs="宋体"/>
          <w:spacing w:val="7"/>
          <w:sz w:val="23"/>
          <w:szCs w:val="23"/>
        </w:rPr>
        <w:t>增强市民群众的安全防范意识和自救互救能力</w:t>
      </w:r>
      <w:r>
        <w:rPr>
          <w:rFonts w:ascii="宋体" w:hAnsi="宋体" w:eastAsia="宋体" w:cs="宋体"/>
          <w:spacing w:val="8"/>
          <w:sz w:val="23"/>
          <w:szCs w:val="23"/>
        </w:rPr>
        <w:t>，</w:t>
      </w:r>
      <w:r>
        <w:rPr>
          <w:rFonts w:ascii="宋体" w:hAnsi="宋体" w:eastAsia="宋体" w:cs="宋体"/>
          <w:spacing w:val="7"/>
          <w:sz w:val="23"/>
          <w:szCs w:val="23"/>
        </w:rPr>
        <w:t>努力建设成为湖南最</w:t>
      </w:r>
      <w:r>
        <w:rPr>
          <w:rFonts w:ascii="宋体" w:hAnsi="宋体" w:eastAsia="宋体" w:cs="宋体"/>
          <w:spacing w:val="8"/>
          <w:sz w:val="23"/>
          <w:szCs w:val="23"/>
        </w:rPr>
        <w:t>安全的城区</w:t>
      </w:r>
      <w:r>
        <w:rPr>
          <w:rFonts w:ascii="宋体" w:hAnsi="宋体" w:eastAsia="宋体" w:cs="宋体"/>
          <w:spacing w:val="7"/>
          <w:sz w:val="23"/>
          <w:szCs w:val="23"/>
        </w:rPr>
        <w:t>之一</w:t>
      </w:r>
      <w:r>
        <w:rPr>
          <w:rFonts w:ascii="宋体" w:hAnsi="宋体" w:eastAsia="宋体" w:cs="宋体"/>
          <w:spacing w:val="9"/>
          <w:sz w:val="23"/>
          <w:szCs w:val="23"/>
        </w:rPr>
        <w:t>。</w:t>
      </w:r>
    </w:p>
    <w:p>
      <w:pPr>
        <w:spacing w:line="177"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8311" w:type="dxa"/>
            <w:vAlign w:val="top"/>
          </w:tcPr>
          <w:p>
            <w:pPr>
              <w:spacing w:before="198" w:line="227" w:lineRule="auto"/>
              <w:ind w:firstLine="245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专栏</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城市管理大提质专</w:t>
            </w:r>
            <w:r>
              <w:rPr>
                <w:rFonts w:ascii="宋体" w:hAnsi="宋体" w:eastAsia="宋体" w:cs="宋体"/>
                <w:spacing w:val="5"/>
                <w:sz w:val="23"/>
                <w:szCs w:val="23"/>
                <w14:textOutline w14:w="4358" w14:cap="sq" w14:cmpd="sng">
                  <w14:solidFill>
                    <w14:srgbClr w14:val="000000"/>
                  </w14:solidFill>
                  <w14:prstDash w14:val="solid"/>
                  <w14:bevel/>
                </w14:textOutline>
              </w:rPr>
              <w:t>项行动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4" w:hRule="atLeast"/>
        </w:trPr>
        <w:tc>
          <w:tcPr>
            <w:tcW w:w="8311" w:type="dxa"/>
            <w:vAlign w:val="top"/>
          </w:tcPr>
          <w:p>
            <w:pPr>
              <w:spacing w:before="132" w:line="360" w:lineRule="auto"/>
              <w:ind w:left="116" w:right="107" w:firstLine="409"/>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“蓝绿空间”整治行动</w:t>
            </w:r>
            <w:r>
              <w:rPr>
                <w:rFonts w:ascii="宋体" w:hAnsi="宋体" w:eastAsia="宋体" w:cs="宋体"/>
                <w:spacing w:val="16"/>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维护水域生态</w:t>
            </w:r>
            <w:r>
              <w:rPr>
                <w:rFonts w:ascii="宋体" w:hAnsi="宋体" w:eastAsia="宋体" w:cs="宋体"/>
                <w:spacing w:val="16"/>
                <w:sz w:val="20"/>
                <w:szCs w:val="20"/>
              </w:rPr>
              <w:t>，</w:t>
            </w:r>
            <w:r>
              <w:rPr>
                <w:rFonts w:ascii="宋体" w:hAnsi="宋体" w:eastAsia="宋体" w:cs="宋体"/>
                <w:spacing w:val="13"/>
                <w:sz w:val="20"/>
                <w:szCs w:val="20"/>
              </w:rPr>
              <w:t>开展清河行动</w:t>
            </w:r>
            <w:r>
              <w:rPr>
                <w:rFonts w:ascii="宋体" w:hAnsi="宋体" w:eastAsia="宋体" w:cs="宋体"/>
                <w:spacing w:val="16"/>
                <w:sz w:val="20"/>
                <w:szCs w:val="20"/>
              </w:rPr>
              <w:t>，</w:t>
            </w:r>
            <w:r>
              <w:rPr>
                <w:rFonts w:ascii="宋体" w:hAnsi="宋体" w:eastAsia="宋体" w:cs="宋体"/>
                <w:spacing w:val="13"/>
                <w:sz w:val="20"/>
                <w:szCs w:val="20"/>
              </w:rPr>
              <w:t>持续</w:t>
            </w:r>
            <w:r>
              <w:rPr>
                <w:rFonts w:ascii="宋体" w:hAnsi="宋体" w:eastAsia="宋体" w:cs="宋体"/>
                <w:spacing w:val="12"/>
                <w:sz w:val="20"/>
                <w:szCs w:val="20"/>
              </w:rPr>
              <w:t>推进黑臭水体整治</w:t>
            </w:r>
            <w:r>
              <w:rPr>
                <w:rFonts w:ascii="宋体" w:hAnsi="宋体" w:eastAsia="宋体" w:cs="宋体"/>
                <w:spacing w:val="16"/>
                <w:sz w:val="20"/>
                <w:szCs w:val="20"/>
              </w:rPr>
              <w:t>。</w:t>
            </w:r>
            <w:r>
              <w:rPr>
                <w:rFonts w:ascii="宋体" w:hAnsi="宋体" w:eastAsia="宋体" w:cs="宋体"/>
                <w:sz w:val="20"/>
                <w:szCs w:val="20"/>
              </w:rPr>
              <w:t xml:space="preserve"> </w:t>
            </w:r>
            <w:r>
              <w:rPr>
                <w:rFonts w:ascii="宋体" w:hAnsi="宋体" w:eastAsia="宋体" w:cs="宋体"/>
                <w:spacing w:val="8"/>
                <w:sz w:val="20"/>
                <w:szCs w:val="20"/>
              </w:rPr>
              <w:t>加</w:t>
            </w:r>
            <w:r>
              <w:rPr>
                <w:rFonts w:ascii="宋体" w:hAnsi="宋体" w:eastAsia="宋体" w:cs="宋体"/>
                <w:spacing w:val="7"/>
                <w:sz w:val="20"/>
                <w:szCs w:val="20"/>
              </w:rPr>
              <w:t>强城市公园</w:t>
            </w:r>
            <w:r>
              <w:rPr>
                <w:rFonts w:ascii="宋体" w:hAnsi="宋体" w:eastAsia="宋体" w:cs="宋体"/>
                <w:spacing w:val="9"/>
                <w:sz w:val="20"/>
                <w:szCs w:val="20"/>
              </w:rPr>
              <w:t>、</w:t>
            </w:r>
            <w:r>
              <w:rPr>
                <w:rFonts w:ascii="宋体" w:hAnsi="宋体" w:eastAsia="宋体" w:cs="宋体"/>
                <w:spacing w:val="7"/>
                <w:sz w:val="20"/>
                <w:szCs w:val="20"/>
              </w:rPr>
              <w:t>道路绿化建设管理</w:t>
            </w:r>
            <w:r>
              <w:rPr>
                <w:rFonts w:ascii="宋体" w:hAnsi="宋体" w:eastAsia="宋体" w:cs="宋体"/>
                <w:spacing w:val="9"/>
                <w:sz w:val="20"/>
                <w:szCs w:val="20"/>
              </w:rPr>
              <w:t>，</w:t>
            </w:r>
            <w:r>
              <w:rPr>
                <w:rFonts w:ascii="宋体" w:hAnsi="宋体" w:eastAsia="宋体" w:cs="宋体"/>
                <w:spacing w:val="7"/>
                <w:sz w:val="20"/>
                <w:szCs w:val="20"/>
              </w:rPr>
              <w:t>推进斑马湖公园等提质增色</w:t>
            </w:r>
            <w:r>
              <w:rPr>
                <w:rFonts w:ascii="宋体" w:hAnsi="宋体" w:eastAsia="宋体" w:cs="宋体"/>
                <w:spacing w:val="9"/>
                <w:sz w:val="20"/>
                <w:szCs w:val="20"/>
              </w:rPr>
              <w:t>，</w:t>
            </w:r>
            <w:r>
              <w:rPr>
                <w:rFonts w:ascii="宋体" w:hAnsi="宋体" w:eastAsia="宋体" w:cs="宋体"/>
                <w:spacing w:val="7"/>
                <w:sz w:val="20"/>
                <w:szCs w:val="20"/>
              </w:rPr>
              <w:t>重点实施普瑞路</w:t>
            </w:r>
            <w:r>
              <w:rPr>
                <w:rFonts w:ascii="宋体" w:hAnsi="宋体" w:eastAsia="宋体" w:cs="宋体"/>
                <w:spacing w:val="9"/>
                <w:sz w:val="20"/>
                <w:szCs w:val="20"/>
              </w:rPr>
              <w:t>、</w:t>
            </w:r>
            <w:r>
              <w:rPr>
                <w:rFonts w:ascii="宋体" w:hAnsi="宋体" w:eastAsia="宋体" w:cs="宋体"/>
                <w:spacing w:val="7"/>
                <w:sz w:val="20"/>
                <w:szCs w:val="20"/>
              </w:rPr>
              <w:t>望城</w:t>
            </w:r>
            <w:r>
              <w:rPr>
                <w:rFonts w:ascii="宋体" w:hAnsi="宋体" w:eastAsia="宋体" w:cs="宋体"/>
                <w:sz w:val="20"/>
                <w:szCs w:val="20"/>
              </w:rPr>
              <w:t xml:space="preserve"> </w:t>
            </w:r>
            <w:r>
              <w:rPr>
                <w:rFonts w:ascii="宋体" w:hAnsi="宋体" w:eastAsia="宋体" w:cs="宋体"/>
                <w:spacing w:val="8"/>
                <w:sz w:val="20"/>
                <w:szCs w:val="20"/>
              </w:rPr>
              <w:t>大道绿化提质工程</w:t>
            </w:r>
            <w:r>
              <w:rPr>
                <w:rFonts w:ascii="宋体" w:hAnsi="宋体" w:eastAsia="宋体" w:cs="宋体"/>
                <w:spacing w:val="9"/>
                <w:sz w:val="20"/>
                <w:szCs w:val="20"/>
              </w:rPr>
              <w:t>。</w:t>
            </w:r>
          </w:p>
          <w:p>
            <w:pPr>
              <w:spacing w:line="360" w:lineRule="auto"/>
              <w:ind w:firstLine="526"/>
              <w:rPr>
                <w:rFonts w:ascii="宋体" w:hAnsi="宋体" w:eastAsia="宋体" w:cs="宋体"/>
                <w:sz w:val="20"/>
                <w:szCs w:val="20"/>
              </w:rPr>
            </w:pPr>
            <w:r>
              <w:rPr>
                <w:rFonts w:ascii="宋体" w:hAnsi="宋体" w:eastAsia="宋体" w:cs="宋体"/>
                <w:spacing w:val="14"/>
                <w:position w:val="20"/>
                <w:sz w:val="20"/>
                <w:szCs w:val="20"/>
                <w14:textOutline w14:w="3795" w14:cap="sq" w14:cmpd="sng">
                  <w14:solidFill>
                    <w14:srgbClr w14:val="000000"/>
                  </w14:solidFill>
                  <w14:prstDash w14:val="solid"/>
                  <w14:bevel/>
                </w14:textOutline>
              </w:rPr>
              <w:t>“城市空间</w:t>
            </w:r>
            <w:r>
              <w:rPr>
                <w:rFonts w:ascii="宋体" w:hAnsi="宋体" w:eastAsia="宋体" w:cs="宋体"/>
                <w:spacing w:val="13"/>
                <w:position w:val="20"/>
                <w:sz w:val="20"/>
                <w:szCs w:val="20"/>
                <w14:textOutline w14:w="3795" w14:cap="sq" w14:cmpd="sng">
                  <w14:solidFill>
                    <w14:srgbClr w14:val="000000"/>
                  </w14:solidFill>
                  <w14:prstDash w14:val="solid"/>
                  <w14:bevel/>
                </w14:textOutline>
              </w:rPr>
              <w:t>”整治行动</w:t>
            </w:r>
            <w:r>
              <w:rPr>
                <w:rFonts w:ascii="宋体" w:hAnsi="宋体" w:eastAsia="宋体" w:cs="宋体"/>
                <w:spacing w:val="15"/>
                <w:position w:val="20"/>
                <w:sz w:val="20"/>
                <w:szCs w:val="20"/>
                <w14:textOutline w14:w="3795" w14:cap="sq" w14:cmpd="sng">
                  <w14:solidFill>
                    <w14:srgbClr w14:val="000000"/>
                  </w14:solidFill>
                  <w14:prstDash w14:val="solid"/>
                  <w14:bevel/>
                </w14:textOutline>
              </w:rPr>
              <w:t>。</w:t>
            </w:r>
            <w:r>
              <w:rPr>
                <w:rFonts w:ascii="宋体" w:hAnsi="宋体" w:eastAsia="宋体" w:cs="宋体"/>
                <w:spacing w:val="13"/>
                <w:position w:val="20"/>
                <w:sz w:val="20"/>
                <w:szCs w:val="20"/>
              </w:rPr>
              <w:t>开发建设智慧停车系统</w:t>
            </w:r>
            <w:r>
              <w:rPr>
                <w:rFonts w:ascii="宋体" w:hAnsi="宋体" w:eastAsia="宋体" w:cs="宋体"/>
                <w:spacing w:val="15"/>
                <w:position w:val="20"/>
                <w:sz w:val="20"/>
                <w:szCs w:val="20"/>
              </w:rPr>
              <w:t>，</w:t>
            </w:r>
            <w:r>
              <w:rPr>
                <w:rFonts w:ascii="宋体" w:hAnsi="宋体" w:eastAsia="宋体" w:cs="宋体"/>
                <w:spacing w:val="13"/>
                <w:position w:val="20"/>
                <w:sz w:val="20"/>
                <w:szCs w:val="20"/>
              </w:rPr>
              <w:t>畅通优化交通停车</w:t>
            </w:r>
            <w:r>
              <w:rPr>
                <w:rFonts w:ascii="宋体" w:hAnsi="宋体" w:eastAsia="宋体" w:cs="宋体"/>
                <w:spacing w:val="15"/>
                <w:position w:val="20"/>
                <w:sz w:val="20"/>
                <w:szCs w:val="20"/>
              </w:rPr>
              <w:t>，</w:t>
            </w:r>
            <w:r>
              <w:rPr>
                <w:rFonts w:ascii="宋体" w:hAnsi="宋体" w:eastAsia="宋体" w:cs="宋体"/>
                <w:spacing w:val="13"/>
                <w:position w:val="20"/>
                <w:sz w:val="20"/>
                <w:szCs w:val="20"/>
              </w:rPr>
              <w:t>落实电动自</w:t>
            </w:r>
          </w:p>
          <w:p>
            <w:pPr>
              <w:spacing w:line="360" w:lineRule="auto"/>
              <w:ind w:firstLine="119"/>
              <w:rPr>
                <w:rFonts w:ascii="宋体" w:hAnsi="宋体" w:eastAsia="宋体" w:cs="宋体"/>
                <w:sz w:val="20"/>
                <w:szCs w:val="20"/>
              </w:rPr>
            </w:pPr>
            <w:r>
              <w:rPr>
                <w:rFonts w:ascii="宋体" w:hAnsi="宋体" w:eastAsia="宋体" w:cs="宋体"/>
                <w:spacing w:val="5"/>
                <w:sz w:val="20"/>
                <w:szCs w:val="20"/>
              </w:rPr>
              <w:t>行车投放联管机制。合理</w:t>
            </w:r>
            <w:r>
              <w:rPr>
                <w:rFonts w:ascii="宋体" w:hAnsi="宋体" w:eastAsia="宋体" w:cs="宋体"/>
                <w:spacing w:val="4"/>
                <w:sz w:val="20"/>
                <w:szCs w:val="20"/>
              </w:rPr>
              <w:t>利用空坪隙地</w:t>
            </w:r>
            <w:r>
              <w:rPr>
                <w:rFonts w:ascii="宋体" w:hAnsi="宋体" w:eastAsia="宋体" w:cs="宋体"/>
                <w:spacing w:val="5"/>
                <w:sz w:val="20"/>
                <w:szCs w:val="20"/>
              </w:rPr>
              <w:t>，</w:t>
            </w:r>
            <w:r>
              <w:rPr>
                <w:rFonts w:ascii="宋体" w:hAnsi="宋体" w:eastAsia="宋体" w:cs="宋体"/>
                <w:spacing w:val="4"/>
                <w:sz w:val="20"/>
                <w:szCs w:val="20"/>
              </w:rPr>
              <w:t>鼓励将空坪隙地改造为停车场</w:t>
            </w:r>
            <w:r>
              <w:rPr>
                <w:rFonts w:ascii="宋体" w:hAnsi="宋体" w:eastAsia="宋体" w:cs="宋体"/>
                <w:spacing w:val="5"/>
                <w:sz w:val="20"/>
                <w:szCs w:val="20"/>
              </w:rPr>
              <w:t>、</w:t>
            </w:r>
            <w:r>
              <w:rPr>
                <w:rFonts w:ascii="宋体" w:hAnsi="宋体" w:eastAsia="宋体" w:cs="宋体"/>
                <w:spacing w:val="4"/>
                <w:sz w:val="20"/>
                <w:szCs w:val="20"/>
              </w:rPr>
              <w:t>健身休闲场所等</w:t>
            </w:r>
            <w:r>
              <w:rPr>
                <w:rFonts w:ascii="宋体" w:hAnsi="宋体" w:eastAsia="宋体" w:cs="宋体"/>
                <w:spacing w:val="5"/>
                <w:sz w:val="20"/>
                <w:szCs w:val="20"/>
              </w:rPr>
              <w:t>，</w:t>
            </w:r>
          </w:p>
        </w:tc>
      </w:tr>
    </w:tbl>
    <w:p>
      <w:pPr>
        <w:spacing w:line="360" w:lineRule="auto"/>
        <w:rPr>
          <w:rFonts w:ascii="Arial"/>
          <w:sz w:val="21"/>
        </w:rPr>
      </w:pPr>
    </w:p>
    <w:p>
      <w:pPr>
        <w:spacing w:line="360" w:lineRule="auto"/>
        <w:sectPr>
          <w:footerReference r:id="rId13" w:type="default"/>
          <w:pgSz w:w="11906" w:h="16839"/>
          <w:pgMar w:top="1431" w:right="1719" w:bottom="1152" w:left="1785" w:header="0" w:footer="989" w:gutter="0"/>
          <w:pgNumType w:fmt="decimal"/>
          <w:cols w:space="720" w:num="1"/>
        </w:sectPr>
      </w:pPr>
    </w:p>
    <w:p>
      <w:pPr>
        <w:spacing w:line="360" w:lineRule="auto"/>
        <w:rPr>
          <w:rFonts w:ascii="Arial"/>
          <w:sz w:val="2"/>
        </w:rPr>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7056" w:hRule="atLeast"/>
        </w:trPr>
        <w:tc>
          <w:tcPr>
            <w:tcW w:w="8311" w:type="dxa"/>
            <w:vAlign w:val="top"/>
          </w:tcPr>
          <w:p>
            <w:pPr>
              <w:spacing w:before="133" w:line="360" w:lineRule="auto"/>
              <w:ind w:left="116" w:right="107" w:hanging="1"/>
              <w:rPr>
                <w:rFonts w:ascii="宋体" w:hAnsi="宋体" w:eastAsia="宋体" w:cs="宋体"/>
                <w:sz w:val="20"/>
                <w:szCs w:val="20"/>
              </w:rPr>
            </w:pPr>
            <w:r>
              <w:rPr>
                <w:rFonts w:ascii="宋体" w:hAnsi="宋体" w:eastAsia="宋体" w:cs="宋体"/>
                <w:spacing w:val="8"/>
                <w:sz w:val="20"/>
                <w:szCs w:val="20"/>
              </w:rPr>
              <w:t>对未利用</w:t>
            </w:r>
            <w:r>
              <w:rPr>
                <w:rFonts w:ascii="宋体" w:hAnsi="宋体" w:eastAsia="宋体" w:cs="宋体"/>
                <w:spacing w:val="7"/>
                <w:sz w:val="20"/>
                <w:szCs w:val="20"/>
              </w:rPr>
              <w:t>的空坪隙地全部植绿</w:t>
            </w:r>
            <w:r>
              <w:rPr>
                <w:rFonts w:ascii="宋体" w:hAnsi="宋体" w:eastAsia="宋体" w:cs="宋体"/>
                <w:spacing w:val="9"/>
                <w:sz w:val="20"/>
                <w:szCs w:val="20"/>
              </w:rPr>
              <w:t>，</w:t>
            </w:r>
            <w:r>
              <w:rPr>
                <w:rFonts w:ascii="宋体" w:hAnsi="宋体" w:eastAsia="宋体" w:cs="宋体"/>
                <w:spacing w:val="7"/>
                <w:sz w:val="20"/>
                <w:szCs w:val="20"/>
              </w:rPr>
              <w:t>提升城市环境品质</w:t>
            </w:r>
            <w:r>
              <w:rPr>
                <w:rFonts w:ascii="宋体" w:hAnsi="宋体" w:eastAsia="宋体" w:cs="宋体"/>
                <w:spacing w:val="9"/>
                <w:sz w:val="20"/>
                <w:szCs w:val="20"/>
              </w:rPr>
              <w:t>。</w:t>
            </w:r>
            <w:r>
              <w:rPr>
                <w:rFonts w:ascii="宋体" w:hAnsi="宋体" w:eastAsia="宋体" w:cs="宋体"/>
                <w:spacing w:val="7"/>
                <w:sz w:val="20"/>
                <w:szCs w:val="20"/>
              </w:rPr>
              <w:t>精细养护市政设施</w:t>
            </w:r>
            <w:r>
              <w:rPr>
                <w:rFonts w:ascii="宋体" w:hAnsi="宋体" w:eastAsia="宋体" w:cs="宋体"/>
                <w:spacing w:val="9"/>
                <w:sz w:val="20"/>
                <w:szCs w:val="20"/>
              </w:rPr>
              <w:t>，</w:t>
            </w:r>
            <w:r>
              <w:rPr>
                <w:rFonts w:ascii="宋体" w:hAnsi="宋体" w:eastAsia="宋体" w:cs="宋体"/>
                <w:spacing w:val="7"/>
                <w:sz w:val="20"/>
                <w:szCs w:val="20"/>
              </w:rPr>
              <w:t>开展主次干道罩</w:t>
            </w:r>
            <w:r>
              <w:rPr>
                <w:rFonts w:ascii="宋体" w:hAnsi="宋体" w:eastAsia="宋体" w:cs="宋体"/>
                <w:sz w:val="20"/>
                <w:szCs w:val="20"/>
              </w:rPr>
              <w:t xml:space="preserve"> </w:t>
            </w:r>
            <w:r>
              <w:rPr>
                <w:rFonts w:ascii="宋体" w:hAnsi="宋体" w:eastAsia="宋体" w:cs="宋体"/>
                <w:spacing w:val="7"/>
                <w:sz w:val="20"/>
                <w:szCs w:val="20"/>
              </w:rPr>
              <w:t>面翻新整治</w:t>
            </w:r>
            <w:r>
              <w:rPr>
                <w:rFonts w:ascii="宋体" w:hAnsi="宋体" w:eastAsia="宋体" w:cs="宋体"/>
                <w:spacing w:val="9"/>
                <w:sz w:val="20"/>
                <w:szCs w:val="20"/>
              </w:rPr>
              <w:t>，</w:t>
            </w:r>
            <w:r>
              <w:rPr>
                <w:rFonts w:ascii="宋体" w:hAnsi="宋体" w:eastAsia="宋体" w:cs="宋体"/>
                <w:spacing w:val="7"/>
                <w:sz w:val="20"/>
                <w:szCs w:val="20"/>
              </w:rPr>
              <w:t>推进“多杆合一”</w:t>
            </w:r>
            <w:r>
              <w:rPr>
                <w:rFonts w:ascii="宋体" w:hAnsi="宋体" w:eastAsia="宋体" w:cs="宋体"/>
                <w:spacing w:val="9"/>
                <w:sz w:val="20"/>
                <w:szCs w:val="20"/>
              </w:rPr>
              <w:t>、</w:t>
            </w:r>
            <w:r>
              <w:rPr>
                <w:rFonts w:ascii="宋体" w:hAnsi="宋体" w:eastAsia="宋体" w:cs="宋体"/>
                <w:spacing w:val="7"/>
                <w:sz w:val="20"/>
                <w:szCs w:val="20"/>
              </w:rPr>
              <w:t>“多箱合一”试点工作</w:t>
            </w:r>
            <w:r>
              <w:rPr>
                <w:rFonts w:ascii="宋体" w:hAnsi="宋体" w:eastAsia="宋体" w:cs="宋体"/>
                <w:spacing w:val="8"/>
                <w:sz w:val="20"/>
                <w:szCs w:val="20"/>
              </w:rPr>
              <w:t>，</w:t>
            </w:r>
            <w:r>
              <w:rPr>
                <w:rFonts w:ascii="宋体" w:hAnsi="宋体" w:eastAsia="宋体" w:cs="宋体"/>
                <w:spacing w:val="7"/>
                <w:sz w:val="20"/>
                <w:szCs w:val="20"/>
              </w:rPr>
              <w:t>加快电力</w:t>
            </w:r>
            <w:r>
              <w:rPr>
                <w:rFonts w:ascii="宋体" w:hAnsi="宋体" w:eastAsia="宋体" w:cs="宋体"/>
                <w:spacing w:val="8"/>
                <w:sz w:val="20"/>
                <w:szCs w:val="20"/>
              </w:rPr>
              <w:t>、</w:t>
            </w:r>
            <w:r>
              <w:rPr>
                <w:rFonts w:ascii="宋体" w:hAnsi="宋体" w:eastAsia="宋体" w:cs="宋体"/>
                <w:spacing w:val="7"/>
                <w:sz w:val="20"/>
                <w:szCs w:val="20"/>
              </w:rPr>
              <w:t>通讯</w:t>
            </w:r>
            <w:r>
              <w:rPr>
                <w:rFonts w:ascii="宋体" w:hAnsi="宋体" w:eastAsia="宋体" w:cs="宋体"/>
                <w:spacing w:val="8"/>
                <w:sz w:val="20"/>
                <w:szCs w:val="20"/>
              </w:rPr>
              <w:t>、</w:t>
            </w:r>
            <w:r>
              <w:rPr>
                <w:rFonts w:ascii="宋体" w:hAnsi="宋体" w:eastAsia="宋体" w:cs="宋体"/>
                <w:spacing w:val="7"/>
                <w:sz w:val="20"/>
                <w:szCs w:val="20"/>
              </w:rPr>
              <w:t>燃气</w:t>
            </w:r>
            <w:r>
              <w:rPr>
                <w:rFonts w:ascii="宋体" w:hAnsi="宋体" w:eastAsia="宋体" w:cs="宋体"/>
                <w:spacing w:val="8"/>
                <w:sz w:val="20"/>
                <w:szCs w:val="20"/>
              </w:rPr>
              <w:t>、</w:t>
            </w:r>
            <w:r>
              <w:rPr>
                <w:rFonts w:ascii="宋体" w:hAnsi="宋体" w:eastAsia="宋体" w:cs="宋体"/>
                <w:spacing w:val="7"/>
                <w:sz w:val="20"/>
                <w:szCs w:val="20"/>
              </w:rPr>
              <w:t>给排</w:t>
            </w:r>
            <w:r>
              <w:rPr>
                <w:rFonts w:ascii="宋体" w:hAnsi="宋体" w:eastAsia="宋体" w:cs="宋体"/>
                <w:sz w:val="20"/>
                <w:szCs w:val="20"/>
              </w:rPr>
              <w:t xml:space="preserve"> </w:t>
            </w:r>
            <w:r>
              <w:rPr>
                <w:rFonts w:ascii="宋体" w:hAnsi="宋体" w:eastAsia="宋体" w:cs="宋体"/>
                <w:spacing w:val="9"/>
                <w:sz w:val="20"/>
                <w:szCs w:val="20"/>
              </w:rPr>
              <w:t>水等老旧管线维修</w:t>
            </w:r>
            <w:r>
              <w:rPr>
                <w:rFonts w:ascii="宋体" w:hAnsi="宋体" w:eastAsia="宋体" w:cs="宋体"/>
                <w:spacing w:val="10"/>
                <w:sz w:val="20"/>
                <w:szCs w:val="20"/>
              </w:rPr>
              <w:t>、</w:t>
            </w:r>
            <w:r>
              <w:rPr>
                <w:rFonts w:ascii="宋体" w:hAnsi="宋体" w:eastAsia="宋体" w:cs="宋体"/>
                <w:spacing w:val="9"/>
                <w:sz w:val="20"/>
                <w:szCs w:val="20"/>
              </w:rPr>
              <w:t>更换和升</w:t>
            </w:r>
            <w:r>
              <w:rPr>
                <w:rFonts w:ascii="宋体" w:hAnsi="宋体" w:eastAsia="宋体" w:cs="宋体"/>
                <w:spacing w:val="8"/>
                <w:sz w:val="20"/>
                <w:szCs w:val="20"/>
              </w:rPr>
              <w:t>级改造</w:t>
            </w:r>
            <w:r>
              <w:rPr>
                <w:rFonts w:ascii="宋体" w:hAnsi="宋体" w:eastAsia="宋体" w:cs="宋体"/>
                <w:spacing w:val="10"/>
                <w:sz w:val="20"/>
                <w:szCs w:val="20"/>
              </w:rPr>
              <w:t>。</w:t>
            </w:r>
          </w:p>
          <w:p>
            <w:pPr>
              <w:spacing w:line="360" w:lineRule="auto"/>
              <w:ind w:left="106" w:right="59" w:firstLine="420"/>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“街美景靓”专项行动</w:t>
            </w:r>
            <w:r>
              <w:rPr>
                <w:rFonts w:ascii="宋体" w:hAnsi="宋体" w:eastAsia="宋体" w:cs="宋体"/>
                <w:spacing w:val="16"/>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推进主次干道路面</w:t>
            </w:r>
            <w:r>
              <w:rPr>
                <w:rFonts w:ascii="宋体" w:hAnsi="宋体" w:eastAsia="宋体" w:cs="宋体"/>
                <w:spacing w:val="16"/>
                <w:sz w:val="20"/>
                <w:szCs w:val="20"/>
              </w:rPr>
              <w:t>、</w:t>
            </w:r>
            <w:r>
              <w:rPr>
                <w:rFonts w:ascii="宋体" w:hAnsi="宋体" w:eastAsia="宋体" w:cs="宋体"/>
                <w:spacing w:val="13"/>
                <w:sz w:val="20"/>
                <w:szCs w:val="20"/>
              </w:rPr>
              <w:t>人行道</w:t>
            </w:r>
            <w:r>
              <w:rPr>
                <w:rFonts w:ascii="宋体" w:hAnsi="宋体" w:eastAsia="宋体" w:cs="宋体"/>
                <w:spacing w:val="16"/>
                <w:sz w:val="20"/>
                <w:szCs w:val="20"/>
              </w:rPr>
              <w:t>、</w:t>
            </w:r>
            <w:r>
              <w:rPr>
                <w:rFonts w:ascii="宋体" w:hAnsi="宋体" w:eastAsia="宋体" w:cs="宋体"/>
                <w:spacing w:val="13"/>
                <w:sz w:val="20"/>
                <w:szCs w:val="20"/>
              </w:rPr>
              <w:t>绿化</w:t>
            </w:r>
            <w:r>
              <w:rPr>
                <w:rFonts w:ascii="宋体" w:hAnsi="宋体" w:eastAsia="宋体" w:cs="宋体"/>
                <w:spacing w:val="16"/>
                <w:sz w:val="20"/>
                <w:szCs w:val="20"/>
              </w:rPr>
              <w:t>、</w:t>
            </w:r>
            <w:r>
              <w:rPr>
                <w:rFonts w:ascii="宋体" w:hAnsi="宋体" w:eastAsia="宋体" w:cs="宋体"/>
                <w:spacing w:val="12"/>
                <w:sz w:val="20"/>
                <w:szCs w:val="20"/>
              </w:rPr>
              <w:t>照明</w:t>
            </w:r>
            <w:r>
              <w:rPr>
                <w:rFonts w:ascii="宋体" w:hAnsi="宋体" w:eastAsia="宋体" w:cs="宋体"/>
                <w:spacing w:val="16"/>
                <w:sz w:val="20"/>
                <w:szCs w:val="20"/>
              </w:rPr>
              <w:t>、</w:t>
            </w:r>
            <w:r>
              <w:rPr>
                <w:rFonts w:ascii="宋体" w:hAnsi="宋体" w:eastAsia="宋体" w:cs="宋体"/>
                <w:spacing w:val="12"/>
                <w:sz w:val="20"/>
                <w:szCs w:val="20"/>
              </w:rPr>
              <w:t>立面</w:t>
            </w:r>
            <w:r>
              <w:rPr>
                <w:rFonts w:ascii="宋体" w:hAnsi="宋体" w:eastAsia="宋体" w:cs="宋体"/>
                <w:spacing w:val="16"/>
                <w:sz w:val="20"/>
                <w:szCs w:val="20"/>
              </w:rPr>
              <w:t>、</w:t>
            </w:r>
            <w:r>
              <w:rPr>
                <w:rFonts w:ascii="宋体" w:hAnsi="宋体" w:eastAsia="宋体" w:cs="宋体"/>
                <w:spacing w:val="12"/>
                <w:sz w:val="20"/>
                <w:szCs w:val="20"/>
              </w:rPr>
              <w:t>管网等</w:t>
            </w:r>
            <w:r>
              <w:rPr>
                <w:rFonts w:ascii="宋体" w:hAnsi="宋体" w:eastAsia="宋体" w:cs="宋体"/>
                <w:spacing w:val="8"/>
                <w:sz w:val="20"/>
                <w:szCs w:val="20"/>
              </w:rPr>
              <w:t>“六位一体”整体提质</w:t>
            </w:r>
            <w:r>
              <w:rPr>
                <w:rFonts w:ascii="宋体" w:hAnsi="宋体" w:eastAsia="宋体" w:cs="宋体"/>
                <w:spacing w:val="9"/>
                <w:sz w:val="20"/>
                <w:szCs w:val="20"/>
              </w:rPr>
              <w:t>，</w:t>
            </w:r>
            <w:r>
              <w:rPr>
                <w:rFonts w:ascii="宋体" w:hAnsi="宋体" w:eastAsia="宋体" w:cs="宋体"/>
                <w:spacing w:val="8"/>
                <w:sz w:val="20"/>
                <w:szCs w:val="20"/>
              </w:rPr>
              <w:t>加</w:t>
            </w:r>
            <w:r>
              <w:rPr>
                <w:rFonts w:ascii="宋体" w:hAnsi="宋体" w:eastAsia="宋体" w:cs="宋体"/>
                <w:spacing w:val="7"/>
                <w:sz w:val="20"/>
                <w:szCs w:val="20"/>
              </w:rPr>
              <w:t>强主次干道市容秩序管控</w:t>
            </w:r>
            <w:r>
              <w:rPr>
                <w:rFonts w:ascii="宋体" w:hAnsi="宋体" w:eastAsia="宋体" w:cs="宋体"/>
                <w:spacing w:val="9"/>
                <w:sz w:val="20"/>
                <w:szCs w:val="20"/>
              </w:rPr>
              <w:t>。</w:t>
            </w:r>
            <w:r>
              <w:rPr>
                <w:rFonts w:ascii="宋体" w:hAnsi="宋体" w:eastAsia="宋体" w:cs="宋体"/>
                <w:spacing w:val="7"/>
                <w:sz w:val="20"/>
                <w:szCs w:val="20"/>
              </w:rPr>
              <w:t>清洗</w:t>
            </w:r>
            <w:r>
              <w:rPr>
                <w:rFonts w:ascii="宋体" w:hAnsi="宋体" w:eastAsia="宋体" w:cs="宋体"/>
                <w:spacing w:val="9"/>
                <w:sz w:val="20"/>
                <w:szCs w:val="20"/>
              </w:rPr>
              <w:t>、</w:t>
            </w:r>
            <w:r>
              <w:rPr>
                <w:rFonts w:ascii="宋体" w:hAnsi="宋体" w:eastAsia="宋体" w:cs="宋体"/>
                <w:spacing w:val="7"/>
                <w:sz w:val="20"/>
                <w:szCs w:val="20"/>
              </w:rPr>
              <w:t>翻新</w:t>
            </w:r>
            <w:r>
              <w:rPr>
                <w:rFonts w:ascii="宋体" w:hAnsi="宋体" w:eastAsia="宋体" w:cs="宋体"/>
                <w:spacing w:val="9"/>
                <w:sz w:val="20"/>
                <w:szCs w:val="20"/>
              </w:rPr>
              <w:t>、</w:t>
            </w:r>
            <w:r>
              <w:rPr>
                <w:rFonts w:ascii="宋体" w:hAnsi="宋体" w:eastAsia="宋体" w:cs="宋体"/>
                <w:spacing w:val="7"/>
                <w:sz w:val="20"/>
                <w:szCs w:val="20"/>
              </w:rPr>
              <w:t>整治重点道路两厢建</w:t>
            </w:r>
            <w:r>
              <w:rPr>
                <w:rFonts w:ascii="宋体" w:hAnsi="宋体" w:eastAsia="宋体" w:cs="宋体"/>
                <w:spacing w:val="9"/>
                <w:sz w:val="20"/>
                <w:szCs w:val="20"/>
              </w:rPr>
              <w:t>筑外立面，规整道路两厢建筑主体外部轮廓。优化提质夜</w:t>
            </w:r>
            <w:r>
              <w:rPr>
                <w:rFonts w:ascii="宋体" w:hAnsi="宋体" w:eastAsia="宋体" w:cs="宋体"/>
                <w:spacing w:val="8"/>
                <w:sz w:val="20"/>
                <w:szCs w:val="20"/>
              </w:rPr>
              <w:t>景照明</w:t>
            </w:r>
            <w:r>
              <w:rPr>
                <w:rFonts w:ascii="宋体" w:hAnsi="宋体" w:eastAsia="宋体" w:cs="宋体"/>
                <w:spacing w:val="9"/>
                <w:sz w:val="20"/>
                <w:szCs w:val="20"/>
              </w:rPr>
              <w:t>，</w:t>
            </w:r>
            <w:r>
              <w:rPr>
                <w:rFonts w:ascii="宋体" w:hAnsi="宋体" w:eastAsia="宋体" w:cs="宋体"/>
                <w:spacing w:val="8"/>
                <w:sz w:val="20"/>
                <w:szCs w:val="20"/>
              </w:rPr>
              <w:t>优先保障功能性照明</w:t>
            </w:r>
            <w:r>
              <w:rPr>
                <w:rFonts w:ascii="宋体" w:hAnsi="宋体" w:eastAsia="宋体" w:cs="宋体"/>
                <w:spacing w:val="9"/>
                <w:sz w:val="20"/>
                <w:szCs w:val="20"/>
              </w:rPr>
              <w:t>，</w:t>
            </w:r>
            <w:r>
              <w:rPr>
                <w:rFonts w:ascii="宋体" w:hAnsi="宋体" w:eastAsia="宋体" w:cs="宋体"/>
                <w:spacing w:val="8"/>
                <w:sz w:val="20"/>
                <w:szCs w:val="20"/>
              </w:rPr>
              <w:t>保障照明设施完整率和亮灯率达到</w:t>
            </w:r>
            <w:r>
              <w:rPr>
                <w:rFonts w:ascii="宋体" w:hAnsi="宋体" w:eastAsia="宋体" w:cs="宋体"/>
                <w:spacing w:val="4"/>
                <w:sz w:val="20"/>
                <w:szCs w:val="20"/>
              </w:rPr>
              <w:t>100%</w:t>
            </w:r>
            <w:r>
              <w:rPr>
                <w:rFonts w:ascii="宋体" w:hAnsi="宋体" w:eastAsia="宋体" w:cs="宋体"/>
                <w:spacing w:val="8"/>
                <w:sz w:val="20"/>
                <w:szCs w:val="20"/>
              </w:rPr>
              <w:t>，打造</w:t>
            </w:r>
            <w:r>
              <w:rPr>
                <w:rFonts w:ascii="宋体" w:hAnsi="宋体" w:eastAsia="宋体" w:cs="宋体"/>
                <w:spacing w:val="7"/>
                <w:sz w:val="20"/>
                <w:szCs w:val="20"/>
              </w:rPr>
              <w:t>人文</w:t>
            </w:r>
            <w:r>
              <w:rPr>
                <w:rFonts w:ascii="宋体" w:hAnsi="宋体" w:eastAsia="宋体" w:cs="宋体"/>
                <w:spacing w:val="8"/>
                <w:sz w:val="20"/>
                <w:szCs w:val="20"/>
              </w:rPr>
              <w:t>、</w:t>
            </w:r>
            <w:r>
              <w:rPr>
                <w:rFonts w:ascii="宋体" w:hAnsi="宋体" w:eastAsia="宋体" w:cs="宋体"/>
                <w:spacing w:val="7"/>
                <w:sz w:val="20"/>
                <w:szCs w:val="20"/>
              </w:rPr>
              <w:t>自然协调灵动的景观亮化工程</w:t>
            </w:r>
            <w:r>
              <w:rPr>
                <w:rFonts w:ascii="宋体" w:hAnsi="宋体" w:eastAsia="宋体" w:cs="宋体"/>
                <w:spacing w:val="8"/>
                <w:sz w:val="20"/>
                <w:szCs w:val="20"/>
              </w:rPr>
              <w:t>，</w:t>
            </w:r>
            <w:r>
              <w:rPr>
                <w:rFonts w:ascii="宋体" w:hAnsi="宋体" w:eastAsia="宋体" w:cs="宋体"/>
                <w:spacing w:val="7"/>
                <w:sz w:val="20"/>
                <w:szCs w:val="20"/>
              </w:rPr>
              <w:t>建</w:t>
            </w:r>
            <w:r>
              <w:rPr>
                <w:rFonts w:ascii="宋体" w:hAnsi="宋体" w:eastAsia="宋体" w:cs="宋体"/>
                <w:spacing w:val="10"/>
                <w:sz w:val="20"/>
                <w:szCs w:val="20"/>
              </w:rPr>
              <w:t>立城市照明智慧监控系统，升级公共路</w:t>
            </w:r>
            <w:r>
              <w:rPr>
                <w:rFonts w:ascii="宋体" w:hAnsi="宋体" w:eastAsia="宋体" w:cs="宋体"/>
                <w:spacing w:val="9"/>
                <w:sz w:val="20"/>
                <w:szCs w:val="20"/>
              </w:rPr>
              <w:t>灯智能控制终端</w:t>
            </w:r>
            <w:r>
              <w:rPr>
                <w:rFonts w:ascii="宋体" w:hAnsi="宋体" w:eastAsia="宋体" w:cs="宋体"/>
                <w:spacing w:val="10"/>
                <w:sz w:val="20"/>
                <w:szCs w:val="20"/>
              </w:rPr>
              <w:t>。</w:t>
            </w:r>
          </w:p>
          <w:p>
            <w:pPr>
              <w:spacing w:line="360" w:lineRule="auto"/>
              <w:ind w:left="115" w:right="55" w:firstLine="410"/>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“街净巷洁”专</w:t>
            </w:r>
            <w:r>
              <w:rPr>
                <w:rFonts w:ascii="宋体" w:hAnsi="宋体" w:eastAsia="宋体" w:cs="宋体"/>
                <w:spacing w:val="13"/>
                <w:sz w:val="20"/>
                <w:szCs w:val="20"/>
                <w14:textOutline w14:w="3795" w14:cap="sq" w14:cmpd="sng">
                  <w14:solidFill>
                    <w14:srgbClr w14:val="000000"/>
                  </w14:solidFill>
                  <w14:prstDash w14:val="solid"/>
                  <w14:bevel/>
                </w14:textOutline>
              </w:rPr>
              <w:t>项行动</w:t>
            </w:r>
            <w:r>
              <w:rPr>
                <w:rFonts w:ascii="宋体" w:hAnsi="宋体" w:eastAsia="宋体" w:cs="宋体"/>
                <w:spacing w:val="15"/>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高标准建设垃圾分收分运体系</w:t>
            </w:r>
            <w:r>
              <w:rPr>
                <w:rFonts w:ascii="宋体" w:hAnsi="宋体" w:eastAsia="宋体" w:cs="宋体"/>
                <w:spacing w:val="15"/>
                <w:sz w:val="20"/>
                <w:szCs w:val="20"/>
              </w:rPr>
              <w:t>，</w:t>
            </w:r>
            <w:r>
              <w:rPr>
                <w:rFonts w:ascii="宋体" w:hAnsi="宋体" w:eastAsia="宋体" w:cs="宋体"/>
                <w:spacing w:val="13"/>
                <w:sz w:val="20"/>
                <w:szCs w:val="20"/>
              </w:rPr>
              <w:t>探索建立垃圾分类投放诚</w:t>
            </w:r>
            <w:r>
              <w:rPr>
                <w:rFonts w:ascii="宋体" w:hAnsi="宋体" w:eastAsia="宋体" w:cs="宋体"/>
                <w:spacing w:val="8"/>
                <w:sz w:val="20"/>
                <w:szCs w:val="20"/>
              </w:rPr>
              <w:t>信</w:t>
            </w:r>
            <w:r>
              <w:rPr>
                <w:rFonts w:ascii="宋体" w:hAnsi="宋体" w:eastAsia="宋体" w:cs="宋体"/>
                <w:spacing w:val="7"/>
                <w:sz w:val="20"/>
                <w:szCs w:val="20"/>
              </w:rPr>
              <w:t>机制</w:t>
            </w:r>
            <w:r>
              <w:rPr>
                <w:rFonts w:ascii="宋体" w:hAnsi="宋体" w:eastAsia="宋体" w:cs="宋体"/>
                <w:spacing w:val="9"/>
                <w:sz w:val="20"/>
                <w:szCs w:val="20"/>
              </w:rPr>
              <w:t>，</w:t>
            </w:r>
            <w:r>
              <w:rPr>
                <w:rFonts w:ascii="宋体" w:hAnsi="宋体" w:eastAsia="宋体" w:cs="宋体"/>
                <w:spacing w:val="7"/>
                <w:sz w:val="20"/>
                <w:szCs w:val="20"/>
              </w:rPr>
              <w:t>建设垃圾分类减量管理工作信息平台</w:t>
            </w:r>
            <w:r>
              <w:rPr>
                <w:rFonts w:ascii="宋体" w:hAnsi="宋体" w:eastAsia="宋体" w:cs="宋体"/>
                <w:spacing w:val="9"/>
                <w:sz w:val="20"/>
                <w:szCs w:val="20"/>
              </w:rPr>
              <w:t>。</w:t>
            </w:r>
            <w:r>
              <w:rPr>
                <w:rFonts w:ascii="宋体" w:hAnsi="宋体" w:eastAsia="宋体" w:cs="宋体"/>
                <w:spacing w:val="7"/>
                <w:sz w:val="20"/>
                <w:szCs w:val="20"/>
              </w:rPr>
              <w:t>完善生活垃圾分类设施及站点布局</w:t>
            </w:r>
            <w:r>
              <w:rPr>
                <w:rFonts w:ascii="宋体" w:hAnsi="宋体" w:eastAsia="宋体" w:cs="宋体"/>
                <w:spacing w:val="9"/>
                <w:sz w:val="20"/>
                <w:szCs w:val="20"/>
              </w:rPr>
              <w:t>，</w:t>
            </w:r>
            <w:r>
              <w:rPr>
                <w:rFonts w:ascii="宋体" w:hAnsi="宋体" w:eastAsia="宋体" w:cs="宋体"/>
                <w:spacing w:val="7"/>
                <w:sz w:val="20"/>
                <w:szCs w:val="20"/>
              </w:rPr>
              <w:t>规范</w:t>
            </w:r>
            <w:r>
              <w:rPr>
                <w:rFonts w:ascii="宋体" w:hAnsi="宋体" w:eastAsia="宋体" w:cs="宋体"/>
                <w:spacing w:val="8"/>
                <w:sz w:val="20"/>
                <w:szCs w:val="20"/>
              </w:rPr>
              <w:t>处置装修</w:t>
            </w:r>
            <w:r>
              <w:rPr>
                <w:rFonts w:ascii="宋体" w:hAnsi="宋体" w:eastAsia="宋体" w:cs="宋体"/>
                <w:spacing w:val="7"/>
                <w:sz w:val="20"/>
                <w:szCs w:val="20"/>
              </w:rPr>
              <w:t>垃圾</w:t>
            </w:r>
            <w:r>
              <w:rPr>
                <w:rFonts w:ascii="宋体" w:hAnsi="宋体" w:eastAsia="宋体" w:cs="宋体"/>
                <w:spacing w:val="9"/>
                <w:sz w:val="20"/>
                <w:szCs w:val="20"/>
              </w:rPr>
              <w:t>，</w:t>
            </w:r>
            <w:r>
              <w:rPr>
                <w:rFonts w:ascii="宋体" w:hAnsi="宋体" w:eastAsia="宋体" w:cs="宋体"/>
                <w:spacing w:val="7"/>
                <w:sz w:val="20"/>
                <w:szCs w:val="20"/>
              </w:rPr>
              <w:t>推进建筑垃圾资源化利用</w:t>
            </w:r>
            <w:r>
              <w:rPr>
                <w:rFonts w:ascii="宋体" w:hAnsi="宋体" w:eastAsia="宋体" w:cs="宋体"/>
                <w:spacing w:val="9"/>
                <w:sz w:val="20"/>
                <w:szCs w:val="20"/>
              </w:rPr>
              <w:t>。</w:t>
            </w:r>
            <w:r>
              <w:rPr>
                <w:rFonts w:ascii="宋体" w:hAnsi="宋体" w:eastAsia="宋体" w:cs="宋体"/>
                <w:spacing w:val="7"/>
                <w:sz w:val="20"/>
                <w:szCs w:val="20"/>
              </w:rPr>
              <w:t>落实环卫保洁“八无</w:t>
            </w:r>
            <w:r>
              <w:rPr>
                <w:rFonts w:ascii="宋体" w:hAnsi="宋体" w:eastAsia="宋体" w:cs="宋体"/>
                <w:spacing w:val="9"/>
                <w:sz w:val="20"/>
                <w:szCs w:val="20"/>
              </w:rPr>
              <w:t>、</w:t>
            </w:r>
            <w:r>
              <w:rPr>
                <w:rFonts w:ascii="宋体" w:hAnsi="宋体" w:eastAsia="宋体" w:cs="宋体"/>
                <w:spacing w:val="7"/>
                <w:sz w:val="20"/>
                <w:szCs w:val="20"/>
              </w:rPr>
              <w:t>八净</w:t>
            </w:r>
            <w:r>
              <w:rPr>
                <w:rFonts w:ascii="宋体" w:hAnsi="宋体" w:eastAsia="宋体" w:cs="宋体"/>
                <w:spacing w:val="9"/>
                <w:sz w:val="20"/>
                <w:szCs w:val="20"/>
              </w:rPr>
              <w:t>、</w:t>
            </w:r>
            <w:r>
              <w:rPr>
                <w:rFonts w:ascii="宋体" w:hAnsi="宋体" w:eastAsia="宋体" w:cs="宋体"/>
                <w:spacing w:val="7"/>
                <w:sz w:val="20"/>
                <w:szCs w:val="20"/>
              </w:rPr>
              <w:t>三亮”精细化作</w:t>
            </w:r>
            <w:r>
              <w:rPr>
                <w:rFonts w:ascii="宋体" w:hAnsi="宋体" w:eastAsia="宋体" w:cs="宋体"/>
                <w:spacing w:val="8"/>
                <w:sz w:val="20"/>
                <w:szCs w:val="20"/>
              </w:rPr>
              <w:t>业标准和</w:t>
            </w:r>
            <w:r>
              <w:rPr>
                <w:rFonts w:ascii="宋体" w:hAnsi="宋体" w:eastAsia="宋体" w:cs="宋体"/>
                <w:spacing w:val="7"/>
                <w:sz w:val="20"/>
                <w:szCs w:val="20"/>
              </w:rPr>
              <w:t>要求</w:t>
            </w:r>
            <w:r>
              <w:rPr>
                <w:rFonts w:ascii="宋体" w:hAnsi="宋体" w:eastAsia="宋体" w:cs="宋体"/>
                <w:spacing w:val="9"/>
                <w:sz w:val="20"/>
                <w:szCs w:val="20"/>
              </w:rPr>
              <w:t>，</w:t>
            </w:r>
            <w:r>
              <w:rPr>
                <w:rFonts w:ascii="宋体" w:hAnsi="宋体" w:eastAsia="宋体" w:cs="宋体"/>
                <w:spacing w:val="7"/>
                <w:sz w:val="20"/>
                <w:szCs w:val="20"/>
              </w:rPr>
              <w:t>逐步提升市政道路及重点门户区域清扫保洁等级</w:t>
            </w:r>
            <w:r>
              <w:rPr>
                <w:rFonts w:ascii="宋体" w:hAnsi="宋体" w:eastAsia="宋体" w:cs="宋体"/>
                <w:spacing w:val="9"/>
                <w:sz w:val="20"/>
                <w:szCs w:val="20"/>
              </w:rPr>
              <w:t>。</w:t>
            </w:r>
            <w:r>
              <w:rPr>
                <w:rFonts w:ascii="宋体" w:hAnsi="宋体" w:eastAsia="宋体" w:cs="宋体"/>
                <w:spacing w:val="7"/>
                <w:sz w:val="20"/>
                <w:szCs w:val="20"/>
              </w:rPr>
              <w:t>增量提标公共站厕</w:t>
            </w:r>
            <w:r>
              <w:rPr>
                <w:rFonts w:ascii="宋体" w:hAnsi="宋体" w:eastAsia="宋体" w:cs="宋体"/>
                <w:spacing w:val="9"/>
                <w:sz w:val="20"/>
                <w:szCs w:val="20"/>
              </w:rPr>
              <w:t>，</w:t>
            </w:r>
            <w:r>
              <w:rPr>
                <w:rFonts w:ascii="宋体" w:hAnsi="宋体" w:eastAsia="宋体" w:cs="宋体"/>
                <w:spacing w:val="7"/>
                <w:sz w:val="20"/>
                <w:szCs w:val="20"/>
              </w:rPr>
              <w:t>统</w:t>
            </w:r>
            <w:r>
              <w:rPr>
                <w:rFonts w:ascii="宋体" w:hAnsi="宋体" w:eastAsia="宋体" w:cs="宋体"/>
                <w:spacing w:val="4"/>
                <w:sz w:val="20"/>
                <w:szCs w:val="20"/>
              </w:rPr>
              <w:t>筹优化站厕布局，规划新</w:t>
            </w:r>
            <w:r>
              <w:rPr>
                <w:rFonts w:ascii="宋体" w:hAnsi="宋体" w:eastAsia="宋体" w:cs="宋体"/>
                <w:spacing w:val="3"/>
                <w:sz w:val="20"/>
                <w:szCs w:val="20"/>
              </w:rPr>
              <w:t>建</w:t>
            </w:r>
            <w:r>
              <w:rPr>
                <w:rFonts w:ascii="宋体" w:hAnsi="宋体" w:eastAsia="宋体" w:cs="宋体"/>
                <w:spacing w:val="4"/>
                <w:sz w:val="20"/>
                <w:szCs w:val="20"/>
              </w:rPr>
              <w:t>、</w:t>
            </w:r>
            <w:r>
              <w:rPr>
                <w:rFonts w:ascii="宋体" w:hAnsi="宋体" w:eastAsia="宋体" w:cs="宋体"/>
                <w:spacing w:val="3"/>
                <w:sz w:val="20"/>
                <w:szCs w:val="20"/>
              </w:rPr>
              <w:t>改造一批站厕</w:t>
            </w:r>
            <w:r>
              <w:rPr>
                <w:rFonts w:ascii="宋体" w:hAnsi="宋体" w:eastAsia="宋体" w:cs="宋体"/>
                <w:spacing w:val="4"/>
                <w:sz w:val="20"/>
                <w:szCs w:val="20"/>
              </w:rPr>
              <w:t>。</w:t>
            </w:r>
            <w:r>
              <w:rPr>
                <w:rFonts w:ascii="宋体" w:hAnsi="宋体" w:eastAsia="宋体" w:cs="宋体"/>
                <w:spacing w:val="3"/>
                <w:sz w:val="20"/>
                <w:szCs w:val="20"/>
              </w:rPr>
              <w:t>设置特殊群体第三空间</w:t>
            </w:r>
            <w:r>
              <w:rPr>
                <w:rFonts w:ascii="宋体" w:hAnsi="宋体" w:eastAsia="宋体" w:cs="宋体"/>
                <w:spacing w:val="4"/>
                <w:sz w:val="20"/>
                <w:szCs w:val="20"/>
              </w:rPr>
              <w:t>，</w:t>
            </w:r>
            <w:r>
              <w:rPr>
                <w:rFonts w:ascii="宋体" w:hAnsi="宋体" w:eastAsia="宋体" w:cs="宋体"/>
                <w:spacing w:val="3"/>
                <w:sz w:val="20"/>
                <w:szCs w:val="20"/>
              </w:rPr>
              <w:t>拓展公厕服务驿站</w:t>
            </w:r>
            <w:r>
              <w:rPr>
                <w:rFonts w:ascii="宋体" w:hAnsi="宋体" w:eastAsia="宋体" w:cs="宋体"/>
                <w:spacing w:val="4"/>
                <w:sz w:val="20"/>
                <w:szCs w:val="20"/>
              </w:rPr>
              <w:t>，</w:t>
            </w:r>
            <w:r>
              <w:rPr>
                <w:rFonts w:ascii="宋体" w:hAnsi="宋体" w:eastAsia="宋体" w:cs="宋体"/>
                <w:spacing w:val="10"/>
                <w:sz w:val="20"/>
                <w:szCs w:val="20"/>
              </w:rPr>
              <w:t>提升公厕服务质量水平</w:t>
            </w:r>
            <w:r>
              <w:rPr>
                <w:rFonts w:ascii="宋体" w:hAnsi="宋体" w:eastAsia="宋体" w:cs="宋体"/>
                <w:spacing w:val="11"/>
                <w:sz w:val="20"/>
                <w:szCs w:val="20"/>
              </w:rPr>
              <w:t>，</w:t>
            </w:r>
            <w:r>
              <w:rPr>
                <w:rFonts w:ascii="宋体" w:hAnsi="宋体" w:eastAsia="宋体" w:cs="宋体"/>
                <w:spacing w:val="9"/>
                <w:sz w:val="20"/>
                <w:szCs w:val="20"/>
              </w:rPr>
              <w:t>完善公厕保洁服务流程</w:t>
            </w:r>
            <w:r>
              <w:rPr>
                <w:rFonts w:ascii="宋体" w:hAnsi="宋体" w:eastAsia="宋体" w:cs="宋体"/>
                <w:spacing w:val="11"/>
                <w:sz w:val="20"/>
                <w:szCs w:val="20"/>
              </w:rPr>
              <w:t>，</w:t>
            </w:r>
            <w:r>
              <w:rPr>
                <w:rFonts w:ascii="宋体" w:hAnsi="宋体" w:eastAsia="宋体" w:cs="宋体"/>
                <w:spacing w:val="9"/>
                <w:sz w:val="20"/>
                <w:szCs w:val="20"/>
              </w:rPr>
              <w:t>开展“文明公厕”创建</w:t>
            </w:r>
            <w:r>
              <w:rPr>
                <w:rFonts w:ascii="宋体" w:hAnsi="宋体" w:eastAsia="宋体" w:cs="宋体"/>
                <w:spacing w:val="11"/>
                <w:sz w:val="20"/>
                <w:szCs w:val="20"/>
              </w:rPr>
              <w:t>。</w:t>
            </w:r>
          </w:p>
          <w:p>
            <w:pPr>
              <w:spacing w:line="360" w:lineRule="auto"/>
              <w:ind w:left="116" w:right="59" w:firstLine="409"/>
              <w:rPr>
                <w:rFonts w:ascii="宋体" w:hAnsi="宋体" w:eastAsia="宋体" w:cs="宋体"/>
                <w:sz w:val="20"/>
                <w:szCs w:val="20"/>
              </w:rPr>
            </w:pPr>
            <w:r>
              <w:rPr>
                <w:rFonts w:ascii="宋体" w:hAnsi="宋体" w:eastAsia="宋体" w:cs="宋体"/>
                <w:spacing w:val="14"/>
                <w:sz w:val="20"/>
                <w:szCs w:val="20"/>
                <w14:textOutline w14:w="3795" w14:cap="sq" w14:cmpd="sng">
                  <w14:solidFill>
                    <w14:srgbClr w14:val="000000"/>
                  </w14:solidFill>
                  <w14:prstDash w14:val="solid"/>
                  <w14:bevel/>
                </w14:textOutline>
              </w:rPr>
              <w:t>“治乱拆违</w:t>
            </w:r>
            <w:r>
              <w:rPr>
                <w:rFonts w:ascii="宋体" w:hAnsi="宋体" w:eastAsia="宋体" w:cs="宋体"/>
                <w:spacing w:val="13"/>
                <w:sz w:val="20"/>
                <w:szCs w:val="20"/>
                <w14:textOutline w14:w="3795" w14:cap="sq" w14:cmpd="sng">
                  <w14:solidFill>
                    <w14:srgbClr w14:val="000000"/>
                  </w14:solidFill>
                  <w14:prstDash w14:val="solid"/>
                  <w14:bevel/>
                </w14:textOutline>
              </w:rPr>
              <w:t>”专项行动</w:t>
            </w:r>
            <w:r>
              <w:rPr>
                <w:rFonts w:ascii="宋体" w:hAnsi="宋体" w:eastAsia="宋体" w:cs="宋体"/>
                <w:spacing w:val="15"/>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加强金星大道</w:t>
            </w:r>
            <w:r>
              <w:rPr>
                <w:rFonts w:ascii="宋体" w:hAnsi="宋体" w:eastAsia="宋体" w:cs="宋体"/>
                <w:spacing w:val="15"/>
                <w:sz w:val="20"/>
                <w:szCs w:val="20"/>
              </w:rPr>
              <w:t>、</w:t>
            </w:r>
            <w:r>
              <w:rPr>
                <w:rFonts w:ascii="宋体" w:hAnsi="宋体" w:eastAsia="宋体" w:cs="宋体"/>
                <w:spacing w:val="13"/>
                <w:sz w:val="20"/>
                <w:szCs w:val="20"/>
              </w:rPr>
              <w:t>雷锋大道等两厢广告招牌清理整顿</w:t>
            </w:r>
            <w:r>
              <w:rPr>
                <w:rFonts w:ascii="宋体" w:hAnsi="宋体" w:eastAsia="宋体" w:cs="宋体"/>
                <w:spacing w:val="15"/>
                <w:sz w:val="20"/>
                <w:szCs w:val="20"/>
              </w:rPr>
              <w:t>，</w:t>
            </w:r>
            <w:r>
              <w:rPr>
                <w:rFonts w:ascii="宋体" w:hAnsi="宋体" w:eastAsia="宋体" w:cs="宋体"/>
                <w:spacing w:val="13"/>
                <w:sz w:val="20"/>
                <w:szCs w:val="20"/>
              </w:rPr>
              <w:t>强化</w:t>
            </w:r>
            <w:r>
              <w:rPr>
                <w:rFonts w:ascii="宋体" w:hAnsi="宋体" w:eastAsia="宋体" w:cs="宋体"/>
                <w:spacing w:val="9"/>
                <w:sz w:val="20"/>
                <w:szCs w:val="20"/>
              </w:rPr>
              <w:t>户外广告招牌设计指引，打造户外</w:t>
            </w:r>
            <w:r>
              <w:rPr>
                <w:rFonts w:ascii="宋体" w:hAnsi="宋体" w:eastAsia="宋体" w:cs="宋体"/>
                <w:spacing w:val="8"/>
                <w:sz w:val="20"/>
                <w:szCs w:val="20"/>
              </w:rPr>
              <w:t>广告招牌示范路</w:t>
            </w:r>
            <w:r>
              <w:rPr>
                <w:rFonts w:ascii="宋体" w:hAnsi="宋体" w:eastAsia="宋体" w:cs="宋体"/>
                <w:spacing w:val="9"/>
                <w:sz w:val="20"/>
                <w:szCs w:val="20"/>
              </w:rPr>
              <w:t>。</w:t>
            </w:r>
            <w:r>
              <w:rPr>
                <w:rFonts w:ascii="宋体" w:hAnsi="宋体" w:eastAsia="宋体" w:cs="宋体"/>
                <w:spacing w:val="8"/>
                <w:sz w:val="20"/>
                <w:szCs w:val="20"/>
              </w:rPr>
              <w:t>开展流动摊贩与店外经营专项治理</w:t>
            </w:r>
            <w:r>
              <w:rPr>
                <w:rFonts w:ascii="宋体" w:hAnsi="宋体" w:eastAsia="宋体" w:cs="宋体"/>
                <w:spacing w:val="9"/>
                <w:sz w:val="20"/>
                <w:szCs w:val="20"/>
              </w:rPr>
              <w:t>，</w:t>
            </w:r>
            <w:r>
              <w:rPr>
                <w:rFonts w:ascii="宋体" w:hAnsi="宋体" w:eastAsia="宋体" w:cs="宋体"/>
                <w:spacing w:val="8"/>
                <w:sz w:val="20"/>
                <w:szCs w:val="20"/>
              </w:rPr>
              <w:t>做好流</w:t>
            </w:r>
            <w:r>
              <w:rPr>
                <w:rFonts w:ascii="宋体" w:hAnsi="宋体" w:eastAsia="宋体" w:cs="宋体"/>
                <w:spacing w:val="7"/>
                <w:sz w:val="20"/>
                <w:szCs w:val="20"/>
              </w:rPr>
              <w:t>动摊贩统筹规划设计</w:t>
            </w:r>
            <w:r>
              <w:rPr>
                <w:rFonts w:ascii="宋体" w:hAnsi="宋体" w:eastAsia="宋体" w:cs="宋体"/>
                <w:spacing w:val="9"/>
                <w:sz w:val="20"/>
                <w:szCs w:val="20"/>
              </w:rPr>
              <w:t>。</w:t>
            </w:r>
            <w:r>
              <w:rPr>
                <w:rFonts w:ascii="宋体" w:hAnsi="宋体" w:eastAsia="宋体" w:cs="宋体"/>
                <w:spacing w:val="7"/>
                <w:sz w:val="20"/>
                <w:szCs w:val="20"/>
              </w:rPr>
              <w:t>推进市场标准化建设</w:t>
            </w:r>
            <w:r>
              <w:rPr>
                <w:rFonts w:ascii="宋体" w:hAnsi="宋体" w:eastAsia="宋体" w:cs="宋体"/>
                <w:spacing w:val="9"/>
                <w:sz w:val="20"/>
                <w:szCs w:val="20"/>
              </w:rPr>
              <w:t>，</w:t>
            </w:r>
            <w:r>
              <w:rPr>
                <w:rFonts w:ascii="宋体" w:hAnsi="宋体" w:eastAsia="宋体" w:cs="宋体"/>
                <w:spacing w:val="7"/>
                <w:sz w:val="20"/>
                <w:szCs w:val="20"/>
              </w:rPr>
              <w:t>规范市场经营秩序</w:t>
            </w:r>
            <w:r>
              <w:rPr>
                <w:rFonts w:ascii="宋体" w:hAnsi="宋体" w:eastAsia="宋体" w:cs="宋体"/>
                <w:spacing w:val="9"/>
                <w:sz w:val="20"/>
                <w:szCs w:val="20"/>
              </w:rPr>
              <w:t>，</w:t>
            </w:r>
            <w:r>
              <w:rPr>
                <w:rFonts w:ascii="宋体" w:hAnsi="宋体" w:eastAsia="宋体" w:cs="宋体"/>
                <w:spacing w:val="7"/>
                <w:sz w:val="20"/>
                <w:szCs w:val="20"/>
              </w:rPr>
              <w:t>解决市场环境脏</w:t>
            </w:r>
          </w:p>
          <w:p>
            <w:pPr>
              <w:spacing w:line="360" w:lineRule="auto"/>
              <w:ind w:firstLine="117"/>
              <w:rPr>
                <w:rFonts w:hint="eastAsia" w:ascii="宋体" w:hAnsi="宋体" w:eastAsia="宋体" w:cs="宋体"/>
                <w:spacing w:val="10"/>
                <w:sz w:val="20"/>
                <w:szCs w:val="20"/>
                <w:lang w:eastAsia="zh-CN"/>
              </w:rPr>
            </w:pPr>
            <w:r>
              <w:rPr>
                <w:rFonts w:ascii="宋体" w:hAnsi="宋体" w:eastAsia="宋体" w:cs="宋体"/>
                <w:spacing w:val="9"/>
                <w:sz w:val="20"/>
                <w:szCs w:val="20"/>
              </w:rPr>
              <w:t>乱差问题</w:t>
            </w:r>
            <w:r>
              <w:rPr>
                <w:rFonts w:ascii="宋体" w:hAnsi="宋体" w:eastAsia="宋体" w:cs="宋体"/>
                <w:spacing w:val="10"/>
                <w:sz w:val="20"/>
                <w:szCs w:val="20"/>
              </w:rPr>
              <w:t>，</w:t>
            </w:r>
            <w:r>
              <w:rPr>
                <w:rFonts w:ascii="宋体" w:hAnsi="宋体" w:eastAsia="宋体" w:cs="宋体"/>
                <w:spacing w:val="9"/>
                <w:sz w:val="20"/>
                <w:szCs w:val="20"/>
              </w:rPr>
              <w:t>加强农贸市场周边乱象整治</w:t>
            </w:r>
            <w:r>
              <w:rPr>
                <w:rFonts w:ascii="宋体" w:hAnsi="宋体" w:eastAsia="宋体" w:cs="宋体"/>
                <w:spacing w:val="8"/>
                <w:sz w:val="20"/>
                <w:szCs w:val="20"/>
              </w:rPr>
              <w:t>力度</w:t>
            </w:r>
            <w:r>
              <w:rPr>
                <w:rFonts w:hint="eastAsia" w:ascii="宋体" w:hAnsi="宋体" w:eastAsia="宋体" w:cs="宋体"/>
                <w:spacing w:val="8"/>
                <w:sz w:val="20"/>
                <w:szCs w:val="20"/>
                <w:lang w:eastAsia="zh-CN"/>
              </w:rPr>
              <w:t>。</w:t>
            </w:r>
          </w:p>
        </w:tc>
      </w:tr>
    </w:tbl>
    <w:p>
      <w:pPr>
        <w:spacing w:before="74" w:line="227" w:lineRule="auto"/>
        <w:ind w:firstLine="2195"/>
        <w:outlineLvl w:val="1"/>
        <w:rPr>
          <w:rFonts w:ascii="宋体" w:hAnsi="宋体" w:eastAsia="宋体" w:cs="宋体"/>
          <w:spacing w:val="11"/>
          <w:sz w:val="23"/>
          <w:szCs w:val="23"/>
          <w14:textOutline w14:w="4358" w14:cap="sq" w14:cmpd="sng">
            <w14:solidFill>
              <w14:srgbClr w14:val="000000"/>
            </w14:solidFill>
            <w14:prstDash w14:val="solid"/>
            <w14:bevel/>
          </w14:textOutline>
        </w:rPr>
      </w:pPr>
      <w:bookmarkStart w:id="13" w:name="_bookmark14"/>
      <w:bookmarkEnd w:id="13"/>
    </w:p>
    <w:p>
      <w:pPr>
        <w:spacing w:before="74" w:line="227" w:lineRule="auto"/>
        <w:ind w:firstLine="2195"/>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高起点</w:t>
      </w:r>
      <w:r>
        <w:rPr>
          <w:rFonts w:ascii="宋体" w:hAnsi="宋体" w:eastAsia="宋体" w:cs="宋体"/>
          <w:spacing w:val="10"/>
          <w:sz w:val="23"/>
          <w:szCs w:val="23"/>
          <w14:textOutline w14:w="4358" w14:cap="sq" w14:cmpd="sng">
            <w14:solidFill>
              <w14:srgbClr w14:val="000000"/>
            </w14:solidFill>
            <w14:prstDash w14:val="solid"/>
            <w14:bevel/>
          </w14:textOutline>
        </w:rPr>
        <w:t>建设区域综合交通体系</w:t>
      </w:r>
    </w:p>
    <w:p>
      <w:pPr>
        <w:spacing w:line="386" w:lineRule="auto"/>
        <w:rPr>
          <w:rFonts w:ascii="Arial"/>
          <w:sz w:val="21"/>
        </w:rPr>
      </w:pPr>
    </w:p>
    <w:p>
      <w:pPr>
        <w:spacing w:before="75" w:line="376" w:lineRule="auto"/>
        <w:ind w:left="23" w:right="53" w:firstLine="482"/>
        <w:rPr>
          <w:rFonts w:ascii="宋体" w:hAnsi="宋体" w:eastAsia="宋体" w:cs="宋体"/>
          <w:sz w:val="23"/>
          <w:szCs w:val="23"/>
        </w:rPr>
      </w:pPr>
      <w:r>
        <w:rPr>
          <w:rFonts w:ascii="宋体" w:hAnsi="宋体" w:eastAsia="宋体" w:cs="宋体"/>
          <w:spacing w:val="7"/>
          <w:sz w:val="23"/>
          <w:szCs w:val="23"/>
        </w:rPr>
        <w:t>大力完善道路基础设施建设，以建设区域综合交通为目标，</w:t>
      </w:r>
      <w:r>
        <w:rPr>
          <w:rFonts w:ascii="宋体" w:hAnsi="宋体" w:eastAsia="宋体" w:cs="宋体"/>
          <w:spacing w:val="6"/>
          <w:sz w:val="23"/>
          <w:szCs w:val="23"/>
        </w:rPr>
        <w:t>统筹推进轨道交</w:t>
      </w:r>
      <w:r>
        <w:rPr>
          <w:rFonts w:ascii="宋体" w:hAnsi="宋体" w:eastAsia="宋体" w:cs="宋体"/>
          <w:spacing w:val="7"/>
          <w:sz w:val="23"/>
          <w:szCs w:val="23"/>
        </w:rPr>
        <w:t>通</w:t>
      </w:r>
      <w:r>
        <w:rPr>
          <w:rFonts w:ascii="宋体" w:hAnsi="宋体" w:eastAsia="宋体" w:cs="宋体"/>
          <w:spacing w:val="8"/>
          <w:sz w:val="23"/>
          <w:szCs w:val="23"/>
        </w:rPr>
        <w:t>、</w:t>
      </w:r>
      <w:r>
        <w:rPr>
          <w:rFonts w:ascii="宋体" w:hAnsi="宋体" w:eastAsia="宋体" w:cs="宋体"/>
          <w:spacing w:val="7"/>
          <w:sz w:val="23"/>
          <w:szCs w:val="23"/>
        </w:rPr>
        <w:t>高快速路网</w:t>
      </w:r>
      <w:r>
        <w:rPr>
          <w:rFonts w:ascii="宋体" w:hAnsi="宋体" w:eastAsia="宋体" w:cs="宋体"/>
          <w:spacing w:val="8"/>
          <w:sz w:val="23"/>
          <w:szCs w:val="23"/>
        </w:rPr>
        <w:t>、</w:t>
      </w:r>
      <w:r>
        <w:rPr>
          <w:rFonts w:ascii="宋体" w:hAnsi="宋体" w:eastAsia="宋体" w:cs="宋体"/>
          <w:spacing w:val="7"/>
          <w:sz w:val="23"/>
          <w:szCs w:val="23"/>
        </w:rPr>
        <w:t>市政道路建设</w:t>
      </w:r>
      <w:r>
        <w:rPr>
          <w:rFonts w:ascii="宋体" w:hAnsi="宋体" w:eastAsia="宋体" w:cs="宋体"/>
          <w:spacing w:val="8"/>
          <w:sz w:val="23"/>
          <w:szCs w:val="23"/>
        </w:rPr>
        <w:t>，</w:t>
      </w:r>
      <w:r>
        <w:rPr>
          <w:rFonts w:ascii="宋体" w:hAnsi="宋体" w:eastAsia="宋体" w:cs="宋体"/>
          <w:spacing w:val="7"/>
          <w:sz w:val="23"/>
          <w:szCs w:val="23"/>
        </w:rPr>
        <w:t>构建综合交通体系</w:t>
      </w:r>
      <w:r>
        <w:rPr>
          <w:rFonts w:ascii="宋体" w:hAnsi="宋体" w:eastAsia="宋体" w:cs="宋体"/>
          <w:spacing w:val="8"/>
          <w:sz w:val="23"/>
          <w:szCs w:val="23"/>
        </w:rPr>
        <w:t>，</w:t>
      </w:r>
      <w:r>
        <w:rPr>
          <w:rFonts w:ascii="宋体" w:hAnsi="宋体" w:eastAsia="宋体" w:cs="宋体"/>
          <w:spacing w:val="7"/>
          <w:sz w:val="23"/>
          <w:szCs w:val="23"/>
        </w:rPr>
        <w:t>完善滨水新城连接周</w:t>
      </w:r>
      <w:r>
        <w:rPr>
          <w:rFonts w:ascii="宋体" w:hAnsi="宋体" w:eastAsia="宋体" w:cs="宋体"/>
          <w:spacing w:val="6"/>
          <w:sz w:val="23"/>
          <w:szCs w:val="23"/>
        </w:rPr>
        <w:t>边地</w:t>
      </w:r>
      <w:r>
        <w:rPr>
          <w:rFonts w:ascii="宋体" w:hAnsi="宋体" w:eastAsia="宋体" w:cs="宋体"/>
          <w:spacing w:val="7"/>
          <w:sz w:val="23"/>
          <w:szCs w:val="23"/>
        </w:rPr>
        <w:t>区</w:t>
      </w:r>
      <w:r>
        <w:rPr>
          <w:rFonts w:ascii="宋体" w:hAnsi="宋体" w:eastAsia="宋体" w:cs="宋体"/>
          <w:spacing w:val="8"/>
          <w:sz w:val="23"/>
          <w:szCs w:val="23"/>
        </w:rPr>
        <w:t>、</w:t>
      </w:r>
      <w:r>
        <w:rPr>
          <w:rFonts w:ascii="宋体" w:hAnsi="宋体" w:eastAsia="宋体" w:cs="宋体"/>
          <w:spacing w:val="7"/>
          <w:sz w:val="23"/>
          <w:szCs w:val="23"/>
        </w:rPr>
        <w:t>连接长沙城区</w:t>
      </w:r>
      <w:r>
        <w:rPr>
          <w:rFonts w:ascii="宋体" w:hAnsi="宋体" w:eastAsia="宋体" w:cs="宋体"/>
          <w:spacing w:val="8"/>
          <w:sz w:val="23"/>
          <w:szCs w:val="23"/>
        </w:rPr>
        <w:t>、</w:t>
      </w:r>
      <w:r>
        <w:rPr>
          <w:rFonts w:ascii="宋体" w:hAnsi="宋体" w:eastAsia="宋体" w:cs="宋体"/>
          <w:spacing w:val="7"/>
          <w:sz w:val="23"/>
          <w:szCs w:val="23"/>
        </w:rPr>
        <w:t>区内交通三个层次的快捷交通网络</w:t>
      </w:r>
      <w:r>
        <w:rPr>
          <w:rFonts w:ascii="宋体" w:hAnsi="宋体" w:eastAsia="宋体" w:cs="宋体"/>
          <w:spacing w:val="8"/>
          <w:sz w:val="23"/>
          <w:szCs w:val="23"/>
        </w:rPr>
        <w:t>，</w:t>
      </w:r>
      <w:r>
        <w:rPr>
          <w:rFonts w:ascii="宋体" w:hAnsi="宋体" w:eastAsia="宋体" w:cs="宋体"/>
          <w:spacing w:val="7"/>
          <w:sz w:val="23"/>
          <w:szCs w:val="23"/>
        </w:rPr>
        <w:t>推动滨水新城由地理</w:t>
      </w:r>
      <w:r>
        <w:rPr>
          <w:rFonts w:ascii="宋体" w:hAnsi="宋体" w:eastAsia="宋体" w:cs="宋体"/>
          <w:spacing w:val="6"/>
          <w:sz w:val="23"/>
          <w:szCs w:val="23"/>
        </w:rPr>
        <w:t>几</w:t>
      </w:r>
      <w:r>
        <w:rPr>
          <w:rFonts w:ascii="宋体" w:hAnsi="宋体" w:eastAsia="宋体" w:cs="宋体"/>
          <w:spacing w:val="9"/>
          <w:sz w:val="23"/>
          <w:szCs w:val="23"/>
        </w:rPr>
        <w:t>何中心向区域交</w:t>
      </w:r>
      <w:r>
        <w:rPr>
          <w:rFonts w:ascii="宋体" w:hAnsi="宋体" w:eastAsia="宋体" w:cs="宋体"/>
          <w:spacing w:val="8"/>
          <w:sz w:val="23"/>
          <w:szCs w:val="23"/>
        </w:rPr>
        <w:t>通中心转变</w:t>
      </w:r>
      <w:r>
        <w:rPr>
          <w:rFonts w:ascii="宋体" w:hAnsi="宋体" w:eastAsia="宋体" w:cs="宋体"/>
          <w:spacing w:val="9"/>
          <w:sz w:val="23"/>
          <w:szCs w:val="23"/>
        </w:rPr>
        <w:t>。</w:t>
      </w:r>
    </w:p>
    <w:p>
      <w:pPr>
        <w:spacing w:before="3" w:line="375" w:lineRule="auto"/>
        <w:ind w:left="21" w:firstLine="49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14:textOutline w14:w="4358" w14:cap="sq" w14:cmpd="sng">
            <w14:solidFill>
              <w14:srgbClr w14:val="000000"/>
            </w14:solidFill>
            <w14:prstDash w14:val="solid"/>
            <w14:bevel/>
          </w14:textOutline>
        </w:rPr>
        <w:t>加快对外交通建设</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3"/>
          <w:sz w:val="23"/>
          <w:szCs w:val="23"/>
        </w:rPr>
        <w:t>加快建设融城轨道交通线路</w:t>
      </w:r>
      <w:r>
        <w:rPr>
          <w:rFonts w:ascii="宋体" w:hAnsi="宋体" w:eastAsia="宋体" w:cs="宋体"/>
          <w:spacing w:val="4"/>
          <w:sz w:val="23"/>
          <w:szCs w:val="23"/>
        </w:rPr>
        <w:t>、</w:t>
      </w:r>
      <w:r>
        <w:rPr>
          <w:rFonts w:ascii="宋体" w:hAnsi="宋体" w:eastAsia="宋体" w:cs="宋体"/>
          <w:spacing w:val="3"/>
          <w:sz w:val="23"/>
          <w:szCs w:val="23"/>
        </w:rPr>
        <w:t>地铁</w:t>
      </w:r>
      <w:r>
        <w:rPr>
          <w:rFonts w:ascii="宋体" w:hAnsi="宋体" w:eastAsia="宋体" w:cs="宋体"/>
          <w:spacing w:val="2"/>
          <w:sz w:val="23"/>
          <w:szCs w:val="23"/>
        </w:rPr>
        <w:t xml:space="preserve"> </w:t>
      </w:r>
      <w:r>
        <w:rPr>
          <w:rFonts w:ascii="宋体" w:hAnsi="宋体" w:eastAsia="宋体" w:cs="宋体"/>
          <w:spacing w:val="1"/>
          <w:sz w:val="23"/>
          <w:szCs w:val="23"/>
        </w:rPr>
        <w:t>1</w:t>
      </w:r>
      <w:r>
        <w:rPr>
          <w:rFonts w:ascii="宋体" w:hAnsi="宋体" w:eastAsia="宋体" w:cs="宋体"/>
          <w:spacing w:val="2"/>
          <w:sz w:val="23"/>
          <w:szCs w:val="23"/>
        </w:rPr>
        <w:t xml:space="preserve"> </w:t>
      </w:r>
      <w:r>
        <w:rPr>
          <w:rFonts w:ascii="宋体" w:hAnsi="宋体" w:eastAsia="宋体" w:cs="宋体"/>
          <w:spacing w:val="3"/>
          <w:sz w:val="23"/>
          <w:szCs w:val="23"/>
        </w:rPr>
        <w:t>号线优化及地铁</w:t>
      </w:r>
      <w:r>
        <w:rPr>
          <w:rFonts w:ascii="宋体" w:hAnsi="宋体" w:eastAsia="宋体" w:cs="宋体"/>
          <w:sz w:val="23"/>
          <w:szCs w:val="23"/>
        </w:rPr>
        <w:t xml:space="preserve"> </w:t>
      </w:r>
      <w:r>
        <w:rPr>
          <w:rFonts w:ascii="宋体" w:hAnsi="宋体" w:eastAsia="宋体" w:cs="宋体"/>
          <w:spacing w:val="4"/>
          <w:sz w:val="23"/>
          <w:szCs w:val="23"/>
        </w:rPr>
        <w:t xml:space="preserve">4 </w:t>
      </w:r>
      <w:r>
        <w:rPr>
          <w:rFonts w:ascii="宋体" w:hAnsi="宋体" w:eastAsia="宋体" w:cs="宋体"/>
          <w:spacing w:val="7"/>
          <w:sz w:val="23"/>
          <w:szCs w:val="23"/>
        </w:rPr>
        <w:t>号线北延段线</w:t>
      </w:r>
      <w:r>
        <w:rPr>
          <w:rFonts w:ascii="宋体" w:hAnsi="宋体" w:eastAsia="宋体" w:cs="宋体"/>
          <w:spacing w:val="8"/>
          <w:sz w:val="23"/>
          <w:szCs w:val="23"/>
        </w:rPr>
        <w:t>，</w:t>
      </w:r>
      <w:r>
        <w:rPr>
          <w:rFonts w:ascii="宋体" w:hAnsi="宋体" w:eastAsia="宋体" w:cs="宋体"/>
          <w:spacing w:val="7"/>
          <w:sz w:val="23"/>
          <w:szCs w:val="23"/>
        </w:rPr>
        <w:t>形成滨水新城轨道交通体系</w:t>
      </w:r>
      <w:r>
        <w:rPr>
          <w:rFonts w:ascii="宋体" w:hAnsi="宋体" w:eastAsia="宋体" w:cs="宋体"/>
          <w:spacing w:val="8"/>
          <w:sz w:val="23"/>
          <w:szCs w:val="23"/>
        </w:rPr>
        <w:t>，</w:t>
      </w:r>
      <w:r>
        <w:rPr>
          <w:rFonts w:ascii="宋体" w:hAnsi="宋体" w:eastAsia="宋体" w:cs="宋体"/>
          <w:spacing w:val="7"/>
          <w:sz w:val="23"/>
          <w:szCs w:val="23"/>
        </w:rPr>
        <w:t>提升滨水新城辐射带动能力</w:t>
      </w:r>
      <w:r>
        <w:rPr>
          <w:rFonts w:ascii="宋体" w:hAnsi="宋体" w:eastAsia="宋体" w:cs="宋体"/>
          <w:spacing w:val="8"/>
          <w:sz w:val="23"/>
          <w:szCs w:val="23"/>
        </w:rPr>
        <w:t>。</w:t>
      </w:r>
      <w:r>
        <w:rPr>
          <w:rFonts w:ascii="宋体" w:hAnsi="宋体" w:eastAsia="宋体" w:cs="宋体"/>
          <w:spacing w:val="6"/>
          <w:sz w:val="23"/>
          <w:szCs w:val="23"/>
        </w:rPr>
        <w:t>推</w:t>
      </w:r>
      <w:r>
        <w:rPr>
          <w:rFonts w:ascii="宋体" w:hAnsi="宋体" w:eastAsia="宋体" w:cs="宋体"/>
          <w:spacing w:val="9"/>
          <w:sz w:val="23"/>
          <w:szCs w:val="23"/>
        </w:rPr>
        <w:t>进城市交通互联互通</w:t>
      </w:r>
      <w:r>
        <w:rPr>
          <w:rFonts w:ascii="宋体" w:hAnsi="宋体" w:eastAsia="宋体" w:cs="宋体"/>
          <w:spacing w:val="10"/>
          <w:sz w:val="23"/>
          <w:szCs w:val="23"/>
        </w:rPr>
        <w:t>，</w:t>
      </w:r>
      <w:r>
        <w:rPr>
          <w:rFonts w:ascii="宋体" w:hAnsi="宋体" w:eastAsia="宋体" w:cs="宋体"/>
          <w:spacing w:val="9"/>
          <w:sz w:val="23"/>
          <w:szCs w:val="23"/>
        </w:rPr>
        <w:t>加快香炉洲</w:t>
      </w:r>
      <w:r>
        <w:rPr>
          <w:rFonts w:ascii="宋体" w:hAnsi="宋体" w:eastAsia="宋体" w:cs="宋体"/>
          <w:spacing w:val="8"/>
          <w:sz w:val="23"/>
          <w:szCs w:val="23"/>
        </w:rPr>
        <w:t>大桥</w:t>
      </w:r>
      <w:r>
        <w:rPr>
          <w:rFonts w:ascii="宋体" w:hAnsi="宋体" w:eastAsia="宋体" w:cs="宋体"/>
          <w:spacing w:val="10"/>
          <w:sz w:val="23"/>
          <w:szCs w:val="23"/>
        </w:rPr>
        <w:t>、</w:t>
      </w:r>
      <w:r>
        <w:rPr>
          <w:rFonts w:ascii="宋体" w:hAnsi="宋体" w:eastAsia="宋体" w:cs="宋体"/>
          <w:spacing w:val="8"/>
          <w:sz w:val="23"/>
          <w:szCs w:val="23"/>
        </w:rPr>
        <w:t>银星路过江通道建设</w:t>
      </w:r>
      <w:r>
        <w:rPr>
          <w:rFonts w:ascii="宋体" w:hAnsi="宋体" w:eastAsia="宋体" w:cs="宋体"/>
          <w:spacing w:val="10"/>
          <w:sz w:val="23"/>
          <w:szCs w:val="23"/>
        </w:rPr>
        <w:t>，</w:t>
      </w:r>
      <w:r>
        <w:rPr>
          <w:rFonts w:ascii="宋体" w:hAnsi="宋体" w:eastAsia="宋体" w:cs="宋体"/>
          <w:spacing w:val="8"/>
          <w:sz w:val="23"/>
          <w:szCs w:val="23"/>
        </w:rPr>
        <w:t>推动望京大道</w:t>
      </w:r>
      <w:r>
        <w:rPr>
          <w:rFonts w:ascii="宋体" w:hAnsi="宋体" w:eastAsia="宋体" w:cs="宋体"/>
          <w:spacing w:val="10"/>
          <w:sz w:val="23"/>
          <w:szCs w:val="23"/>
        </w:rPr>
        <w:t>、三环线与金星</w:t>
      </w:r>
      <w:r>
        <w:rPr>
          <w:rFonts w:ascii="宋体" w:hAnsi="宋体" w:eastAsia="宋体" w:cs="宋体"/>
          <w:spacing w:val="9"/>
          <w:sz w:val="23"/>
          <w:szCs w:val="23"/>
        </w:rPr>
        <w:t>路互通等项目建设</w:t>
      </w:r>
      <w:r>
        <w:rPr>
          <w:rFonts w:ascii="宋体" w:hAnsi="宋体" w:eastAsia="宋体" w:cs="宋体"/>
          <w:spacing w:val="11"/>
          <w:sz w:val="23"/>
          <w:szCs w:val="23"/>
        </w:rPr>
        <w:t>，</w:t>
      </w:r>
      <w:r>
        <w:rPr>
          <w:rFonts w:ascii="宋体" w:hAnsi="宋体" w:eastAsia="宋体" w:cs="宋体"/>
          <w:spacing w:val="9"/>
          <w:sz w:val="23"/>
          <w:szCs w:val="23"/>
        </w:rPr>
        <w:t>提高过境交通的通行能力</w:t>
      </w:r>
      <w:r>
        <w:rPr>
          <w:rFonts w:ascii="宋体" w:hAnsi="宋体" w:eastAsia="宋体" w:cs="宋体"/>
          <w:spacing w:val="11"/>
          <w:sz w:val="23"/>
          <w:szCs w:val="23"/>
        </w:rPr>
        <w:t>。</w:t>
      </w:r>
    </w:p>
    <w:p>
      <w:pPr>
        <w:spacing w:line="227" w:lineRule="auto"/>
        <w:ind w:firstLine="50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完善城市路网体系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重点提升片区路网结构</w:t>
      </w:r>
      <w:r>
        <w:rPr>
          <w:rFonts w:ascii="宋体" w:hAnsi="宋体" w:eastAsia="宋体" w:cs="宋体"/>
          <w:spacing w:val="8"/>
          <w:sz w:val="23"/>
          <w:szCs w:val="23"/>
        </w:rPr>
        <w:t>，</w:t>
      </w:r>
      <w:r>
        <w:rPr>
          <w:rFonts w:ascii="宋体" w:hAnsi="宋体" w:eastAsia="宋体" w:cs="宋体"/>
          <w:spacing w:val="7"/>
          <w:sz w:val="23"/>
          <w:szCs w:val="23"/>
        </w:rPr>
        <w:t>衔接周边干道</w:t>
      </w:r>
      <w:r>
        <w:rPr>
          <w:rFonts w:ascii="宋体" w:hAnsi="宋体" w:eastAsia="宋体" w:cs="宋体"/>
          <w:spacing w:val="8"/>
          <w:sz w:val="23"/>
          <w:szCs w:val="23"/>
        </w:rPr>
        <w:t>，</w:t>
      </w:r>
      <w:r>
        <w:rPr>
          <w:rFonts w:ascii="宋体" w:hAnsi="宋体" w:eastAsia="宋体" w:cs="宋体"/>
          <w:spacing w:val="7"/>
          <w:sz w:val="23"/>
          <w:szCs w:val="23"/>
        </w:rPr>
        <w:t>实现与</w:t>
      </w:r>
      <w:r>
        <w:rPr>
          <w:rFonts w:ascii="宋体" w:hAnsi="宋体" w:eastAsia="宋体" w:cs="宋体"/>
          <w:spacing w:val="6"/>
          <w:sz w:val="23"/>
          <w:szCs w:val="23"/>
        </w:rPr>
        <w:t>长沙</w:t>
      </w:r>
    </w:p>
    <w:p>
      <w:pPr>
        <w:sectPr>
          <w:footerReference r:id="rId14" w:type="default"/>
          <w:pgSz w:w="11906" w:h="16839"/>
          <w:pgMar w:top="1431" w:right="1745" w:bottom="1151" w:left="1785" w:header="0" w:footer="989" w:gutter="0"/>
          <w:pgNumType w:fmt="decimal"/>
          <w:cols w:space="720" w:num="1"/>
        </w:sectPr>
      </w:pPr>
    </w:p>
    <w:p>
      <w:pPr>
        <w:spacing w:before="121" w:line="376" w:lineRule="auto"/>
        <w:ind w:left="25" w:right="82" w:firstLine="20"/>
        <w:rPr>
          <w:rFonts w:ascii="宋体" w:hAnsi="宋体" w:eastAsia="宋体" w:cs="宋体"/>
          <w:sz w:val="23"/>
          <w:szCs w:val="23"/>
        </w:rPr>
      </w:pPr>
      <w:r>
        <w:rPr>
          <w:rFonts w:ascii="宋体" w:hAnsi="宋体" w:eastAsia="宋体" w:cs="宋体"/>
          <w:spacing w:val="7"/>
          <w:sz w:val="23"/>
          <w:szCs w:val="23"/>
        </w:rPr>
        <w:t>中心城区、周边城市组团和望</w:t>
      </w:r>
      <w:r>
        <w:rPr>
          <w:rFonts w:ascii="宋体" w:hAnsi="宋体" w:eastAsia="宋体" w:cs="宋体"/>
          <w:spacing w:val="6"/>
          <w:sz w:val="23"/>
          <w:szCs w:val="23"/>
        </w:rPr>
        <w:t>城城区的沟通联系</w:t>
      </w:r>
      <w:r>
        <w:rPr>
          <w:rFonts w:ascii="宋体" w:hAnsi="宋体" w:eastAsia="宋体" w:cs="宋体"/>
          <w:spacing w:val="7"/>
          <w:sz w:val="23"/>
          <w:szCs w:val="23"/>
        </w:rPr>
        <w:t>。</w:t>
      </w:r>
      <w:r>
        <w:rPr>
          <w:rFonts w:ascii="宋体" w:hAnsi="宋体" w:eastAsia="宋体" w:cs="宋体"/>
          <w:spacing w:val="6"/>
          <w:sz w:val="23"/>
          <w:szCs w:val="23"/>
        </w:rPr>
        <w:t>尽快启动大泽湖海归小镇银杉</w:t>
      </w:r>
      <w:r>
        <w:rPr>
          <w:rFonts w:ascii="宋体" w:hAnsi="宋体" w:eastAsia="宋体" w:cs="宋体"/>
          <w:spacing w:val="7"/>
          <w:sz w:val="23"/>
          <w:szCs w:val="23"/>
        </w:rPr>
        <w:t>路</w:t>
      </w:r>
      <w:r>
        <w:rPr>
          <w:rFonts w:ascii="宋体" w:hAnsi="宋体" w:eastAsia="宋体" w:cs="宋体"/>
          <w:spacing w:val="9"/>
          <w:sz w:val="23"/>
          <w:szCs w:val="23"/>
        </w:rPr>
        <w:t>、</w:t>
      </w:r>
      <w:r>
        <w:rPr>
          <w:rFonts w:ascii="宋体" w:hAnsi="宋体" w:eastAsia="宋体" w:cs="宋体"/>
          <w:spacing w:val="7"/>
          <w:sz w:val="23"/>
          <w:szCs w:val="23"/>
        </w:rPr>
        <w:t>兴湖路</w:t>
      </w:r>
      <w:r>
        <w:rPr>
          <w:rFonts w:ascii="宋体" w:hAnsi="宋体" w:eastAsia="宋体" w:cs="宋体"/>
          <w:spacing w:val="9"/>
          <w:sz w:val="23"/>
          <w:szCs w:val="23"/>
        </w:rPr>
        <w:t>、</w:t>
      </w:r>
      <w:r>
        <w:rPr>
          <w:rFonts w:ascii="宋体" w:hAnsi="宋体" w:eastAsia="宋体" w:cs="宋体"/>
          <w:spacing w:val="7"/>
          <w:sz w:val="23"/>
          <w:szCs w:val="23"/>
        </w:rPr>
        <w:t>望江路</w:t>
      </w:r>
      <w:r>
        <w:rPr>
          <w:rFonts w:ascii="宋体" w:hAnsi="宋体" w:eastAsia="宋体" w:cs="宋体"/>
          <w:spacing w:val="9"/>
          <w:sz w:val="23"/>
          <w:szCs w:val="23"/>
        </w:rPr>
        <w:t>、</w:t>
      </w:r>
      <w:r>
        <w:rPr>
          <w:rFonts w:ascii="宋体" w:hAnsi="宋体" w:eastAsia="宋体" w:cs="宋体"/>
          <w:spacing w:val="7"/>
          <w:sz w:val="23"/>
          <w:szCs w:val="23"/>
        </w:rPr>
        <w:t>云湖路</w:t>
      </w:r>
      <w:r>
        <w:rPr>
          <w:rFonts w:ascii="宋体" w:hAnsi="宋体" w:eastAsia="宋体" w:cs="宋体"/>
          <w:spacing w:val="9"/>
          <w:sz w:val="23"/>
          <w:szCs w:val="23"/>
        </w:rPr>
        <w:t>、</w:t>
      </w:r>
      <w:r>
        <w:rPr>
          <w:rFonts w:ascii="宋体" w:hAnsi="宋体" w:eastAsia="宋体" w:cs="宋体"/>
          <w:spacing w:val="7"/>
          <w:sz w:val="23"/>
          <w:szCs w:val="23"/>
        </w:rPr>
        <w:t>望</w:t>
      </w:r>
      <w:r>
        <w:rPr>
          <w:rFonts w:ascii="宋体" w:hAnsi="宋体" w:eastAsia="宋体" w:cs="宋体"/>
          <w:spacing w:val="6"/>
          <w:sz w:val="23"/>
          <w:szCs w:val="23"/>
        </w:rPr>
        <w:t>湖路</w:t>
      </w:r>
      <w:r>
        <w:rPr>
          <w:rFonts w:ascii="宋体" w:hAnsi="宋体" w:eastAsia="宋体" w:cs="宋体"/>
          <w:spacing w:val="9"/>
          <w:sz w:val="23"/>
          <w:szCs w:val="23"/>
        </w:rPr>
        <w:t>、</w:t>
      </w:r>
      <w:r>
        <w:rPr>
          <w:rFonts w:ascii="宋体" w:hAnsi="宋体" w:eastAsia="宋体" w:cs="宋体"/>
          <w:spacing w:val="6"/>
          <w:sz w:val="23"/>
          <w:szCs w:val="23"/>
        </w:rPr>
        <w:t>雅湖路</w:t>
      </w:r>
      <w:r>
        <w:rPr>
          <w:rFonts w:ascii="宋体" w:hAnsi="宋体" w:eastAsia="宋体" w:cs="宋体"/>
          <w:spacing w:val="9"/>
          <w:sz w:val="23"/>
          <w:szCs w:val="23"/>
        </w:rPr>
        <w:t>、</w:t>
      </w:r>
      <w:r>
        <w:rPr>
          <w:rFonts w:ascii="宋体" w:hAnsi="宋体" w:eastAsia="宋体" w:cs="宋体"/>
          <w:spacing w:val="6"/>
          <w:sz w:val="23"/>
          <w:szCs w:val="23"/>
        </w:rPr>
        <w:t>春江路</w:t>
      </w:r>
      <w:r>
        <w:rPr>
          <w:rFonts w:ascii="宋体" w:hAnsi="宋体" w:eastAsia="宋体" w:cs="宋体"/>
          <w:spacing w:val="9"/>
          <w:sz w:val="23"/>
          <w:szCs w:val="23"/>
        </w:rPr>
        <w:t>、</w:t>
      </w:r>
      <w:r>
        <w:rPr>
          <w:rFonts w:ascii="宋体" w:hAnsi="宋体" w:eastAsia="宋体" w:cs="宋体"/>
          <w:spacing w:val="6"/>
          <w:sz w:val="23"/>
          <w:szCs w:val="23"/>
        </w:rPr>
        <w:t>永通大道</w:t>
      </w:r>
      <w:r>
        <w:rPr>
          <w:rFonts w:ascii="宋体" w:hAnsi="宋体" w:eastAsia="宋体" w:cs="宋体"/>
          <w:spacing w:val="9"/>
          <w:sz w:val="23"/>
          <w:szCs w:val="23"/>
        </w:rPr>
        <w:t>、</w:t>
      </w:r>
      <w:r>
        <w:rPr>
          <w:rFonts w:ascii="宋体" w:hAnsi="宋体" w:eastAsia="宋体" w:cs="宋体"/>
          <w:spacing w:val="6"/>
          <w:sz w:val="23"/>
          <w:szCs w:val="23"/>
        </w:rPr>
        <w:t>南塘路的</w:t>
      </w:r>
      <w:r>
        <w:rPr>
          <w:rFonts w:ascii="宋体" w:hAnsi="宋体" w:eastAsia="宋体" w:cs="宋体"/>
          <w:spacing w:val="9"/>
          <w:sz w:val="23"/>
          <w:szCs w:val="23"/>
        </w:rPr>
        <w:t>建设</w:t>
      </w:r>
      <w:r>
        <w:rPr>
          <w:rFonts w:ascii="宋体" w:hAnsi="宋体" w:eastAsia="宋体" w:cs="宋体"/>
          <w:spacing w:val="11"/>
          <w:sz w:val="23"/>
          <w:szCs w:val="23"/>
        </w:rPr>
        <w:t>，</w:t>
      </w:r>
      <w:r>
        <w:rPr>
          <w:rFonts w:ascii="宋体" w:hAnsi="宋体" w:eastAsia="宋体" w:cs="宋体"/>
          <w:spacing w:val="9"/>
          <w:sz w:val="23"/>
          <w:szCs w:val="23"/>
        </w:rPr>
        <w:t>完善片区路网结</w:t>
      </w:r>
      <w:r>
        <w:rPr>
          <w:rFonts w:ascii="宋体" w:hAnsi="宋体" w:eastAsia="宋体" w:cs="宋体"/>
          <w:spacing w:val="8"/>
          <w:sz w:val="23"/>
          <w:szCs w:val="23"/>
        </w:rPr>
        <w:t>构</w:t>
      </w:r>
      <w:r>
        <w:rPr>
          <w:rFonts w:ascii="宋体" w:hAnsi="宋体" w:eastAsia="宋体" w:cs="宋体"/>
          <w:spacing w:val="11"/>
          <w:sz w:val="23"/>
          <w:szCs w:val="23"/>
        </w:rPr>
        <w:t>，</w:t>
      </w:r>
      <w:r>
        <w:rPr>
          <w:rFonts w:ascii="宋体" w:hAnsi="宋体" w:eastAsia="宋体" w:cs="宋体"/>
          <w:spacing w:val="8"/>
          <w:sz w:val="23"/>
          <w:szCs w:val="23"/>
        </w:rPr>
        <w:t>加快片区成熟</w:t>
      </w:r>
      <w:r>
        <w:rPr>
          <w:rFonts w:ascii="宋体" w:hAnsi="宋体" w:eastAsia="宋体" w:cs="宋体"/>
          <w:spacing w:val="11"/>
          <w:sz w:val="23"/>
          <w:szCs w:val="23"/>
        </w:rPr>
        <w:t>。</w:t>
      </w:r>
    </w:p>
    <w:p>
      <w:pPr>
        <w:spacing w:before="5" w:line="375" w:lineRule="auto"/>
        <w:ind w:left="22" w:right="73"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推进公共交通建设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加快丁字湾</w:t>
      </w:r>
      <w:r>
        <w:rPr>
          <w:rFonts w:ascii="宋体" w:hAnsi="宋体" w:eastAsia="宋体" w:cs="宋体"/>
          <w:spacing w:val="8"/>
          <w:sz w:val="23"/>
          <w:szCs w:val="23"/>
        </w:rPr>
        <w:t>、</w:t>
      </w:r>
      <w:r>
        <w:rPr>
          <w:rFonts w:ascii="宋体" w:hAnsi="宋体" w:eastAsia="宋体" w:cs="宋体"/>
          <w:spacing w:val="7"/>
          <w:sz w:val="23"/>
          <w:szCs w:val="23"/>
        </w:rPr>
        <w:t>大泽湖</w:t>
      </w:r>
      <w:r>
        <w:rPr>
          <w:rFonts w:ascii="宋体" w:hAnsi="宋体" w:eastAsia="宋体" w:cs="宋体"/>
          <w:spacing w:val="8"/>
          <w:sz w:val="23"/>
          <w:szCs w:val="23"/>
        </w:rPr>
        <w:t>、</w:t>
      </w:r>
      <w:r>
        <w:rPr>
          <w:rFonts w:ascii="宋体" w:hAnsi="宋体" w:eastAsia="宋体" w:cs="宋体"/>
          <w:spacing w:val="7"/>
          <w:sz w:val="23"/>
          <w:szCs w:val="23"/>
        </w:rPr>
        <w:t>月亮岛等中小运量公</w:t>
      </w:r>
      <w:r>
        <w:rPr>
          <w:rFonts w:ascii="宋体" w:hAnsi="宋体" w:eastAsia="宋体" w:cs="宋体"/>
          <w:spacing w:val="6"/>
          <w:sz w:val="23"/>
          <w:szCs w:val="23"/>
        </w:rPr>
        <w:t>共交通前</w:t>
      </w:r>
      <w:r>
        <w:rPr>
          <w:rFonts w:ascii="宋体" w:hAnsi="宋体" w:eastAsia="宋体" w:cs="宋体"/>
          <w:spacing w:val="7"/>
          <w:sz w:val="23"/>
          <w:szCs w:val="23"/>
        </w:rPr>
        <w:t>期研究及建设</w:t>
      </w:r>
      <w:r>
        <w:rPr>
          <w:rFonts w:ascii="宋体" w:hAnsi="宋体" w:eastAsia="宋体" w:cs="宋体"/>
          <w:spacing w:val="8"/>
          <w:sz w:val="23"/>
          <w:szCs w:val="23"/>
        </w:rPr>
        <w:t>，</w:t>
      </w:r>
      <w:r>
        <w:rPr>
          <w:rFonts w:ascii="宋体" w:hAnsi="宋体" w:eastAsia="宋体" w:cs="宋体"/>
          <w:spacing w:val="7"/>
          <w:sz w:val="23"/>
          <w:szCs w:val="23"/>
        </w:rPr>
        <w:t>贯彻“轨道</w:t>
      </w:r>
      <w:r>
        <w:rPr>
          <w:rFonts w:ascii="宋体" w:hAnsi="宋体" w:eastAsia="宋体" w:cs="宋体"/>
          <w:spacing w:val="4"/>
          <w:sz w:val="23"/>
          <w:szCs w:val="23"/>
        </w:rPr>
        <w:t>+</w:t>
      </w:r>
      <w:r>
        <w:rPr>
          <w:rFonts w:ascii="宋体" w:hAnsi="宋体" w:eastAsia="宋体" w:cs="宋体"/>
          <w:spacing w:val="7"/>
          <w:sz w:val="23"/>
          <w:szCs w:val="23"/>
        </w:rPr>
        <w:t>公交</w:t>
      </w:r>
      <w:r>
        <w:rPr>
          <w:rFonts w:ascii="宋体" w:hAnsi="宋体" w:eastAsia="宋体" w:cs="宋体"/>
          <w:spacing w:val="4"/>
          <w:sz w:val="23"/>
          <w:szCs w:val="23"/>
        </w:rPr>
        <w:t>+</w:t>
      </w:r>
      <w:r>
        <w:rPr>
          <w:rFonts w:ascii="宋体" w:hAnsi="宋体" w:eastAsia="宋体" w:cs="宋体"/>
          <w:spacing w:val="7"/>
          <w:sz w:val="23"/>
          <w:szCs w:val="23"/>
        </w:rPr>
        <w:t>慢行”绿色交通一体化发展理念</w:t>
      </w:r>
      <w:r>
        <w:rPr>
          <w:rFonts w:ascii="宋体" w:hAnsi="宋体" w:eastAsia="宋体" w:cs="宋体"/>
          <w:spacing w:val="8"/>
          <w:sz w:val="23"/>
          <w:szCs w:val="23"/>
        </w:rPr>
        <w:t>，</w:t>
      </w:r>
      <w:r>
        <w:rPr>
          <w:rFonts w:ascii="宋体" w:hAnsi="宋体" w:eastAsia="宋体" w:cs="宋体"/>
          <w:spacing w:val="7"/>
          <w:sz w:val="23"/>
          <w:szCs w:val="23"/>
        </w:rPr>
        <w:t>启动沿江</w:t>
      </w:r>
      <w:r>
        <w:rPr>
          <w:rFonts w:ascii="宋体" w:hAnsi="宋体" w:eastAsia="宋体" w:cs="宋体"/>
          <w:spacing w:val="6"/>
          <w:sz w:val="23"/>
          <w:szCs w:val="23"/>
        </w:rPr>
        <w:t>景</w:t>
      </w:r>
      <w:r>
        <w:rPr>
          <w:rFonts w:ascii="宋体" w:hAnsi="宋体" w:eastAsia="宋体" w:cs="宋体"/>
          <w:spacing w:val="7"/>
          <w:sz w:val="23"/>
          <w:szCs w:val="23"/>
        </w:rPr>
        <w:t>观带</w:t>
      </w:r>
      <w:r>
        <w:rPr>
          <w:rFonts w:ascii="宋体" w:hAnsi="宋体" w:eastAsia="宋体" w:cs="宋体"/>
          <w:spacing w:val="4"/>
          <w:sz w:val="23"/>
          <w:szCs w:val="23"/>
        </w:rPr>
        <w:t xml:space="preserve"> 20 </w:t>
      </w:r>
      <w:r>
        <w:rPr>
          <w:rFonts w:ascii="宋体" w:hAnsi="宋体" w:eastAsia="宋体" w:cs="宋体"/>
          <w:spacing w:val="7"/>
          <w:sz w:val="23"/>
          <w:szCs w:val="23"/>
        </w:rPr>
        <w:t>公里观光轨道建设</w:t>
      </w:r>
      <w:r>
        <w:rPr>
          <w:rFonts w:ascii="宋体" w:hAnsi="宋体" w:eastAsia="宋体" w:cs="宋体"/>
          <w:spacing w:val="8"/>
          <w:sz w:val="23"/>
          <w:szCs w:val="23"/>
        </w:rPr>
        <w:t>，</w:t>
      </w:r>
      <w:r>
        <w:rPr>
          <w:rFonts w:ascii="宋体" w:hAnsi="宋体" w:eastAsia="宋体" w:cs="宋体"/>
          <w:spacing w:val="7"/>
          <w:sz w:val="23"/>
          <w:szCs w:val="23"/>
        </w:rPr>
        <w:t>加快大泽湖生态智慧城</w:t>
      </w:r>
      <w:r>
        <w:rPr>
          <w:rFonts w:ascii="宋体" w:hAnsi="宋体" w:eastAsia="宋体" w:cs="宋体"/>
          <w:spacing w:val="8"/>
          <w:sz w:val="23"/>
          <w:szCs w:val="23"/>
        </w:rPr>
        <w:t>、</w:t>
      </w:r>
      <w:r>
        <w:rPr>
          <w:rFonts w:ascii="宋体" w:hAnsi="宋体" w:eastAsia="宋体" w:cs="宋体"/>
          <w:spacing w:val="7"/>
          <w:sz w:val="23"/>
          <w:szCs w:val="23"/>
        </w:rPr>
        <w:t>月亮岛等公交场站及</w:t>
      </w:r>
      <w:r>
        <w:rPr>
          <w:rFonts w:ascii="宋体" w:hAnsi="宋体" w:eastAsia="宋体" w:cs="宋体"/>
          <w:spacing w:val="6"/>
          <w:sz w:val="23"/>
          <w:szCs w:val="23"/>
        </w:rPr>
        <w:t>配套</w:t>
      </w:r>
      <w:r>
        <w:rPr>
          <w:rFonts w:ascii="宋体" w:hAnsi="宋体" w:eastAsia="宋体" w:cs="宋体"/>
          <w:spacing w:val="1"/>
          <w:sz w:val="23"/>
          <w:szCs w:val="23"/>
        </w:rPr>
        <w:t>设施建设，规划期间</w:t>
      </w:r>
      <w:r>
        <w:rPr>
          <w:rFonts w:ascii="宋体" w:hAnsi="宋体" w:eastAsia="宋体" w:cs="宋体"/>
          <w:sz w:val="23"/>
          <w:szCs w:val="23"/>
        </w:rPr>
        <w:t>设置</w:t>
      </w:r>
      <w:r>
        <w:rPr>
          <w:rFonts w:ascii="宋体" w:hAnsi="宋体" w:eastAsia="宋体" w:cs="宋体"/>
          <w:spacing w:val="1"/>
          <w:sz w:val="23"/>
          <w:szCs w:val="23"/>
        </w:rPr>
        <w:t xml:space="preserve"> </w:t>
      </w:r>
      <w:r>
        <w:rPr>
          <w:rFonts w:ascii="宋体" w:hAnsi="宋体" w:eastAsia="宋体" w:cs="宋体"/>
          <w:sz w:val="23"/>
          <w:szCs w:val="23"/>
        </w:rPr>
        <w:t>6</w:t>
      </w:r>
      <w:r>
        <w:rPr>
          <w:rFonts w:ascii="宋体" w:hAnsi="宋体" w:eastAsia="宋体" w:cs="宋体"/>
          <w:spacing w:val="1"/>
          <w:sz w:val="23"/>
          <w:szCs w:val="23"/>
        </w:rPr>
        <w:t xml:space="preserve"> </w:t>
      </w:r>
      <w:r>
        <w:rPr>
          <w:rFonts w:ascii="宋体" w:hAnsi="宋体" w:eastAsia="宋体" w:cs="宋体"/>
          <w:sz w:val="23"/>
          <w:szCs w:val="23"/>
        </w:rPr>
        <w:t>处公交首末站</w:t>
      </w:r>
      <w:r>
        <w:rPr>
          <w:rFonts w:ascii="宋体" w:hAnsi="宋体" w:eastAsia="宋体" w:cs="宋体"/>
          <w:spacing w:val="1"/>
          <w:sz w:val="23"/>
          <w:szCs w:val="23"/>
        </w:rPr>
        <w:t>，</w:t>
      </w:r>
      <w:r>
        <w:rPr>
          <w:rFonts w:ascii="宋体" w:hAnsi="宋体" w:eastAsia="宋体" w:cs="宋体"/>
          <w:sz w:val="23"/>
          <w:szCs w:val="23"/>
        </w:rPr>
        <w:t>占地</w:t>
      </w:r>
      <w:r>
        <w:rPr>
          <w:rFonts w:ascii="宋体" w:hAnsi="宋体" w:eastAsia="宋体" w:cs="宋体"/>
          <w:spacing w:val="1"/>
          <w:sz w:val="23"/>
          <w:szCs w:val="23"/>
        </w:rPr>
        <w:t xml:space="preserve"> </w:t>
      </w:r>
      <w:r>
        <w:rPr>
          <w:rFonts w:ascii="宋体" w:hAnsi="宋体" w:eastAsia="宋体" w:cs="宋体"/>
          <w:sz w:val="23"/>
          <w:szCs w:val="23"/>
        </w:rPr>
        <w:t>6.21</w:t>
      </w:r>
      <w:r>
        <w:rPr>
          <w:rFonts w:ascii="宋体" w:hAnsi="宋体" w:eastAsia="宋体" w:cs="宋体"/>
          <w:spacing w:val="1"/>
          <w:sz w:val="23"/>
          <w:szCs w:val="23"/>
        </w:rPr>
        <w:t xml:space="preserve"> </w:t>
      </w:r>
      <w:r>
        <w:rPr>
          <w:rFonts w:ascii="宋体" w:hAnsi="宋体" w:eastAsia="宋体" w:cs="宋体"/>
          <w:sz w:val="23"/>
          <w:szCs w:val="23"/>
        </w:rPr>
        <w:t>公顷</w:t>
      </w:r>
      <w:r>
        <w:rPr>
          <w:rFonts w:ascii="宋体" w:hAnsi="宋体" w:eastAsia="宋体" w:cs="宋体"/>
          <w:spacing w:val="1"/>
          <w:sz w:val="23"/>
          <w:szCs w:val="23"/>
        </w:rPr>
        <w:t>，</w:t>
      </w:r>
      <w:r>
        <w:rPr>
          <w:rFonts w:ascii="宋体" w:hAnsi="宋体" w:eastAsia="宋体" w:cs="宋体"/>
          <w:sz w:val="23"/>
          <w:szCs w:val="23"/>
        </w:rPr>
        <w:t>在主干路设置港湾</w:t>
      </w:r>
      <w:r>
        <w:rPr>
          <w:rFonts w:ascii="宋体" w:hAnsi="宋体" w:eastAsia="宋体" w:cs="宋体"/>
          <w:spacing w:val="7"/>
          <w:sz w:val="23"/>
          <w:szCs w:val="23"/>
        </w:rPr>
        <w:t>式公交停靠站</w:t>
      </w:r>
      <w:r>
        <w:rPr>
          <w:rFonts w:ascii="宋体" w:hAnsi="宋体" w:eastAsia="宋体" w:cs="宋体"/>
          <w:spacing w:val="8"/>
          <w:sz w:val="23"/>
          <w:szCs w:val="23"/>
        </w:rPr>
        <w:t>，</w:t>
      </w:r>
      <w:r>
        <w:rPr>
          <w:rFonts w:ascii="宋体" w:hAnsi="宋体" w:eastAsia="宋体" w:cs="宋体"/>
          <w:spacing w:val="7"/>
          <w:sz w:val="23"/>
          <w:szCs w:val="23"/>
        </w:rPr>
        <w:t>结合大型公共建筑出入口附近设置</w:t>
      </w:r>
      <w:r>
        <w:rPr>
          <w:rFonts w:ascii="宋体" w:hAnsi="宋体" w:eastAsia="宋体" w:cs="宋体"/>
          <w:spacing w:val="8"/>
          <w:sz w:val="23"/>
          <w:szCs w:val="23"/>
        </w:rPr>
        <w:t>。</w:t>
      </w:r>
      <w:r>
        <w:rPr>
          <w:rFonts w:ascii="宋体" w:hAnsi="宋体" w:eastAsia="宋体" w:cs="宋体"/>
          <w:spacing w:val="7"/>
          <w:sz w:val="23"/>
          <w:szCs w:val="23"/>
        </w:rPr>
        <w:t>沿潇湘北路布置中运量公交干线</w:t>
      </w:r>
      <w:r>
        <w:rPr>
          <w:rFonts w:ascii="宋体" w:hAnsi="宋体" w:eastAsia="宋体" w:cs="宋体"/>
          <w:spacing w:val="8"/>
          <w:sz w:val="23"/>
          <w:szCs w:val="23"/>
        </w:rPr>
        <w:t>，</w:t>
      </w:r>
      <w:r>
        <w:rPr>
          <w:rFonts w:ascii="宋体" w:hAnsi="宋体" w:eastAsia="宋体" w:cs="宋体"/>
          <w:spacing w:val="7"/>
          <w:sz w:val="23"/>
          <w:szCs w:val="23"/>
        </w:rPr>
        <w:t>连接望城汽车客运站和地铁四号线罐子岭站</w:t>
      </w:r>
      <w:r>
        <w:rPr>
          <w:rFonts w:ascii="宋体" w:hAnsi="宋体" w:eastAsia="宋体" w:cs="宋体"/>
          <w:spacing w:val="8"/>
          <w:sz w:val="23"/>
          <w:szCs w:val="23"/>
        </w:rPr>
        <w:t>，</w:t>
      </w:r>
      <w:r>
        <w:rPr>
          <w:rFonts w:ascii="宋体" w:hAnsi="宋体" w:eastAsia="宋体" w:cs="宋体"/>
          <w:spacing w:val="7"/>
          <w:sz w:val="23"/>
          <w:szCs w:val="23"/>
        </w:rPr>
        <w:t>并向南延伸</w:t>
      </w:r>
      <w:r>
        <w:rPr>
          <w:rFonts w:ascii="宋体" w:hAnsi="宋体" w:eastAsia="宋体" w:cs="宋体"/>
          <w:spacing w:val="8"/>
          <w:sz w:val="23"/>
          <w:szCs w:val="23"/>
        </w:rPr>
        <w:t>，</w:t>
      </w:r>
      <w:r>
        <w:rPr>
          <w:rFonts w:ascii="宋体" w:hAnsi="宋体" w:eastAsia="宋体" w:cs="宋体"/>
          <w:spacing w:val="7"/>
          <w:sz w:val="23"/>
          <w:szCs w:val="23"/>
        </w:rPr>
        <w:t>作为片区内</w:t>
      </w:r>
      <w:r>
        <w:rPr>
          <w:rFonts w:ascii="宋体" w:hAnsi="宋体" w:eastAsia="宋体" w:cs="宋体"/>
          <w:spacing w:val="6"/>
          <w:sz w:val="23"/>
          <w:szCs w:val="23"/>
        </w:rPr>
        <w:t>部</w:t>
      </w:r>
      <w:r>
        <w:rPr>
          <w:rFonts w:ascii="宋体" w:hAnsi="宋体" w:eastAsia="宋体" w:cs="宋体"/>
          <w:spacing w:val="10"/>
          <w:sz w:val="23"/>
          <w:szCs w:val="23"/>
        </w:rPr>
        <w:t>联系的重要交</w:t>
      </w:r>
      <w:r>
        <w:rPr>
          <w:rFonts w:ascii="宋体" w:hAnsi="宋体" w:eastAsia="宋体" w:cs="宋体"/>
          <w:spacing w:val="9"/>
          <w:sz w:val="23"/>
          <w:szCs w:val="23"/>
        </w:rPr>
        <w:t>通方式</w:t>
      </w:r>
      <w:r>
        <w:rPr>
          <w:rFonts w:ascii="宋体" w:hAnsi="宋体" w:eastAsia="宋体" w:cs="宋体"/>
          <w:spacing w:val="11"/>
          <w:sz w:val="23"/>
          <w:szCs w:val="23"/>
        </w:rPr>
        <w:t>，</w:t>
      </w:r>
      <w:r>
        <w:rPr>
          <w:rFonts w:ascii="宋体" w:hAnsi="宋体" w:eastAsia="宋体" w:cs="宋体"/>
          <w:spacing w:val="9"/>
          <w:sz w:val="23"/>
          <w:szCs w:val="23"/>
        </w:rPr>
        <w:t>与轨道交通形成复合型公共客运走廊</w:t>
      </w:r>
      <w:r>
        <w:rPr>
          <w:rFonts w:ascii="宋体" w:hAnsi="宋体" w:eastAsia="宋体" w:cs="宋体"/>
          <w:spacing w:val="11"/>
          <w:sz w:val="23"/>
          <w:szCs w:val="23"/>
        </w:rPr>
        <w:t>。</w:t>
      </w:r>
    </w:p>
    <w:p>
      <w:pPr>
        <w:spacing w:before="13" w:line="376" w:lineRule="auto"/>
        <w:ind w:left="22" w:firstLine="480"/>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规划慢行交通系统</w:t>
      </w:r>
      <w:r>
        <w:rPr>
          <w:rFonts w:ascii="宋体" w:hAnsi="宋体" w:eastAsia="宋体" w:cs="宋体"/>
          <w:spacing w:val="9"/>
          <w:sz w:val="23"/>
          <w:szCs w:val="23"/>
        </w:rPr>
        <w:t>。</w:t>
      </w:r>
      <w:r>
        <w:rPr>
          <w:rFonts w:ascii="宋体" w:hAnsi="宋体" w:eastAsia="宋体" w:cs="宋体"/>
          <w:spacing w:val="7"/>
          <w:sz w:val="23"/>
          <w:szCs w:val="23"/>
        </w:rPr>
        <w:t>以凸显临江优势及山水洲城特色为原则</w:t>
      </w:r>
      <w:r>
        <w:rPr>
          <w:rFonts w:ascii="宋体" w:hAnsi="宋体" w:eastAsia="宋体" w:cs="宋体"/>
          <w:spacing w:val="9"/>
          <w:sz w:val="23"/>
          <w:szCs w:val="23"/>
        </w:rPr>
        <w:t>，</w:t>
      </w:r>
      <w:r>
        <w:rPr>
          <w:rFonts w:ascii="宋体" w:hAnsi="宋体" w:eastAsia="宋体" w:cs="宋体"/>
          <w:spacing w:val="7"/>
          <w:sz w:val="23"/>
          <w:szCs w:val="23"/>
        </w:rPr>
        <w:t>依托潇湘大</w:t>
      </w:r>
      <w:r>
        <w:rPr>
          <w:rFonts w:ascii="宋体" w:hAnsi="宋体" w:eastAsia="宋体" w:cs="宋体"/>
          <w:spacing w:val="11"/>
          <w:sz w:val="23"/>
          <w:szCs w:val="23"/>
        </w:rPr>
        <w:t>道景观道及黄金河水系两条最重</w:t>
      </w:r>
      <w:r>
        <w:rPr>
          <w:rFonts w:ascii="宋体" w:hAnsi="宋体" w:eastAsia="宋体" w:cs="宋体"/>
          <w:spacing w:val="10"/>
          <w:sz w:val="23"/>
          <w:szCs w:val="23"/>
        </w:rPr>
        <w:t>要生态廊道</w:t>
      </w:r>
      <w:r>
        <w:rPr>
          <w:rFonts w:ascii="宋体" w:hAnsi="宋体" w:eastAsia="宋体" w:cs="宋体"/>
          <w:spacing w:val="11"/>
          <w:sz w:val="23"/>
          <w:szCs w:val="23"/>
        </w:rPr>
        <w:t>，</w:t>
      </w:r>
      <w:r>
        <w:rPr>
          <w:rFonts w:ascii="宋体" w:hAnsi="宋体" w:eastAsia="宋体" w:cs="宋体"/>
          <w:spacing w:val="10"/>
          <w:sz w:val="23"/>
          <w:szCs w:val="23"/>
        </w:rPr>
        <w:t>构建“廊道</w:t>
      </w:r>
      <w:r>
        <w:rPr>
          <w:rFonts w:ascii="宋体" w:hAnsi="宋体" w:eastAsia="宋体" w:cs="宋体"/>
          <w:spacing w:val="5"/>
          <w:sz w:val="23"/>
          <w:szCs w:val="23"/>
        </w:rPr>
        <w:t>+</w:t>
      </w:r>
      <w:r>
        <w:rPr>
          <w:rFonts w:ascii="宋体" w:hAnsi="宋体" w:eastAsia="宋体" w:cs="宋体"/>
          <w:spacing w:val="10"/>
          <w:sz w:val="23"/>
          <w:szCs w:val="23"/>
        </w:rPr>
        <w:t>珠链式”的慢行网络</w:t>
      </w:r>
      <w:r>
        <w:rPr>
          <w:rFonts w:ascii="宋体" w:hAnsi="宋体" w:eastAsia="宋体" w:cs="宋体"/>
          <w:spacing w:val="7"/>
          <w:sz w:val="23"/>
          <w:szCs w:val="23"/>
        </w:rPr>
        <w:t>结构</w:t>
      </w:r>
      <w:r>
        <w:rPr>
          <w:rFonts w:ascii="宋体" w:hAnsi="宋体" w:eastAsia="宋体" w:cs="宋体"/>
          <w:spacing w:val="8"/>
          <w:sz w:val="23"/>
          <w:szCs w:val="23"/>
        </w:rPr>
        <w:t>。</w:t>
      </w:r>
      <w:r>
        <w:rPr>
          <w:rFonts w:ascii="宋体" w:hAnsi="宋体" w:eastAsia="宋体" w:cs="宋体"/>
          <w:spacing w:val="7"/>
          <w:sz w:val="23"/>
          <w:szCs w:val="23"/>
        </w:rPr>
        <w:t>以潇湘大道景观道与黄金河水系两条生态廊道构建慢行系统结构骨架</w:t>
      </w:r>
      <w:r>
        <w:rPr>
          <w:rFonts w:ascii="宋体" w:hAnsi="宋体" w:eastAsia="宋体" w:cs="宋体"/>
          <w:spacing w:val="8"/>
          <w:sz w:val="23"/>
          <w:szCs w:val="23"/>
        </w:rPr>
        <w:t>，</w:t>
      </w:r>
      <w:r>
        <w:rPr>
          <w:rFonts w:ascii="宋体" w:hAnsi="宋体" w:eastAsia="宋体" w:cs="宋体"/>
          <w:spacing w:val="7"/>
          <w:sz w:val="23"/>
          <w:szCs w:val="23"/>
        </w:rPr>
        <w:t>结合滨水新城“三纵十二横”的干路网路布局慢行道</w:t>
      </w:r>
      <w:r>
        <w:rPr>
          <w:rFonts w:ascii="宋体" w:hAnsi="宋体" w:eastAsia="宋体" w:cs="宋体"/>
          <w:spacing w:val="8"/>
          <w:sz w:val="23"/>
          <w:szCs w:val="23"/>
        </w:rPr>
        <w:t>，</w:t>
      </w:r>
      <w:r>
        <w:rPr>
          <w:rFonts w:ascii="宋体" w:hAnsi="宋体" w:eastAsia="宋体" w:cs="宋体"/>
          <w:spacing w:val="7"/>
          <w:sz w:val="23"/>
          <w:szCs w:val="23"/>
        </w:rPr>
        <w:t>建设结合地形地貌</w:t>
      </w:r>
      <w:r>
        <w:rPr>
          <w:rFonts w:ascii="宋体" w:hAnsi="宋体" w:eastAsia="宋体" w:cs="宋体"/>
          <w:spacing w:val="8"/>
          <w:sz w:val="23"/>
          <w:szCs w:val="23"/>
        </w:rPr>
        <w:t>，</w:t>
      </w:r>
      <w:r>
        <w:rPr>
          <w:rFonts w:ascii="宋体" w:hAnsi="宋体" w:eastAsia="宋体" w:cs="宋体"/>
          <w:spacing w:val="7"/>
          <w:sz w:val="23"/>
          <w:szCs w:val="23"/>
        </w:rPr>
        <w:t>选择合适的步道和自行车道形式</w:t>
      </w:r>
      <w:r>
        <w:rPr>
          <w:rFonts w:ascii="宋体" w:hAnsi="宋体" w:eastAsia="宋体" w:cs="宋体"/>
          <w:spacing w:val="8"/>
          <w:sz w:val="23"/>
          <w:szCs w:val="23"/>
        </w:rPr>
        <w:t>，</w:t>
      </w:r>
      <w:r>
        <w:rPr>
          <w:rFonts w:ascii="宋体" w:hAnsi="宋体" w:eastAsia="宋体" w:cs="宋体"/>
          <w:spacing w:val="7"/>
          <w:sz w:val="23"/>
          <w:szCs w:val="23"/>
        </w:rPr>
        <w:t>形成完整的慢行休闲网</w:t>
      </w:r>
      <w:r>
        <w:rPr>
          <w:rFonts w:ascii="宋体" w:hAnsi="宋体" w:eastAsia="宋体" w:cs="宋体"/>
          <w:spacing w:val="8"/>
          <w:sz w:val="23"/>
          <w:szCs w:val="23"/>
        </w:rPr>
        <w:t>。</w:t>
      </w:r>
      <w:r>
        <w:rPr>
          <w:rFonts w:ascii="宋体" w:hAnsi="宋体" w:eastAsia="宋体" w:cs="宋体"/>
          <w:spacing w:val="7"/>
          <w:sz w:val="23"/>
          <w:szCs w:val="23"/>
        </w:rPr>
        <w:t>加速潇湘大道景观道慢行系</w:t>
      </w:r>
      <w:r>
        <w:rPr>
          <w:rFonts w:ascii="宋体" w:hAnsi="宋体" w:eastAsia="宋体" w:cs="宋体"/>
          <w:spacing w:val="3"/>
          <w:sz w:val="23"/>
          <w:szCs w:val="23"/>
        </w:rPr>
        <w:t>统设计，优化道路断面空间资源，美化慢行环境，促进居民更</w:t>
      </w:r>
      <w:r>
        <w:rPr>
          <w:rFonts w:ascii="宋体" w:hAnsi="宋体" w:eastAsia="宋体" w:cs="宋体"/>
          <w:spacing w:val="2"/>
          <w:sz w:val="23"/>
          <w:szCs w:val="23"/>
        </w:rPr>
        <w:t>多的选择方式出行</w:t>
      </w:r>
      <w:r>
        <w:rPr>
          <w:rFonts w:ascii="宋体" w:hAnsi="宋体" w:eastAsia="宋体" w:cs="宋体"/>
          <w:spacing w:val="3"/>
          <w:sz w:val="23"/>
          <w:szCs w:val="23"/>
        </w:rPr>
        <w:t>。</w:t>
      </w:r>
      <w:r>
        <w:rPr>
          <w:rFonts w:ascii="宋体" w:hAnsi="宋体" w:eastAsia="宋体" w:cs="宋体"/>
          <w:spacing w:val="7"/>
          <w:sz w:val="23"/>
          <w:szCs w:val="23"/>
        </w:rPr>
        <w:t>规划轨道站点周边慢行接驳系统</w:t>
      </w:r>
      <w:r>
        <w:rPr>
          <w:rFonts w:ascii="宋体" w:hAnsi="宋体" w:eastAsia="宋体" w:cs="宋体"/>
          <w:spacing w:val="8"/>
          <w:sz w:val="23"/>
          <w:szCs w:val="23"/>
        </w:rPr>
        <w:t>，</w:t>
      </w:r>
      <w:r>
        <w:rPr>
          <w:rFonts w:ascii="宋体" w:hAnsi="宋体" w:eastAsia="宋体" w:cs="宋体"/>
          <w:spacing w:val="7"/>
          <w:sz w:val="23"/>
          <w:szCs w:val="23"/>
        </w:rPr>
        <w:t>完善公交出行“最后一公里”</w:t>
      </w:r>
      <w:r>
        <w:rPr>
          <w:rFonts w:ascii="宋体" w:hAnsi="宋体" w:eastAsia="宋体" w:cs="宋体"/>
          <w:spacing w:val="8"/>
          <w:sz w:val="23"/>
          <w:szCs w:val="23"/>
        </w:rPr>
        <w:t>，</w:t>
      </w:r>
      <w:r>
        <w:rPr>
          <w:rFonts w:ascii="宋体" w:hAnsi="宋体" w:eastAsia="宋体" w:cs="宋体"/>
          <w:spacing w:val="7"/>
          <w:sz w:val="23"/>
          <w:szCs w:val="23"/>
        </w:rPr>
        <w:t>形成以轨道交</w:t>
      </w:r>
      <w:r>
        <w:rPr>
          <w:rFonts w:ascii="宋体" w:hAnsi="宋体" w:eastAsia="宋体" w:cs="宋体"/>
          <w:spacing w:val="4"/>
          <w:sz w:val="23"/>
          <w:szCs w:val="23"/>
        </w:rPr>
        <w:t>通为核心、常规公交为主体的出行环境；完善轨道站点</w:t>
      </w:r>
      <w:r>
        <w:rPr>
          <w:rFonts w:ascii="宋体" w:hAnsi="宋体" w:eastAsia="宋体" w:cs="宋体"/>
          <w:spacing w:val="3"/>
          <w:sz w:val="23"/>
          <w:szCs w:val="23"/>
        </w:rPr>
        <w:t xml:space="preserve">周边 </w:t>
      </w:r>
      <w:r>
        <w:rPr>
          <w:rFonts w:ascii="宋体" w:hAnsi="宋体" w:eastAsia="宋体" w:cs="宋体"/>
          <w:spacing w:val="1"/>
          <w:sz w:val="23"/>
          <w:szCs w:val="23"/>
        </w:rPr>
        <w:t>500</w:t>
      </w:r>
      <w:r>
        <w:rPr>
          <w:rFonts w:ascii="宋体" w:hAnsi="宋体" w:eastAsia="宋体" w:cs="宋体"/>
          <w:spacing w:val="3"/>
          <w:sz w:val="23"/>
          <w:szCs w:val="23"/>
        </w:rPr>
        <w:t xml:space="preserve"> 米范围内的人行</w:t>
      </w:r>
      <w:r>
        <w:rPr>
          <w:rFonts w:ascii="宋体" w:hAnsi="宋体" w:eastAsia="宋体" w:cs="宋体"/>
          <w:spacing w:val="11"/>
          <w:sz w:val="23"/>
          <w:szCs w:val="23"/>
        </w:rPr>
        <w:t>过街设施</w:t>
      </w:r>
      <w:r>
        <w:rPr>
          <w:rFonts w:ascii="宋体" w:hAnsi="宋体" w:eastAsia="宋体" w:cs="宋体"/>
          <w:spacing w:val="12"/>
          <w:sz w:val="23"/>
          <w:szCs w:val="23"/>
        </w:rPr>
        <w:t>，</w:t>
      </w:r>
      <w:r>
        <w:rPr>
          <w:rFonts w:ascii="宋体" w:hAnsi="宋体" w:eastAsia="宋体" w:cs="宋体"/>
          <w:spacing w:val="11"/>
          <w:sz w:val="23"/>
          <w:szCs w:val="23"/>
        </w:rPr>
        <w:t>保证行人</w:t>
      </w:r>
      <w:r>
        <w:rPr>
          <w:rFonts w:ascii="宋体" w:hAnsi="宋体" w:eastAsia="宋体" w:cs="宋体"/>
          <w:spacing w:val="10"/>
          <w:sz w:val="23"/>
          <w:szCs w:val="23"/>
        </w:rPr>
        <w:t>过街的便捷性和安全性</w:t>
      </w:r>
      <w:r>
        <w:rPr>
          <w:rFonts w:ascii="宋体" w:hAnsi="宋体" w:eastAsia="宋体" w:cs="宋体"/>
          <w:spacing w:val="12"/>
          <w:sz w:val="23"/>
          <w:szCs w:val="23"/>
        </w:rPr>
        <w:t>，</w:t>
      </w:r>
      <w:r>
        <w:rPr>
          <w:rFonts w:ascii="宋体" w:hAnsi="宋体" w:eastAsia="宋体" w:cs="宋体"/>
          <w:spacing w:val="10"/>
          <w:sz w:val="23"/>
          <w:szCs w:val="23"/>
        </w:rPr>
        <w:t>以强化“步行</w:t>
      </w:r>
      <w:r>
        <w:rPr>
          <w:rFonts w:ascii="宋体" w:hAnsi="宋体" w:eastAsia="宋体" w:cs="宋体"/>
          <w:spacing w:val="5"/>
          <w:sz w:val="23"/>
          <w:szCs w:val="23"/>
        </w:rPr>
        <w:t>+</w:t>
      </w:r>
      <w:r>
        <w:rPr>
          <w:rFonts w:ascii="宋体" w:hAnsi="宋体" w:eastAsia="宋体" w:cs="宋体"/>
          <w:spacing w:val="10"/>
          <w:sz w:val="23"/>
          <w:szCs w:val="23"/>
        </w:rPr>
        <w:t>轨道”换乘模式</w:t>
      </w:r>
      <w:r>
        <w:rPr>
          <w:rFonts w:ascii="宋体" w:hAnsi="宋体" w:eastAsia="宋体" w:cs="宋体"/>
          <w:spacing w:val="12"/>
          <w:sz w:val="23"/>
          <w:szCs w:val="23"/>
        </w:rPr>
        <w:t>。</w:t>
      </w:r>
      <w:r>
        <w:rPr>
          <w:rFonts w:ascii="宋体" w:hAnsi="宋体" w:eastAsia="宋体" w:cs="宋体"/>
          <w:spacing w:val="11"/>
          <w:sz w:val="23"/>
          <w:szCs w:val="23"/>
        </w:rPr>
        <w:t>在轨道站点周边完善公共自行车租</w:t>
      </w:r>
      <w:r>
        <w:rPr>
          <w:rFonts w:ascii="宋体" w:hAnsi="宋体" w:eastAsia="宋体" w:cs="宋体"/>
          <w:spacing w:val="10"/>
          <w:sz w:val="23"/>
          <w:szCs w:val="23"/>
        </w:rPr>
        <w:t>赁点</w:t>
      </w:r>
      <w:r>
        <w:rPr>
          <w:rFonts w:ascii="宋体" w:hAnsi="宋体" w:eastAsia="宋体" w:cs="宋体"/>
          <w:spacing w:val="11"/>
          <w:sz w:val="23"/>
          <w:szCs w:val="23"/>
        </w:rPr>
        <w:t>，</w:t>
      </w:r>
      <w:r>
        <w:rPr>
          <w:rFonts w:ascii="宋体" w:hAnsi="宋体" w:eastAsia="宋体" w:cs="宋体"/>
          <w:spacing w:val="10"/>
          <w:sz w:val="23"/>
          <w:szCs w:val="23"/>
        </w:rPr>
        <w:t>发展“自行车</w:t>
      </w:r>
      <w:r>
        <w:rPr>
          <w:rFonts w:ascii="宋体" w:hAnsi="宋体" w:eastAsia="宋体" w:cs="宋体"/>
          <w:spacing w:val="5"/>
          <w:sz w:val="23"/>
          <w:szCs w:val="23"/>
        </w:rPr>
        <w:t>+</w:t>
      </w:r>
      <w:r>
        <w:rPr>
          <w:rFonts w:ascii="宋体" w:hAnsi="宋体" w:eastAsia="宋体" w:cs="宋体"/>
          <w:spacing w:val="10"/>
          <w:sz w:val="23"/>
          <w:szCs w:val="23"/>
        </w:rPr>
        <w:t>轨道”换乘模式</w:t>
      </w:r>
      <w:r>
        <w:rPr>
          <w:rFonts w:ascii="宋体" w:hAnsi="宋体" w:eastAsia="宋体" w:cs="宋体"/>
          <w:spacing w:val="11"/>
          <w:sz w:val="23"/>
          <w:szCs w:val="23"/>
        </w:rPr>
        <w:t>，</w:t>
      </w:r>
      <w:r>
        <w:rPr>
          <w:rFonts w:ascii="宋体" w:hAnsi="宋体" w:eastAsia="宋体" w:cs="宋体"/>
          <w:spacing w:val="10"/>
          <w:sz w:val="23"/>
          <w:szCs w:val="23"/>
        </w:rPr>
        <w:t>解决</w:t>
      </w:r>
      <w:r>
        <w:rPr>
          <w:rFonts w:ascii="宋体" w:hAnsi="宋体" w:eastAsia="宋体" w:cs="宋体"/>
          <w:spacing w:val="7"/>
          <w:sz w:val="23"/>
          <w:szCs w:val="23"/>
        </w:rPr>
        <w:t>居民公交出行最后一公里问题</w:t>
      </w:r>
      <w:r>
        <w:rPr>
          <w:rFonts w:ascii="宋体" w:hAnsi="宋体" w:eastAsia="宋体" w:cs="宋体"/>
          <w:spacing w:val="8"/>
          <w:sz w:val="23"/>
          <w:szCs w:val="23"/>
        </w:rPr>
        <w:t>。</w:t>
      </w:r>
      <w:r>
        <w:rPr>
          <w:rFonts w:ascii="宋体" w:hAnsi="宋体" w:eastAsia="宋体" w:cs="宋体"/>
          <w:spacing w:val="7"/>
          <w:sz w:val="23"/>
          <w:szCs w:val="23"/>
        </w:rPr>
        <w:t>结合道路改善及建设计划</w:t>
      </w:r>
      <w:r>
        <w:rPr>
          <w:rFonts w:ascii="宋体" w:hAnsi="宋体" w:eastAsia="宋体" w:cs="宋体"/>
          <w:spacing w:val="8"/>
          <w:sz w:val="23"/>
          <w:szCs w:val="23"/>
        </w:rPr>
        <w:t>，</w:t>
      </w:r>
      <w:r>
        <w:rPr>
          <w:rFonts w:ascii="宋体" w:hAnsi="宋体" w:eastAsia="宋体" w:cs="宋体"/>
          <w:spacing w:val="7"/>
          <w:sz w:val="23"/>
          <w:szCs w:val="23"/>
        </w:rPr>
        <w:t>完善非机动车道和人行道系统</w:t>
      </w:r>
      <w:r>
        <w:rPr>
          <w:rFonts w:ascii="宋体" w:hAnsi="宋体" w:eastAsia="宋体" w:cs="宋体"/>
          <w:spacing w:val="8"/>
          <w:sz w:val="23"/>
          <w:szCs w:val="23"/>
        </w:rPr>
        <w:t>。</w:t>
      </w:r>
      <w:r>
        <w:rPr>
          <w:rFonts w:ascii="宋体" w:hAnsi="宋体" w:eastAsia="宋体" w:cs="宋体"/>
          <w:spacing w:val="7"/>
          <w:sz w:val="23"/>
          <w:szCs w:val="23"/>
        </w:rPr>
        <w:t>在人流密集的商业区</w:t>
      </w:r>
      <w:r>
        <w:rPr>
          <w:rFonts w:ascii="宋体" w:hAnsi="宋体" w:eastAsia="宋体" w:cs="宋体"/>
          <w:spacing w:val="8"/>
          <w:sz w:val="23"/>
          <w:szCs w:val="23"/>
        </w:rPr>
        <w:t>，</w:t>
      </w:r>
      <w:r>
        <w:rPr>
          <w:rFonts w:ascii="宋体" w:hAnsi="宋体" w:eastAsia="宋体" w:cs="宋体"/>
          <w:spacing w:val="7"/>
          <w:sz w:val="23"/>
          <w:szCs w:val="23"/>
        </w:rPr>
        <w:t>建设与商业建筑互动良好的商业步行道</w:t>
      </w:r>
      <w:r>
        <w:rPr>
          <w:rFonts w:ascii="宋体" w:hAnsi="宋体" w:eastAsia="宋体" w:cs="宋体"/>
          <w:spacing w:val="8"/>
          <w:sz w:val="23"/>
          <w:szCs w:val="23"/>
        </w:rPr>
        <w:t>，</w:t>
      </w:r>
      <w:r>
        <w:rPr>
          <w:rFonts w:ascii="宋体" w:hAnsi="宋体" w:eastAsia="宋体" w:cs="宋体"/>
          <w:spacing w:val="7"/>
          <w:sz w:val="23"/>
          <w:szCs w:val="23"/>
        </w:rPr>
        <w:t>其</w:t>
      </w:r>
      <w:r>
        <w:rPr>
          <w:rFonts w:ascii="宋体" w:hAnsi="宋体" w:eastAsia="宋体" w:cs="宋体"/>
          <w:spacing w:val="6"/>
          <w:sz w:val="23"/>
          <w:szCs w:val="23"/>
        </w:rPr>
        <w:t>他</w:t>
      </w:r>
      <w:r>
        <w:rPr>
          <w:rFonts w:ascii="宋体" w:hAnsi="宋体" w:eastAsia="宋体" w:cs="宋体"/>
          <w:spacing w:val="8"/>
          <w:sz w:val="23"/>
          <w:szCs w:val="23"/>
        </w:rPr>
        <w:t>区</w:t>
      </w:r>
      <w:r>
        <w:rPr>
          <w:rFonts w:ascii="宋体" w:hAnsi="宋体" w:eastAsia="宋体" w:cs="宋体"/>
          <w:spacing w:val="7"/>
          <w:sz w:val="23"/>
          <w:szCs w:val="23"/>
        </w:rPr>
        <w:t>域设置一般步行道</w:t>
      </w:r>
      <w:r>
        <w:rPr>
          <w:rFonts w:ascii="宋体" w:hAnsi="宋体" w:eastAsia="宋体" w:cs="宋体"/>
          <w:spacing w:val="8"/>
          <w:sz w:val="23"/>
          <w:szCs w:val="23"/>
        </w:rPr>
        <w:t>；</w:t>
      </w:r>
      <w:r>
        <w:rPr>
          <w:rFonts w:ascii="宋体" w:hAnsi="宋体" w:eastAsia="宋体" w:cs="宋体"/>
          <w:spacing w:val="7"/>
          <w:sz w:val="23"/>
          <w:szCs w:val="23"/>
        </w:rPr>
        <w:t>人行道的绿化与景观能为步行环境增加更合理的人性化尺度和提供更加舒适的步行体验</w:t>
      </w:r>
      <w:r>
        <w:rPr>
          <w:rFonts w:ascii="宋体" w:hAnsi="宋体" w:eastAsia="宋体" w:cs="宋体"/>
          <w:spacing w:val="8"/>
          <w:sz w:val="23"/>
          <w:szCs w:val="23"/>
        </w:rPr>
        <w:t>；</w:t>
      </w:r>
      <w:r>
        <w:rPr>
          <w:rFonts w:ascii="宋体" w:hAnsi="宋体" w:eastAsia="宋体" w:cs="宋体"/>
          <w:spacing w:val="7"/>
          <w:sz w:val="23"/>
          <w:szCs w:val="23"/>
        </w:rPr>
        <w:t>合理设置过街形式</w:t>
      </w:r>
      <w:r>
        <w:rPr>
          <w:rFonts w:ascii="宋体" w:hAnsi="宋体" w:eastAsia="宋体" w:cs="宋体"/>
          <w:spacing w:val="8"/>
          <w:sz w:val="23"/>
          <w:szCs w:val="23"/>
        </w:rPr>
        <w:t>，</w:t>
      </w:r>
      <w:r>
        <w:rPr>
          <w:rFonts w:ascii="宋体" w:hAnsi="宋体" w:eastAsia="宋体" w:cs="宋体"/>
          <w:spacing w:val="7"/>
          <w:sz w:val="23"/>
          <w:szCs w:val="23"/>
        </w:rPr>
        <w:t>完善行人过街标志标线</w:t>
      </w:r>
      <w:r>
        <w:rPr>
          <w:rFonts w:ascii="宋体" w:hAnsi="宋体" w:eastAsia="宋体" w:cs="宋体"/>
          <w:spacing w:val="8"/>
          <w:sz w:val="23"/>
          <w:szCs w:val="23"/>
        </w:rPr>
        <w:t>，</w:t>
      </w:r>
      <w:r>
        <w:rPr>
          <w:rFonts w:ascii="宋体" w:hAnsi="宋体" w:eastAsia="宋体" w:cs="宋体"/>
          <w:spacing w:val="6"/>
          <w:sz w:val="23"/>
          <w:szCs w:val="23"/>
        </w:rPr>
        <w:t>在</w:t>
      </w:r>
      <w:r>
        <w:rPr>
          <w:rFonts w:ascii="宋体" w:hAnsi="宋体" w:eastAsia="宋体" w:cs="宋体"/>
          <w:spacing w:val="7"/>
          <w:sz w:val="23"/>
          <w:szCs w:val="23"/>
        </w:rPr>
        <w:t>必要的地方增设人行过街天桥或地道</w:t>
      </w:r>
      <w:r>
        <w:rPr>
          <w:rFonts w:ascii="宋体" w:hAnsi="宋体" w:eastAsia="宋体" w:cs="宋体"/>
          <w:spacing w:val="8"/>
          <w:sz w:val="23"/>
          <w:szCs w:val="23"/>
        </w:rPr>
        <w:t>，</w:t>
      </w:r>
      <w:r>
        <w:rPr>
          <w:rFonts w:ascii="宋体" w:hAnsi="宋体" w:eastAsia="宋体" w:cs="宋体"/>
          <w:spacing w:val="7"/>
          <w:sz w:val="23"/>
          <w:szCs w:val="23"/>
        </w:rPr>
        <w:t>减少交叉口和路段人车冲突</w:t>
      </w:r>
      <w:r>
        <w:rPr>
          <w:rFonts w:ascii="宋体" w:hAnsi="宋体" w:eastAsia="宋体" w:cs="宋体"/>
          <w:spacing w:val="8"/>
          <w:sz w:val="23"/>
          <w:szCs w:val="23"/>
        </w:rPr>
        <w:t>，</w:t>
      </w:r>
      <w:r>
        <w:rPr>
          <w:rFonts w:ascii="宋体" w:hAnsi="宋体" w:eastAsia="宋体" w:cs="宋体"/>
          <w:spacing w:val="7"/>
          <w:sz w:val="23"/>
          <w:szCs w:val="23"/>
        </w:rPr>
        <w:t>保证行人过街安全</w:t>
      </w:r>
      <w:r>
        <w:rPr>
          <w:rFonts w:ascii="宋体" w:hAnsi="宋体" w:eastAsia="宋体" w:cs="宋体"/>
          <w:spacing w:val="8"/>
          <w:sz w:val="23"/>
          <w:szCs w:val="23"/>
        </w:rPr>
        <w:t>。</w:t>
      </w:r>
      <w:r>
        <w:rPr>
          <w:rFonts w:ascii="宋体" w:hAnsi="宋体" w:eastAsia="宋体" w:cs="宋体"/>
          <w:spacing w:val="7"/>
          <w:sz w:val="23"/>
          <w:szCs w:val="23"/>
        </w:rPr>
        <w:t>结合城市公共中心</w:t>
      </w:r>
      <w:r>
        <w:rPr>
          <w:rFonts w:ascii="宋体" w:hAnsi="宋体" w:eastAsia="宋体" w:cs="宋体"/>
          <w:spacing w:val="8"/>
          <w:sz w:val="23"/>
          <w:szCs w:val="23"/>
        </w:rPr>
        <w:t>、</w:t>
      </w:r>
      <w:r>
        <w:rPr>
          <w:rFonts w:ascii="宋体" w:hAnsi="宋体" w:eastAsia="宋体" w:cs="宋体"/>
          <w:spacing w:val="7"/>
          <w:sz w:val="23"/>
          <w:szCs w:val="23"/>
        </w:rPr>
        <w:t>主要人流集散地及公共交通枢纽设置</w:t>
      </w:r>
      <w:r>
        <w:rPr>
          <w:rFonts w:ascii="宋体" w:hAnsi="宋体" w:eastAsia="宋体" w:cs="宋体"/>
          <w:spacing w:val="4"/>
          <w:sz w:val="23"/>
          <w:szCs w:val="23"/>
        </w:rPr>
        <w:t xml:space="preserve"> 15 </w:t>
      </w:r>
      <w:r>
        <w:rPr>
          <w:rFonts w:ascii="宋体" w:hAnsi="宋体" w:eastAsia="宋体" w:cs="宋体"/>
          <w:spacing w:val="7"/>
          <w:sz w:val="23"/>
          <w:szCs w:val="23"/>
        </w:rPr>
        <w:t>处社</w:t>
      </w:r>
      <w:r>
        <w:rPr>
          <w:rFonts w:ascii="宋体" w:hAnsi="宋体" w:eastAsia="宋体" w:cs="宋体"/>
          <w:spacing w:val="6"/>
          <w:sz w:val="23"/>
          <w:szCs w:val="23"/>
        </w:rPr>
        <w:t>会停</w:t>
      </w:r>
      <w:r>
        <w:rPr>
          <w:rFonts w:ascii="宋体" w:hAnsi="宋体" w:eastAsia="宋体" w:cs="宋体"/>
          <w:sz w:val="23"/>
          <w:szCs w:val="23"/>
        </w:rPr>
        <w:t>车场，占地 8.37 公顷，满足滨水新城停车需求。</w:t>
      </w:r>
    </w:p>
    <w:p>
      <w:pPr>
        <w:sectPr>
          <w:footerReference r:id="rId15" w:type="default"/>
          <w:pgSz w:w="11906" w:h="16839"/>
          <w:pgMar w:top="1431" w:right="1716" w:bottom="1152" w:left="1785" w:header="0" w:footer="989" w:gutter="0"/>
          <w:pgNumType w:fmt="decimal"/>
          <w:cols w:space="720" w:num="1"/>
        </w:sectPr>
      </w:pPr>
    </w:p>
    <w:p>
      <w:pPr>
        <w:spacing w:before="123" w:line="227" w:lineRule="auto"/>
        <w:ind w:firstLine="2195"/>
        <w:outlineLvl w:val="1"/>
        <w:rPr>
          <w:rFonts w:ascii="宋体" w:hAnsi="宋体" w:eastAsia="宋体" w:cs="宋体"/>
          <w:sz w:val="23"/>
          <w:szCs w:val="23"/>
        </w:rPr>
      </w:pPr>
      <w:bookmarkStart w:id="14" w:name="_bookmark15"/>
      <w:bookmarkEnd w:id="14"/>
      <w:r>
        <w:rPr>
          <w:rFonts w:ascii="宋体" w:hAnsi="宋体" w:eastAsia="宋体" w:cs="宋体"/>
          <w:spacing w:val="11"/>
          <w:sz w:val="23"/>
          <w:szCs w:val="23"/>
          <w14:textOutline w14:w="4358" w14:cap="sq" w14:cmpd="sng">
            <w14:solidFill>
              <w14:srgbClr w14:val="000000"/>
            </w14:solidFill>
            <w14:prstDash w14:val="solid"/>
            <w14:bevel/>
          </w14:textOutline>
        </w:rPr>
        <w:t>第五节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高标准</w:t>
      </w:r>
      <w:r>
        <w:rPr>
          <w:rFonts w:ascii="宋体" w:hAnsi="宋体" w:eastAsia="宋体" w:cs="宋体"/>
          <w:spacing w:val="10"/>
          <w:sz w:val="23"/>
          <w:szCs w:val="23"/>
          <w14:textOutline w14:w="4358" w14:cap="sq" w14:cmpd="sng">
            <w14:solidFill>
              <w14:srgbClr w14:val="000000"/>
            </w14:solidFill>
            <w14:prstDash w14:val="solid"/>
            <w14:bevel/>
          </w14:textOutline>
        </w:rPr>
        <w:t>完善现代基础设施体系</w:t>
      </w:r>
    </w:p>
    <w:p>
      <w:pPr>
        <w:spacing w:line="387" w:lineRule="auto"/>
        <w:rPr>
          <w:rFonts w:ascii="Arial"/>
          <w:sz w:val="21"/>
        </w:rPr>
      </w:pPr>
    </w:p>
    <w:p>
      <w:pPr>
        <w:spacing w:before="74" w:line="376" w:lineRule="auto"/>
        <w:ind w:left="22" w:right="70"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紧抓防汛减灾安全。</w:t>
      </w:r>
      <w:r>
        <w:rPr>
          <w:rFonts w:ascii="宋体" w:hAnsi="宋体" w:eastAsia="宋体" w:cs="宋体"/>
          <w:spacing w:val="7"/>
          <w:sz w:val="23"/>
          <w:szCs w:val="23"/>
        </w:rPr>
        <w:t>积极推进河道整</w:t>
      </w:r>
      <w:r>
        <w:rPr>
          <w:rFonts w:ascii="宋体" w:hAnsi="宋体" w:eastAsia="宋体" w:cs="宋体"/>
          <w:spacing w:val="6"/>
          <w:sz w:val="23"/>
          <w:szCs w:val="23"/>
        </w:rPr>
        <w:t>治</w:t>
      </w:r>
      <w:r>
        <w:rPr>
          <w:rFonts w:ascii="宋体" w:hAnsi="宋体" w:eastAsia="宋体" w:cs="宋体"/>
          <w:spacing w:val="7"/>
          <w:sz w:val="23"/>
          <w:szCs w:val="23"/>
        </w:rPr>
        <w:t>，</w:t>
      </w:r>
      <w:r>
        <w:rPr>
          <w:rFonts w:ascii="宋体" w:hAnsi="宋体" w:eastAsia="宋体" w:cs="宋体"/>
          <w:spacing w:val="6"/>
          <w:sz w:val="23"/>
          <w:szCs w:val="23"/>
        </w:rPr>
        <w:t>特别是黄金河水系建设</w:t>
      </w:r>
      <w:r>
        <w:rPr>
          <w:rFonts w:ascii="宋体" w:hAnsi="宋体" w:eastAsia="宋体" w:cs="宋体"/>
          <w:spacing w:val="7"/>
          <w:sz w:val="23"/>
          <w:szCs w:val="23"/>
        </w:rPr>
        <w:t>，</w:t>
      </w:r>
      <w:r>
        <w:rPr>
          <w:rFonts w:ascii="宋体" w:hAnsi="宋体" w:eastAsia="宋体" w:cs="宋体"/>
          <w:spacing w:val="6"/>
          <w:sz w:val="23"/>
          <w:szCs w:val="23"/>
        </w:rPr>
        <w:t>以提升</w:t>
      </w:r>
      <w:r>
        <w:rPr>
          <w:rFonts w:ascii="宋体" w:hAnsi="宋体" w:eastAsia="宋体" w:cs="宋体"/>
          <w:spacing w:val="7"/>
          <w:sz w:val="23"/>
          <w:szCs w:val="23"/>
        </w:rPr>
        <w:t>河流水系防洪抗灾能力</w:t>
      </w:r>
      <w:r>
        <w:rPr>
          <w:rFonts w:ascii="宋体" w:hAnsi="宋体" w:eastAsia="宋体" w:cs="宋体"/>
          <w:spacing w:val="8"/>
          <w:sz w:val="23"/>
          <w:szCs w:val="23"/>
        </w:rPr>
        <w:t>。</w:t>
      </w:r>
      <w:r>
        <w:rPr>
          <w:rFonts w:ascii="宋体" w:hAnsi="宋体" w:eastAsia="宋体" w:cs="宋体"/>
          <w:spacing w:val="7"/>
          <w:sz w:val="23"/>
          <w:szCs w:val="23"/>
        </w:rPr>
        <w:t>加快城市防汛排涝设施与监测预警系统建设</w:t>
      </w:r>
      <w:r>
        <w:rPr>
          <w:rFonts w:ascii="宋体" w:hAnsi="宋体" w:eastAsia="宋体" w:cs="宋体"/>
          <w:spacing w:val="8"/>
          <w:sz w:val="23"/>
          <w:szCs w:val="23"/>
        </w:rPr>
        <w:t>，</w:t>
      </w:r>
      <w:r>
        <w:rPr>
          <w:rFonts w:ascii="宋体" w:hAnsi="宋体" w:eastAsia="宋体" w:cs="宋体"/>
          <w:spacing w:val="7"/>
          <w:sz w:val="23"/>
          <w:szCs w:val="23"/>
        </w:rPr>
        <w:t>建设与管</w:t>
      </w:r>
      <w:r>
        <w:rPr>
          <w:rFonts w:ascii="宋体" w:hAnsi="宋体" w:eastAsia="宋体" w:cs="宋体"/>
          <w:spacing w:val="9"/>
          <w:sz w:val="23"/>
          <w:szCs w:val="23"/>
        </w:rPr>
        <w:t>理并重</w:t>
      </w:r>
      <w:r>
        <w:rPr>
          <w:rFonts w:ascii="宋体" w:hAnsi="宋体" w:eastAsia="宋体" w:cs="宋体"/>
          <w:spacing w:val="11"/>
          <w:sz w:val="23"/>
          <w:szCs w:val="23"/>
        </w:rPr>
        <w:t>，</w:t>
      </w:r>
      <w:r>
        <w:rPr>
          <w:rFonts w:ascii="宋体" w:hAnsi="宋体" w:eastAsia="宋体" w:cs="宋体"/>
          <w:spacing w:val="9"/>
          <w:sz w:val="23"/>
          <w:szCs w:val="23"/>
        </w:rPr>
        <w:t>提升城市</w:t>
      </w:r>
      <w:r>
        <w:rPr>
          <w:rFonts w:ascii="宋体" w:hAnsi="宋体" w:eastAsia="宋体" w:cs="宋体"/>
          <w:spacing w:val="8"/>
          <w:sz w:val="23"/>
          <w:szCs w:val="23"/>
        </w:rPr>
        <w:t>防洪排涝能力</w:t>
      </w:r>
      <w:r>
        <w:rPr>
          <w:rFonts w:ascii="宋体" w:hAnsi="宋体" w:eastAsia="宋体" w:cs="宋体"/>
          <w:spacing w:val="11"/>
          <w:sz w:val="23"/>
          <w:szCs w:val="23"/>
        </w:rPr>
        <w:t>。</w:t>
      </w:r>
    </w:p>
    <w:p>
      <w:pPr>
        <w:spacing w:before="2" w:line="375" w:lineRule="auto"/>
        <w:ind w:left="21"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完善供水保障体系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持续推进国家节水行动</w:t>
      </w:r>
      <w:r>
        <w:rPr>
          <w:rFonts w:ascii="宋体" w:hAnsi="宋体" w:eastAsia="宋体" w:cs="宋体"/>
          <w:spacing w:val="8"/>
          <w:sz w:val="23"/>
          <w:szCs w:val="23"/>
        </w:rPr>
        <w:t>，</w:t>
      </w:r>
      <w:r>
        <w:rPr>
          <w:rFonts w:ascii="宋体" w:hAnsi="宋体" w:eastAsia="宋体" w:cs="宋体"/>
          <w:spacing w:val="7"/>
          <w:sz w:val="23"/>
          <w:szCs w:val="23"/>
        </w:rPr>
        <w:t>加快居民生活节水改</w:t>
      </w:r>
      <w:r>
        <w:rPr>
          <w:rFonts w:ascii="宋体" w:hAnsi="宋体" w:eastAsia="宋体" w:cs="宋体"/>
          <w:spacing w:val="6"/>
          <w:sz w:val="23"/>
          <w:szCs w:val="23"/>
        </w:rPr>
        <w:t>造</w:t>
      </w:r>
      <w:r>
        <w:rPr>
          <w:rFonts w:ascii="宋体" w:hAnsi="宋体" w:eastAsia="宋体" w:cs="宋体"/>
          <w:spacing w:val="8"/>
          <w:sz w:val="23"/>
          <w:szCs w:val="23"/>
        </w:rPr>
        <w:t>，</w:t>
      </w:r>
      <w:r>
        <w:rPr>
          <w:rFonts w:ascii="宋体" w:hAnsi="宋体" w:eastAsia="宋体" w:cs="宋体"/>
          <w:spacing w:val="6"/>
          <w:sz w:val="23"/>
          <w:szCs w:val="23"/>
        </w:rPr>
        <w:t>推</w:t>
      </w:r>
      <w:r>
        <w:rPr>
          <w:rFonts w:ascii="宋体" w:hAnsi="宋体" w:eastAsia="宋体" w:cs="宋体"/>
          <w:spacing w:val="7"/>
          <w:sz w:val="23"/>
          <w:szCs w:val="23"/>
        </w:rPr>
        <w:t>进海绵城市建设</w:t>
      </w:r>
      <w:r>
        <w:rPr>
          <w:rFonts w:ascii="宋体" w:hAnsi="宋体" w:eastAsia="宋体" w:cs="宋体"/>
          <w:spacing w:val="8"/>
          <w:sz w:val="23"/>
          <w:szCs w:val="23"/>
        </w:rPr>
        <w:t>，</w:t>
      </w:r>
      <w:r>
        <w:rPr>
          <w:rFonts w:ascii="宋体" w:hAnsi="宋体" w:eastAsia="宋体" w:cs="宋体"/>
          <w:spacing w:val="7"/>
          <w:sz w:val="23"/>
          <w:szCs w:val="23"/>
        </w:rPr>
        <w:t>实施雨洪资源利用</w:t>
      </w:r>
      <w:r>
        <w:rPr>
          <w:rFonts w:ascii="宋体" w:hAnsi="宋体" w:eastAsia="宋体" w:cs="宋体"/>
          <w:spacing w:val="8"/>
          <w:sz w:val="23"/>
          <w:szCs w:val="23"/>
        </w:rPr>
        <w:t>、</w:t>
      </w:r>
      <w:r>
        <w:rPr>
          <w:rFonts w:ascii="宋体" w:hAnsi="宋体" w:eastAsia="宋体" w:cs="宋体"/>
          <w:spacing w:val="7"/>
          <w:sz w:val="23"/>
          <w:szCs w:val="23"/>
        </w:rPr>
        <w:t>再生水利用等工程</w:t>
      </w:r>
      <w:r>
        <w:rPr>
          <w:rFonts w:ascii="宋体" w:hAnsi="宋体" w:eastAsia="宋体" w:cs="宋体"/>
          <w:spacing w:val="8"/>
          <w:sz w:val="23"/>
          <w:szCs w:val="23"/>
        </w:rPr>
        <w:t>，</w:t>
      </w:r>
      <w:r>
        <w:rPr>
          <w:rFonts w:ascii="宋体" w:hAnsi="宋体" w:eastAsia="宋体" w:cs="宋体"/>
          <w:spacing w:val="7"/>
          <w:sz w:val="23"/>
          <w:szCs w:val="23"/>
        </w:rPr>
        <w:t>提高城市用水节约效</w:t>
      </w:r>
      <w:r>
        <w:rPr>
          <w:rFonts w:ascii="宋体" w:hAnsi="宋体" w:eastAsia="宋体" w:cs="宋体"/>
          <w:spacing w:val="3"/>
          <w:sz w:val="23"/>
          <w:szCs w:val="23"/>
        </w:rPr>
        <w:t>率。推动水环境保护，以生活污水处理为重点，加强滨水新</w:t>
      </w:r>
      <w:r>
        <w:rPr>
          <w:rFonts w:ascii="宋体" w:hAnsi="宋体" w:eastAsia="宋体" w:cs="宋体"/>
          <w:spacing w:val="2"/>
          <w:sz w:val="23"/>
          <w:szCs w:val="23"/>
        </w:rPr>
        <w:t>城环境综合整治力度</w:t>
      </w:r>
      <w:r>
        <w:rPr>
          <w:rFonts w:ascii="宋体" w:hAnsi="宋体" w:eastAsia="宋体" w:cs="宋体"/>
          <w:spacing w:val="3"/>
          <w:sz w:val="23"/>
          <w:szCs w:val="23"/>
        </w:rPr>
        <w:t>。</w:t>
      </w:r>
    </w:p>
    <w:p>
      <w:pPr>
        <w:spacing w:before="4" w:line="375" w:lineRule="auto"/>
        <w:ind w:left="23" w:right="18" w:firstLine="48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3.</w:t>
      </w:r>
      <w:r>
        <w:rPr>
          <w:rFonts w:ascii="宋体" w:hAnsi="宋体" w:eastAsia="宋体" w:cs="宋体"/>
          <w:spacing w:val="15"/>
          <w:sz w:val="23"/>
          <w:szCs w:val="23"/>
          <w14:textOutline w14:w="4358" w14:cap="sq" w14:cmpd="sng">
            <w14:solidFill>
              <w14:srgbClr w14:val="000000"/>
            </w14:solidFill>
            <w14:prstDash w14:val="solid"/>
            <w14:bevel/>
          </w14:textOutline>
        </w:rPr>
        <w:t>构建清洁安全高效能源体系。</w:t>
      </w:r>
      <w:r>
        <w:rPr>
          <w:rFonts w:ascii="宋体" w:hAnsi="宋体" w:eastAsia="宋体" w:cs="宋体"/>
          <w:spacing w:val="15"/>
          <w:sz w:val="23"/>
          <w:szCs w:val="23"/>
        </w:rPr>
        <w:t>加</w:t>
      </w:r>
      <w:r>
        <w:rPr>
          <w:rFonts w:ascii="宋体" w:hAnsi="宋体" w:eastAsia="宋体" w:cs="宋体"/>
          <w:spacing w:val="14"/>
          <w:sz w:val="23"/>
          <w:szCs w:val="23"/>
        </w:rPr>
        <w:t>快推进省级浅层地热能开发利用试点工</w:t>
      </w:r>
      <w:r>
        <w:rPr>
          <w:rFonts w:ascii="宋体" w:hAnsi="宋体" w:eastAsia="宋体" w:cs="宋体"/>
          <w:spacing w:val="3"/>
          <w:sz w:val="23"/>
          <w:szCs w:val="23"/>
        </w:rPr>
        <w:t>作，推动</w:t>
      </w:r>
      <w:r>
        <w:rPr>
          <w:rFonts w:ascii="宋体" w:hAnsi="宋体" w:eastAsia="宋体" w:cs="宋体"/>
          <w:spacing w:val="2"/>
          <w:sz w:val="23"/>
          <w:szCs w:val="23"/>
        </w:rPr>
        <w:t>浅层地热能建筑规模化应用落地生效</w:t>
      </w:r>
      <w:r>
        <w:rPr>
          <w:rFonts w:ascii="宋体" w:hAnsi="宋体" w:eastAsia="宋体" w:cs="宋体"/>
          <w:spacing w:val="3"/>
          <w:sz w:val="23"/>
          <w:szCs w:val="23"/>
        </w:rPr>
        <w:t>，</w:t>
      </w:r>
      <w:r>
        <w:rPr>
          <w:rFonts w:ascii="宋体" w:hAnsi="宋体" w:eastAsia="宋体" w:cs="宋体"/>
          <w:spacing w:val="2"/>
          <w:sz w:val="23"/>
          <w:szCs w:val="23"/>
        </w:rPr>
        <w:t>将滨水新城核心区作为试点区域</w:t>
      </w:r>
      <w:r>
        <w:rPr>
          <w:rFonts w:ascii="宋体" w:hAnsi="宋体" w:eastAsia="宋体" w:cs="宋体"/>
          <w:spacing w:val="3"/>
          <w:sz w:val="23"/>
          <w:szCs w:val="23"/>
        </w:rPr>
        <w:t>，</w:t>
      </w:r>
      <w:r>
        <w:rPr>
          <w:rFonts w:ascii="宋体" w:hAnsi="宋体" w:eastAsia="宋体" w:cs="宋体"/>
          <w:spacing w:val="9"/>
          <w:sz w:val="23"/>
          <w:szCs w:val="23"/>
        </w:rPr>
        <w:t>通过浅层地热能的应用</w:t>
      </w:r>
      <w:r>
        <w:rPr>
          <w:rFonts w:ascii="宋体" w:hAnsi="宋体" w:eastAsia="宋体" w:cs="宋体"/>
          <w:spacing w:val="11"/>
          <w:sz w:val="23"/>
          <w:szCs w:val="23"/>
        </w:rPr>
        <w:t>，</w:t>
      </w:r>
      <w:r>
        <w:rPr>
          <w:rFonts w:ascii="宋体" w:hAnsi="宋体" w:eastAsia="宋体" w:cs="宋体"/>
          <w:spacing w:val="9"/>
          <w:sz w:val="23"/>
          <w:szCs w:val="23"/>
        </w:rPr>
        <w:t>满足供热取暖</w:t>
      </w:r>
      <w:r>
        <w:rPr>
          <w:rFonts w:ascii="宋体" w:hAnsi="宋体" w:eastAsia="宋体" w:cs="宋体"/>
          <w:spacing w:val="8"/>
          <w:sz w:val="23"/>
          <w:szCs w:val="23"/>
        </w:rPr>
        <w:t>制冷需求</w:t>
      </w:r>
      <w:r>
        <w:rPr>
          <w:rFonts w:ascii="宋体" w:hAnsi="宋体" w:eastAsia="宋体" w:cs="宋体"/>
          <w:spacing w:val="11"/>
          <w:sz w:val="23"/>
          <w:szCs w:val="23"/>
        </w:rPr>
        <w:t>，</w:t>
      </w:r>
      <w:r>
        <w:rPr>
          <w:rFonts w:ascii="宋体" w:hAnsi="宋体" w:eastAsia="宋体" w:cs="宋体"/>
          <w:spacing w:val="8"/>
          <w:sz w:val="23"/>
          <w:szCs w:val="23"/>
        </w:rPr>
        <w:t>降低排放污染量</w:t>
      </w:r>
      <w:r>
        <w:rPr>
          <w:rFonts w:ascii="宋体" w:hAnsi="宋体" w:eastAsia="宋体" w:cs="宋体"/>
          <w:spacing w:val="11"/>
          <w:sz w:val="23"/>
          <w:szCs w:val="23"/>
        </w:rPr>
        <w:t>，</w:t>
      </w:r>
      <w:r>
        <w:rPr>
          <w:rFonts w:ascii="宋体" w:hAnsi="宋体" w:eastAsia="宋体" w:cs="宋体"/>
          <w:spacing w:val="8"/>
          <w:sz w:val="23"/>
          <w:szCs w:val="23"/>
        </w:rPr>
        <w:t>保护环境</w:t>
      </w:r>
      <w:r>
        <w:rPr>
          <w:rFonts w:ascii="宋体" w:hAnsi="宋体" w:eastAsia="宋体" w:cs="宋体"/>
          <w:spacing w:val="11"/>
          <w:sz w:val="23"/>
          <w:szCs w:val="23"/>
        </w:rPr>
        <w:t>。</w:t>
      </w:r>
      <w:r>
        <w:rPr>
          <w:rFonts w:ascii="宋体" w:hAnsi="宋体" w:eastAsia="宋体" w:cs="宋体"/>
          <w:spacing w:val="7"/>
          <w:sz w:val="23"/>
          <w:szCs w:val="23"/>
        </w:rPr>
        <w:t>鼓励天然气等清洁能源推广利用</w:t>
      </w:r>
      <w:r>
        <w:rPr>
          <w:rFonts w:ascii="宋体" w:hAnsi="宋体" w:eastAsia="宋体" w:cs="宋体"/>
          <w:spacing w:val="8"/>
          <w:sz w:val="23"/>
          <w:szCs w:val="23"/>
        </w:rPr>
        <w:t>，</w:t>
      </w:r>
      <w:r>
        <w:rPr>
          <w:rFonts w:ascii="宋体" w:hAnsi="宋体" w:eastAsia="宋体" w:cs="宋体"/>
          <w:spacing w:val="7"/>
          <w:sz w:val="23"/>
          <w:szCs w:val="23"/>
        </w:rPr>
        <w:t>积极拓展天然气气源</w:t>
      </w:r>
      <w:r>
        <w:rPr>
          <w:rFonts w:ascii="宋体" w:hAnsi="宋体" w:eastAsia="宋体" w:cs="宋体"/>
          <w:spacing w:val="8"/>
          <w:sz w:val="23"/>
          <w:szCs w:val="23"/>
        </w:rPr>
        <w:t>，</w:t>
      </w:r>
      <w:r>
        <w:rPr>
          <w:rFonts w:ascii="宋体" w:hAnsi="宋体" w:eastAsia="宋体" w:cs="宋体"/>
          <w:spacing w:val="7"/>
          <w:sz w:val="23"/>
          <w:szCs w:val="23"/>
        </w:rPr>
        <w:t>统筹天然气热电联产和</w:t>
      </w:r>
      <w:r>
        <w:rPr>
          <w:rFonts w:ascii="宋体" w:hAnsi="宋体" w:eastAsia="宋体" w:cs="宋体"/>
          <w:spacing w:val="10"/>
          <w:sz w:val="23"/>
          <w:szCs w:val="23"/>
        </w:rPr>
        <w:t>分</w:t>
      </w:r>
      <w:r>
        <w:rPr>
          <w:rFonts w:ascii="宋体" w:hAnsi="宋体" w:eastAsia="宋体" w:cs="宋体"/>
          <w:spacing w:val="9"/>
          <w:sz w:val="23"/>
          <w:szCs w:val="23"/>
        </w:rPr>
        <w:t>布式能源站建设</w:t>
      </w:r>
      <w:r>
        <w:rPr>
          <w:rFonts w:ascii="宋体" w:hAnsi="宋体" w:eastAsia="宋体" w:cs="宋体"/>
          <w:spacing w:val="11"/>
          <w:sz w:val="23"/>
          <w:szCs w:val="23"/>
        </w:rPr>
        <w:t>，</w:t>
      </w:r>
      <w:r>
        <w:rPr>
          <w:rFonts w:ascii="宋体" w:hAnsi="宋体" w:eastAsia="宋体" w:cs="宋体"/>
          <w:spacing w:val="9"/>
          <w:sz w:val="23"/>
          <w:szCs w:val="23"/>
        </w:rPr>
        <w:t>大力发展新能源和可再生能源</w:t>
      </w:r>
      <w:r>
        <w:rPr>
          <w:rFonts w:ascii="宋体" w:hAnsi="宋体" w:eastAsia="宋体" w:cs="宋体"/>
          <w:spacing w:val="11"/>
          <w:sz w:val="23"/>
          <w:szCs w:val="23"/>
        </w:rPr>
        <w:t>。</w:t>
      </w:r>
    </w:p>
    <w:p>
      <w:pPr>
        <w:spacing w:before="5" w:line="378" w:lineRule="auto"/>
        <w:ind w:left="25" w:right="70" w:firstLine="477"/>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加快能源配套设施建设</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建设滨水新城天然气应急调峰气源站</w:t>
      </w:r>
      <w:r>
        <w:rPr>
          <w:rFonts w:ascii="宋体" w:hAnsi="宋体" w:eastAsia="宋体" w:cs="宋体"/>
          <w:spacing w:val="9"/>
          <w:sz w:val="23"/>
          <w:szCs w:val="23"/>
        </w:rPr>
        <w:t>，</w:t>
      </w:r>
      <w:r>
        <w:rPr>
          <w:rFonts w:ascii="宋体" w:hAnsi="宋体" w:eastAsia="宋体" w:cs="宋体"/>
          <w:spacing w:val="7"/>
          <w:sz w:val="23"/>
          <w:szCs w:val="23"/>
        </w:rPr>
        <w:t>建立和完善天然气多级应急储备设施体系</w:t>
      </w:r>
      <w:r>
        <w:rPr>
          <w:rFonts w:ascii="宋体" w:hAnsi="宋体" w:eastAsia="宋体" w:cs="宋体"/>
          <w:spacing w:val="8"/>
          <w:sz w:val="23"/>
          <w:szCs w:val="23"/>
        </w:rPr>
        <w:t>，</w:t>
      </w:r>
      <w:r>
        <w:rPr>
          <w:rFonts w:ascii="宋体" w:hAnsi="宋体" w:eastAsia="宋体" w:cs="宋体"/>
          <w:spacing w:val="7"/>
          <w:sz w:val="23"/>
          <w:szCs w:val="23"/>
        </w:rPr>
        <w:t>完善有关政策措施</w:t>
      </w:r>
      <w:r>
        <w:rPr>
          <w:rFonts w:ascii="宋体" w:hAnsi="宋体" w:eastAsia="宋体" w:cs="宋体"/>
          <w:spacing w:val="8"/>
          <w:sz w:val="23"/>
          <w:szCs w:val="23"/>
        </w:rPr>
        <w:t>，</w:t>
      </w:r>
      <w:r>
        <w:rPr>
          <w:rFonts w:ascii="宋体" w:hAnsi="宋体" w:eastAsia="宋体" w:cs="宋体"/>
          <w:spacing w:val="7"/>
          <w:sz w:val="23"/>
          <w:szCs w:val="23"/>
        </w:rPr>
        <w:t>积极推动新能源汽车</w:t>
      </w:r>
      <w:r>
        <w:rPr>
          <w:rFonts w:ascii="宋体" w:hAnsi="宋体" w:eastAsia="宋体" w:cs="宋体"/>
          <w:spacing w:val="6"/>
          <w:sz w:val="23"/>
          <w:szCs w:val="23"/>
        </w:rPr>
        <w:t>配套</w:t>
      </w:r>
      <w:r>
        <w:rPr>
          <w:rFonts w:ascii="宋体" w:hAnsi="宋体" w:eastAsia="宋体" w:cs="宋体"/>
          <w:spacing w:val="7"/>
          <w:sz w:val="23"/>
          <w:szCs w:val="23"/>
        </w:rPr>
        <w:t>充电设施建设</w:t>
      </w:r>
      <w:r>
        <w:rPr>
          <w:rFonts w:ascii="宋体" w:hAnsi="宋体" w:eastAsia="宋体" w:cs="宋体"/>
          <w:spacing w:val="8"/>
          <w:sz w:val="23"/>
          <w:szCs w:val="23"/>
        </w:rPr>
        <w:t>，</w:t>
      </w:r>
      <w:r>
        <w:rPr>
          <w:rFonts w:ascii="宋体" w:hAnsi="宋体" w:eastAsia="宋体" w:cs="宋体"/>
          <w:spacing w:val="7"/>
          <w:sz w:val="23"/>
          <w:szCs w:val="23"/>
        </w:rPr>
        <w:t>继续推进天然气加气站设施建设</w:t>
      </w:r>
      <w:r>
        <w:rPr>
          <w:rFonts w:ascii="宋体" w:hAnsi="宋体" w:eastAsia="宋体" w:cs="宋体"/>
          <w:spacing w:val="8"/>
          <w:sz w:val="23"/>
          <w:szCs w:val="23"/>
        </w:rPr>
        <w:t>。</w:t>
      </w:r>
      <w:r>
        <w:rPr>
          <w:rFonts w:ascii="宋体" w:hAnsi="宋体" w:eastAsia="宋体" w:cs="宋体"/>
          <w:spacing w:val="7"/>
          <w:sz w:val="23"/>
          <w:szCs w:val="23"/>
        </w:rPr>
        <w:t>重点推进产业集聚区配套</w:t>
      </w:r>
      <w:r>
        <w:rPr>
          <w:rFonts w:ascii="宋体" w:hAnsi="宋体" w:eastAsia="宋体" w:cs="宋体"/>
          <w:spacing w:val="6"/>
          <w:sz w:val="23"/>
          <w:szCs w:val="23"/>
        </w:rPr>
        <w:t>电网</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针对产业集聚区招商引资进展</w:t>
      </w:r>
      <w:r>
        <w:rPr>
          <w:rFonts w:ascii="宋体" w:hAnsi="宋体" w:eastAsia="宋体" w:cs="宋体"/>
          <w:spacing w:val="8"/>
          <w:sz w:val="23"/>
          <w:szCs w:val="23"/>
        </w:rPr>
        <w:t>，</w:t>
      </w:r>
      <w:r>
        <w:rPr>
          <w:rFonts w:ascii="宋体" w:hAnsi="宋体" w:eastAsia="宋体" w:cs="宋体"/>
          <w:spacing w:val="7"/>
          <w:sz w:val="23"/>
          <w:szCs w:val="23"/>
        </w:rPr>
        <w:t>提前推进配套电网建设</w:t>
      </w:r>
      <w:r>
        <w:rPr>
          <w:rFonts w:ascii="宋体" w:hAnsi="宋体" w:eastAsia="宋体" w:cs="宋体"/>
          <w:spacing w:val="8"/>
          <w:sz w:val="23"/>
          <w:szCs w:val="23"/>
        </w:rPr>
        <w:t>，</w:t>
      </w:r>
      <w:r>
        <w:rPr>
          <w:rFonts w:ascii="宋体" w:hAnsi="宋体" w:eastAsia="宋体" w:cs="宋体"/>
          <w:spacing w:val="7"/>
          <w:sz w:val="23"/>
          <w:szCs w:val="23"/>
        </w:rPr>
        <w:t>开展滨水</w:t>
      </w:r>
      <w:r>
        <w:rPr>
          <w:rFonts w:ascii="宋体" w:hAnsi="宋体" w:eastAsia="宋体" w:cs="宋体"/>
          <w:spacing w:val="6"/>
          <w:sz w:val="23"/>
          <w:szCs w:val="23"/>
        </w:rPr>
        <w:t>新城智</w:t>
      </w:r>
      <w:r>
        <w:rPr>
          <w:rFonts w:ascii="宋体" w:hAnsi="宋体" w:eastAsia="宋体" w:cs="宋体"/>
          <w:spacing w:val="10"/>
          <w:sz w:val="23"/>
          <w:szCs w:val="23"/>
        </w:rPr>
        <w:t>能电网研</w:t>
      </w:r>
      <w:r>
        <w:rPr>
          <w:rFonts w:ascii="宋体" w:hAnsi="宋体" w:eastAsia="宋体" w:cs="宋体"/>
          <w:spacing w:val="9"/>
          <w:sz w:val="23"/>
          <w:szCs w:val="23"/>
        </w:rPr>
        <w:t>究</w:t>
      </w:r>
      <w:r>
        <w:rPr>
          <w:rFonts w:ascii="宋体" w:hAnsi="宋体" w:eastAsia="宋体" w:cs="宋体"/>
          <w:spacing w:val="11"/>
          <w:sz w:val="23"/>
          <w:szCs w:val="23"/>
        </w:rPr>
        <w:t>，</w:t>
      </w:r>
      <w:r>
        <w:rPr>
          <w:rFonts w:ascii="宋体" w:hAnsi="宋体" w:eastAsia="宋体" w:cs="宋体"/>
          <w:spacing w:val="9"/>
          <w:sz w:val="23"/>
          <w:szCs w:val="23"/>
        </w:rPr>
        <w:t>布局清洁</w:t>
      </w:r>
      <w:r>
        <w:rPr>
          <w:rFonts w:ascii="宋体" w:hAnsi="宋体" w:eastAsia="宋体" w:cs="宋体"/>
          <w:spacing w:val="11"/>
          <w:sz w:val="23"/>
          <w:szCs w:val="23"/>
        </w:rPr>
        <w:t>、</w:t>
      </w:r>
      <w:r>
        <w:rPr>
          <w:rFonts w:ascii="宋体" w:hAnsi="宋体" w:eastAsia="宋体" w:cs="宋体"/>
          <w:spacing w:val="9"/>
          <w:sz w:val="23"/>
          <w:szCs w:val="23"/>
        </w:rPr>
        <w:t>绿色新能源试点建设</w:t>
      </w:r>
      <w:r>
        <w:rPr>
          <w:rFonts w:ascii="宋体" w:hAnsi="宋体" w:eastAsia="宋体" w:cs="宋体"/>
          <w:spacing w:val="11"/>
          <w:sz w:val="23"/>
          <w:szCs w:val="23"/>
        </w:rPr>
        <w:t>，</w:t>
      </w:r>
      <w:r>
        <w:rPr>
          <w:rFonts w:ascii="宋体" w:hAnsi="宋体" w:eastAsia="宋体" w:cs="宋体"/>
          <w:spacing w:val="9"/>
          <w:sz w:val="23"/>
          <w:szCs w:val="23"/>
        </w:rPr>
        <w:t>保障滨水新城电力供应</w:t>
      </w:r>
      <w:r>
        <w:rPr>
          <w:rFonts w:ascii="宋体" w:hAnsi="宋体" w:eastAsia="宋体" w:cs="宋体"/>
          <w:spacing w:val="11"/>
          <w:sz w:val="23"/>
          <w:szCs w:val="23"/>
        </w:rPr>
        <w:t>。</w:t>
      </w:r>
    </w:p>
    <w:p>
      <w:pPr>
        <w:spacing w:before="261" w:line="227" w:lineRule="auto"/>
        <w:ind w:firstLine="2195"/>
        <w:outlineLvl w:val="1"/>
        <w:rPr>
          <w:rFonts w:ascii="宋体" w:hAnsi="宋体" w:eastAsia="宋体" w:cs="宋体"/>
          <w:sz w:val="23"/>
          <w:szCs w:val="23"/>
        </w:rPr>
      </w:pPr>
      <w:bookmarkStart w:id="15" w:name="_bookmark16"/>
      <w:bookmarkEnd w:id="15"/>
      <w:r>
        <w:rPr>
          <w:rFonts w:ascii="宋体" w:hAnsi="宋体" w:eastAsia="宋体" w:cs="宋体"/>
          <w:spacing w:val="11"/>
          <w:sz w:val="23"/>
          <w:szCs w:val="23"/>
          <w14:textOutline w14:w="4358" w14:cap="sq" w14:cmpd="sng">
            <w14:solidFill>
              <w14:srgbClr w14:val="000000"/>
            </w14:solidFill>
            <w14:prstDash w14:val="solid"/>
            <w14:bevel/>
          </w14:textOutline>
        </w:rPr>
        <w:t>第六节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高质量</w:t>
      </w:r>
      <w:r>
        <w:rPr>
          <w:rFonts w:ascii="宋体" w:hAnsi="宋体" w:eastAsia="宋体" w:cs="宋体"/>
          <w:spacing w:val="10"/>
          <w:sz w:val="23"/>
          <w:szCs w:val="23"/>
          <w14:textOutline w14:w="4358" w14:cap="sq" w14:cmpd="sng">
            <w14:solidFill>
              <w14:srgbClr w14:val="000000"/>
            </w14:solidFill>
            <w14:prstDash w14:val="solid"/>
            <w14:bevel/>
          </w14:textOutline>
        </w:rPr>
        <w:t>推进公共服务设施体系</w:t>
      </w:r>
    </w:p>
    <w:p>
      <w:pPr>
        <w:spacing w:line="384" w:lineRule="auto"/>
        <w:rPr>
          <w:rFonts w:ascii="Arial"/>
          <w:sz w:val="21"/>
        </w:rPr>
      </w:pPr>
    </w:p>
    <w:p>
      <w:pPr>
        <w:spacing w:before="75" w:line="376" w:lineRule="auto"/>
        <w:ind w:left="23" w:right="80" w:firstLine="483"/>
        <w:rPr>
          <w:rFonts w:ascii="宋体" w:hAnsi="宋体" w:eastAsia="宋体" w:cs="宋体"/>
          <w:sz w:val="23"/>
          <w:szCs w:val="23"/>
        </w:rPr>
      </w:pPr>
      <w:r>
        <w:rPr>
          <w:rFonts w:ascii="宋体" w:hAnsi="宋体" w:eastAsia="宋体" w:cs="宋体"/>
          <w:spacing w:val="7"/>
          <w:sz w:val="23"/>
          <w:szCs w:val="23"/>
        </w:rPr>
        <w:t>坚持共享发展，促进滨水新城就业、教育、健康、文化、</w:t>
      </w:r>
      <w:r>
        <w:rPr>
          <w:rFonts w:ascii="宋体" w:hAnsi="宋体" w:eastAsia="宋体" w:cs="宋体"/>
          <w:spacing w:val="6"/>
          <w:sz w:val="23"/>
          <w:szCs w:val="23"/>
        </w:rPr>
        <w:t>社会安全等服务质</w:t>
      </w:r>
      <w:r>
        <w:rPr>
          <w:rFonts w:ascii="宋体" w:hAnsi="宋体" w:eastAsia="宋体" w:cs="宋体"/>
          <w:spacing w:val="7"/>
          <w:sz w:val="23"/>
          <w:szCs w:val="23"/>
        </w:rPr>
        <w:t>量进一步提高</w:t>
      </w:r>
      <w:r>
        <w:rPr>
          <w:rFonts w:ascii="宋体" w:hAnsi="宋体" w:eastAsia="宋体" w:cs="宋体"/>
          <w:spacing w:val="8"/>
          <w:sz w:val="23"/>
          <w:szCs w:val="23"/>
        </w:rPr>
        <w:t>，</w:t>
      </w:r>
      <w:r>
        <w:rPr>
          <w:rFonts w:ascii="宋体" w:hAnsi="宋体" w:eastAsia="宋体" w:cs="宋体"/>
          <w:spacing w:val="7"/>
          <w:sz w:val="23"/>
          <w:szCs w:val="23"/>
        </w:rPr>
        <w:t>促进民生保障水平进一步提升</w:t>
      </w:r>
      <w:r>
        <w:rPr>
          <w:rFonts w:ascii="宋体" w:hAnsi="宋体" w:eastAsia="宋体" w:cs="宋体"/>
          <w:spacing w:val="8"/>
          <w:sz w:val="23"/>
          <w:szCs w:val="23"/>
        </w:rPr>
        <w:t>，</w:t>
      </w:r>
      <w:r>
        <w:rPr>
          <w:rFonts w:ascii="宋体" w:hAnsi="宋体" w:eastAsia="宋体" w:cs="宋体"/>
          <w:spacing w:val="7"/>
          <w:sz w:val="23"/>
          <w:szCs w:val="23"/>
        </w:rPr>
        <w:t>促进社会环境进一步完善</w:t>
      </w:r>
      <w:r>
        <w:rPr>
          <w:rFonts w:ascii="宋体" w:hAnsi="宋体" w:eastAsia="宋体" w:cs="宋体"/>
          <w:spacing w:val="8"/>
          <w:sz w:val="23"/>
          <w:szCs w:val="23"/>
        </w:rPr>
        <w:t>，</w:t>
      </w:r>
      <w:r>
        <w:rPr>
          <w:rFonts w:ascii="宋体" w:hAnsi="宋体" w:eastAsia="宋体" w:cs="宋体"/>
          <w:spacing w:val="7"/>
          <w:sz w:val="23"/>
          <w:szCs w:val="23"/>
        </w:rPr>
        <w:t>增</w:t>
      </w:r>
      <w:r>
        <w:rPr>
          <w:rFonts w:ascii="宋体" w:hAnsi="宋体" w:eastAsia="宋体" w:cs="宋体"/>
          <w:spacing w:val="6"/>
          <w:sz w:val="23"/>
          <w:szCs w:val="23"/>
        </w:rPr>
        <w:t>强</w:t>
      </w:r>
      <w:r>
        <w:rPr>
          <w:rFonts w:ascii="宋体" w:hAnsi="宋体" w:eastAsia="宋体" w:cs="宋体"/>
          <w:spacing w:val="9"/>
          <w:sz w:val="23"/>
          <w:szCs w:val="23"/>
        </w:rPr>
        <w:t>区域内居民的获得感</w:t>
      </w:r>
      <w:r>
        <w:rPr>
          <w:rFonts w:ascii="宋体" w:hAnsi="宋体" w:eastAsia="宋体" w:cs="宋体"/>
          <w:spacing w:val="8"/>
          <w:sz w:val="23"/>
          <w:szCs w:val="23"/>
        </w:rPr>
        <w:t>和安全感</w:t>
      </w:r>
      <w:r>
        <w:rPr>
          <w:rFonts w:ascii="宋体" w:hAnsi="宋体" w:eastAsia="宋体" w:cs="宋体"/>
          <w:spacing w:val="9"/>
          <w:sz w:val="23"/>
          <w:szCs w:val="23"/>
        </w:rPr>
        <w:t>。</w:t>
      </w:r>
    </w:p>
    <w:p>
      <w:pPr>
        <w:spacing w:before="4" w:line="375" w:lineRule="auto"/>
        <w:ind w:left="22" w:right="6" w:firstLine="65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4"/>
          <w:sz w:val="23"/>
          <w:szCs w:val="23"/>
          <w14:textOutline w14:w="4358" w14:cap="sq" w14:cmpd="sng">
            <w14:solidFill>
              <w14:srgbClr w14:val="000000"/>
            </w14:solidFill>
            <w14:prstDash w14:val="solid"/>
            <w14:bevel/>
          </w14:textOutline>
        </w:rPr>
        <w:t>强化就业创业服务保障。</w:t>
      </w:r>
      <w:r>
        <w:rPr>
          <w:rFonts w:ascii="宋体" w:hAnsi="宋体" w:eastAsia="宋体" w:cs="宋体"/>
          <w:spacing w:val="4"/>
          <w:sz w:val="23"/>
          <w:szCs w:val="23"/>
        </w:rPr>
        <w:t>加强公共就业服</w:t>
      </w:r>
      <w:r>
        <w:rPr>
          <w:rFonts w:ascii="宋体" w:hAnsi="宋体" w:eastAsia="宋体" w:cs="宋体"/>
          <w:spacing w:val="3"/>
          <w:sz w:val="23"/>
          <w:szCs w:val="23"/>
        </w:rPr>
        <w:t>务体系建设</w:t>
      </w:r>
      <w:r>
        <w:rPr>
          <w:rFonts w:ascii="宋体" w:hAnsi="宋体" w:eastAsia="宋体" w:cs="宋体"/>
          <w:spacing w:val="4"/>
          <w:sz w:val="23"/>
          <w:szCs w:val="23"/>
        </w:rPr>
        <w:t>，</w:t>
      </w:r>
      <w:r>
        <w:rPr>
          <w:rFonts w:ascii="宋体" w:hAnsi="宋体" w:eastAsia="宋体" w:cs="宋体"/>
          <w:spacing w:val="3"/>
          <w:sz w:val="23"/>
          <w:szCs w:val="23"/>
        </w:rPr>
        <w:t xml:space="preserve">规划到 </w:t>
      </w:r>
      <w:r>
        <w:rPr>
          <w:rFonts w:ascii="宋体" w:hAnsi="宋体" w:eastAsia="宋体" w:cs="宋体"/>
          <w:spacing w:val="1"/>
          <w:sz w:val="23"/>
          <w:szCs w:val="23"/>
        </w:rPr>
        <w:t>2025</w:t>
      </w:r>
      <w:r>
        <w:rPr>
          <w:rFonts w:ascii="宋体" w:hAnsi="宋体" w:eastAsia="宋体" w:cs="宋体"/>
          <w:spacing w:val="3"/>
          <w:sz w:val="23"/>
          <w:szCs w:val="23"/>
        </w:rPr>
        <w:t xml:space="preserve"> 年</w:t>
      </w:r>
      <w:r>
        <w:rPr>
          <w:rFonts w:hint="eastAsia" w:ascii="宋体" w:hAnsi="宋体" w:eastAsia="宋体" w:cs="宋体"/>
          <w:spacing w:val="4"/>
          <w:sz w:val="23"/>
          <w:szCs w:val="23"/>
          <w:lang w:eastAsia="zh-CN"/>
        </w:rPr>
        <w:t>，</w:t>
      </w:r>
      <w:r>
        <w:rPr>
          <w:rFonts w:ascii="宋体" w:hAnsi="宋体" w:eastAsia="宋体" w:cs="宋体"/>
          <w:spacing w:val="7"/>
          <w:sz w:val="23"/>
          <w:szCs w:val="23"/>
        </w:rPr>
        <w:t>构建便捷</w:t>
      </w:r>
      <w:r>
        <w:rPr>
          <w:rFonts w:ascii="宋体" w:hAnsi="宋体" w:eastAsia="宋体" w:cs="宋体"/>
          <w:spacing w:val="8"/>
          <w:sz w:val="23"/>
          <w:szCs w:val="23"/>
        </w:rPr>
        <w:t>、</w:t>
      </w:r>
      <w:r>
        <w:rPr>
          <w:rFonts w:ascii="宋体" w:hAnsi="宋体" w:eastAsia="宋体" w:cs="宋体"/>
          <w:spacing w:val="7"/>
          <w:sz w:val="23"/>
          <w:szCs w:val="23"/>
        </w:rPr>
        <w:t>精细</w:t>
      </w:r>
      <w:r>
        <w:rPr>
          <w:rFonts w:ascii="宋体" w:hAnsi="宋体" w:eastAsia="宋体" w:cs="宋体"/>
          <w:spacing w:val="8"/>
          <w:sz w:val="23"/>
          <w:szCs w:val="23"/>
        </w:rPr>
        <w:t>、</w:t>
      </w:r>
      <w:r>
        <w:rPr>
          <w:rFonts w:ascii="宋体" w:hAnsi="宋体" w:eastAsia="宋体" w:cs="宋体"/>
          <w:spacing w:val="7"/>
          <w:sz w:val="23"/>
          <w:szCs w:val="23"/>
        </w:rPr>
        <w:t>高效的滨水新城“</w:t>
      </w:r>
      <w:r>
        <w:rPr>
          <w:rFonts w:hint="eastAsia" w:ascii="宋体" w:hAnsi="宋体" w:eastAsia="宋体" w:cs="宋体"/>
          <w:spacing w:val="7"/>
          <w:sz w:val="23"/>
          <w:szCs w:val="23"/>
          <w:lang w:val="en-US" w:eastAsia="zh-CN"/>
        </w:rPr>
        <w:t xml:space="preserve"> </w:t>
      </w:r>
      <w:r>
        <w:rPr>
          <w:rFonts w:ascii="宋体" w:hAnsi="宋体" w:eastAsia="宋体" w:cs="宋体"/>
          <w:spacing w:val="4"/>
          <w:sz w:val="23"/>
          <w:szCs w:val="23"/>
        </w:rPr>
        <w:t>15</w:t>
      </w:r>
      <w:r>
        <w:rPr>
          <w:rFonts w:hint="eastAsia" w:ascii="宋体" w:hAnsi="宋体" w:eastAsia="宋体" w:cs="宋体"/>
          <w:spacing w:val="4"/>
          <w:sz w:val="23"/>
          <w:szCs w:val="23"/>
          <w:lang w:val="en-US" w:eastAsia="zh-CN"/>
        </w:rPr>
        <w:t xml:space="preserve"> </w:t>
      </w:r>
      <w:r>
        <w:rPr>
          <w:rFonts w:ascii="宋体" w:hAnsi="宋体" w:eastAsia="宋体" w:cs="宋体"/>
          <w:spacing w:val="7"/>
          <w:sz w:val="23"/>
          <w:szCs w:val="23"/>
        </w:rPr>
        <w:t>分钟公共就业服务圈”</w:t>
      </w:r>
      <w:r>
        <w:rPr>
          <w:rFonts w:ascii="宋体" w:hAnsi="宋体" w:eastAsia="宋体" w:cs="宋体"/>
          <w:spacing w:val="8"/>
          <w:sz w:val="23"/>
          <w:szCs w:val="23"/>
        </w:rPr>
        <w:t>，</w:t>
      </w:r>
      <w:r>
        <w:rPr>
          <w:rFonts w:ascii="宋体" w:hAnsi="宋体" w:eastAsia="宋体" w:cs="宋体"/>
          <w:spacing w:val="7"/>
          <w:sz w:val="23"/>
          <w:szCs w:val="23"/>
        </w:rPr>
        <w:t>实现服</w:t>
      </w:r>
      <w:r>
        <w:rPr>
          <w:rFonts w:ascii="宋体" w:hAnsi="宋体" w:eastAsia="宋体" w:cs="宋体"/>
          <w:spacing w:val="6"/>
          <w:sz w:val="23"/>
          <w:szCs w:val="23"/>
        </w:rPr>
        <w:t>务供给</w:t>
      </w:r>
      <w:r>
        <w:rPr>
          <w:rFonts w:ascii="宋体" w:hAnsi="宋体" w:eastAsia="宋体" w:cs="宋体"/>
          <w:spacing w:val="7"/>
          <w:sz w:val="23"/>
          <w:szCs w:val="23"/>
        </w:rPr>
        <w:t>均等化</w:t>
      </w:r>
      <w:r>
        <w:rPr>
          <w:rFonts w:ascii="宋体" w:hAnsi="宋体" w:eastAsia="宋体" w:cs="宋体"/>
          <w:spacing w:val="8"/>
          <w:sz w:val="23"/>
          <w:szCs w:val="23"/>
        </w:rPr>
        <w:t>。</w:t>
      </w:r>
      <w:r>
        <w:rPr>
          <w:rFonts w:ascii="宋体" w:hAnsi="宋体" w:eastAsia="宋体" w:cs="宋体"/>
          <w:spacing w:val="7"/>
          <w:sz w:val="23"/>
          <w:szCs w:val="23"/>
        </w:rPr>
        <w:t>坚持居民收入增长和经济增长同步</w:t>
      </w:r>
      <w:r>
        <w:rPr>
          <w:rFonts w:ascii="宋体" w:hAnsi="宋体" w:eastAsia="宋体" w:cs="宋体"/>
          <w:spacing w:val="8"/>
          <w:sz w:val="23"/>
          <w:szCs w:val="23"/>
        </w:rPr>
        <w:t>、</w:t>
      </w:r>
      <w:r>
        <w:rPr>
          <w:rFonts w:ascii="宋体" w:hAnsi="宋体" w:eastAsia="宋体" w:cs="宋体"/>
          <w:spacing w:val="7"/>
          <w:sz w:val="23"/>
          <w:szCs w:val="23"/>
        </w:rPr>
        <w:t>劳动报酬提高和劳动生产率提高同步</w:t>
      </w:r>
      <w:r>
        <w:rPr>
          <w:rFonts w:ascii="宋体" w:hAnsi="宋体" w:eastAsia="宋体" w:cs="宋体"/>
          <w:spacing w:val="8"/>
          <w:sz w:val="23"/>
          <w:szCs w:val="23"/>
        </w:rPr>
        <w:t>，</w:t>
      </w:r>
      <w:r>
        <w:rPr>
          <w:rFonts w:ascii="宋体" w:hAnsi="宋体" w:eastAsia="宋体" w:cs="宋体"/>
          <w:spacing w:val="7"/>
          <w:sz w:val="23"/>
          <w:szCs w:val="23"/>
        </w:rPr>
        <w:t>多渠道增加居民的财产性收入</w:t>
      </w:r>
      <w:r>
        <w:rPr>
          <w:rFonts w:ascii="宋体" w:hAnsi="宋体" w:eastAsia="宋体" w:cs="宋体"/>
          <w:spacing w:val="8"/>
          <w:sz w:val="23"/>
          <w:szCs w:val="23"/>
        </w:rPr>
        <w:t>，</w:t>
      </w:r>
      <w:r>
        <w:rPr>
          <w:rFonts w:ascii="宋体" w:hAnsi="宋体" w:eastAsia="宋体" w:cs="宋体"/>
          <w:spacing w:val="7"/>
          <w:sz w:val="23"/>
          <w:szCs w:val="23"/>
        </w:rPr>
        <w:t>完善企业职工工资正常增长机制和支付保障</w:t>
      </w:r>
      <w:r>
        <w:rPr>
          <w:rFonts w:ascii="宋体" w:hAnsi="宋体" w:eastAsia="宋体" w:cs="宋体"/>
          <w:spacing w:val="9"/>
          <w:sz w:val="23"/>
          <w:szCs w:val="23"/>
        </w:rPr>
        <w:t>机制</w:t>
      </w:r>
      <w:r>
        <w:rPr>
          <w:rFonts w:ascii="宋体" w:hAnsi="宋体" w:eastAsia="宋体" w:cs="宋体"/>
          <w:spacing w:val="10"/>
          <w:sz w:val="23"/>
          <w:szCs w:val="23"/>
        </w:rPr>
        <w:t>，</w:t>
      </w:r>
      <w:r>
        <w:rPr>
          <w:rFonts w:ascii="宋体" w:hAnsi="宋体" w:eastAsia="宋体" w:cs="宋体"/>
          <w:spacing w:val="9"/>
          <w:sz w:val="23"/>
          <w:szCs w:val="23"/>
        </w:rPr>
        <w:t>提</w:t>
      </w:r>
      <w:r>
        <w:rPr>
          <w:rFonts w:ascii="宋体" w:hAnsi="宋体" w:eastAsia="宋体" w:cs="宋体"/>
          <w:spacing w:val="8"/>
          <w:sz w:val="23"/>
          <w:szCs w:val="23"/>
        </w:rPr>
        <w:t>高居民收入水平</w:t>
      </w:r>
      <w:r>
        <w:rPr>
          <w:rFonts w:ascii="宋体" w:hAnsi="宋体" w:eastAsia="宋体" w:cs="宋体"/>
          <w:spacing w:val="10"/>
          <w:sz w:val="23"/>
          <w:szCs w:val="23"/>
        </w:rPr>
        <w:t>。</w:t>
      </w:r>
    </w:p>
    <w:p>
      <w:pPr>
        <w:spacing w:before="2" w:line="384" w:lineRule="auto"/>
        <w:ind w:left="24" w:right="70" w:firstLine="48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促进教育优质发展</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集聚和优化教育资源</w:t>
      </w:r>
      <w:r>
        <w:rPr>
          <w:rFonts w:ascii="宋体" w:hAnsi="宋体" w:eastAsia="宋体" w:cs="宋体"/>
          <w:spacing w:val="8"/>
          <w:sz w:val="23"/>
          <w:szCs w:val="23"/>
        </w:rPr>
        <w:t>，</w:t>
      </w:r>
      <w:r>
        <w:rPr>
          <w:rFonts w:ascii="宋体" w:hAnsi="宋体" w:eastAsia="宋体" w:cs="宋体"/>
          <w:spacing w:val="7"/>
          <w:sz w:val="23"/>
          <w:szCs w:val="23"/>
        </w:rPr>
        <w:t>增加基础教育设施</w:t>
      </w:r>
      <w:r>
        <w:rPr>
          <w:rFonts w:ascii="宋体" w:hAnsi="宋体" w:eastAsia="宋体" w:cs="宋体"/>
          <w:spacing w:val="8"/>
          <w:sz w:val="23"/>
          <w:szCs w:val="23"/>
        </w:rPr>
        <w:t>，</w:t>
      </w:r>
      <w:r>
        <w:rPr>
          <w:rFonts w:ascii="宋体" w:hAnsi="宋体" w:eastAsia="宋体" w:cs="宋体"/>
          <w:spacing w:val="7"/>
          <w:sz w:val="23"/>
          <w:szCs w:val="23"/>
        </w:rPr>
        <w:t>围绕</w:t>
      </w:r>
      <w:r>
        <w:rPr>
          <w:rFonts w:ascii="宋体" w:hAnsi="宋体" w:eastAsia="宋体" w:cs="宋体"/>
          <w:spacing w:val="6"/>
          <w:sz w:val="23"/>
          <w:szCs w:val="23"/>
        </w:rPr>
        <w:t>个性</w:t>
      </w:r>
      <w:r>
        <w:rPr>
          <w:rFonts w:ascii="宋体" w:hAnsi="宋体" w:eastAsia="宋体" w:cs="宋体"/>
          <w:spacing w:val="7"/>
          <w:sz w:val="23"/>
          <w:szCs w:val="23"/>
        </w:rPr>
        <w:t>化</w:t>
      </w:r>
      <w:r>
        <w:rPr>
          <w:rFonts w:ascii="宋体" w:hAnsi="宋体" w:eastAsia="宋体" w:cs="宋体"/>
          <w:spacing w:val="8"/>
          <w:sz w:val="23"/>
          <w:szCs w:val="23"/>
        </w:rPr>
        <w:t>、</w:t>
      </w:r>
      <w:r>
        <w:rPr>
          <w:rFonts w:ascii="宋体" w:hAnsi="宋体" w:eastAsia="宋体" w:cs="宋体"/>
          <w:spacing w:val="7"/>
          <w:sz w:val="23"/>
          <w:szCs w:val="23"/>
        </w:rPr>
        <w:t>现代化</w:t>
      </w:r>
      <w:r>
        <w:rPr>
          <w:rFonts w:ascii="宋体" w:hAnsi="宋体" w:eastAsia="宋体" w:cs="宋体"/>
          <w:spacing w:val="8"/>
          <w:sz w:val="23"/>
          <w:szCs w:val="23"/>
        </w:rPr>
        <w:t>、</w:t>
      </w:r>
      <w:r>
        <w:rPr>
          <w:rFonts w:ascii="宋体" w:hAnsi="宋体" w:eastAsia="宋体" w:cs="宋体"/>
          <w:spacing w:val="7"/>
          <w:sz w:val="23"/>
          <w:szCs w:val="23"/>
        </w:rPr>
        <w:t>国际化办学策略</w:t>
      </w:r>
      <w:r>
        <w:rPr>
          <w:rFonts w:ascii="宋体" w:hAnsi="宋体" w:eastAsia="宋体" w:cs="宋体"/>
          <w:spacing w:val="8"/>
          <w:sz w:val="23"/>
          <w:szCs w:val="23"/>
        </w:rPr>
        <w:t>，</w:t>
      </w:r>
      <w:r>
        <w:rPr>
          <w:rFonts w:ascii="宋体" w:hAnsi="宋体" w:eastAsia="宋体" w:cs="宋体"/>
          <w:spacing w:val="7"/>
          <w:sz w:val="23"/>
          <w:szCs w:val="23"/>
        </w:rPr>
        <w:t>加快引入国际优质教育资源</w:t>
      </w:r>
      <w:r>
        <w:rPr>
          <w:rFonts w:ascii="宋体" w:hAnsi="宋体" w:eastAsia="宋体" w:cs="宋体"/>
          <w:spacing w:val="8"/>
          <w:sz w:val="23"/>
          <w:szCs w:val="23"/>
        </w:rPr>
        <w:t>，</w:t>
      </w:r>
      <w:r>
        <w:rPr>
          <w:rFonts w:ascii="宋体" w:hAnsi="宋体" w:eastAsia="宋体" w:cs="宋体"/>
          <w:spacing w:val="7"/>
          <w:sz w:val="23"/>
          <w:szCs w:val="23"/>
        </w:rPr>
        <w:t>形成与海归</w:t>
      </w:r>
      <w:r>
        <w:rPr>
          <w:rFonts w:ascii="宋体" w:hAnsi="宋体" w:eastAsia="宋体" w:cs="宋体"/>
          <w:spacing w:val="6"/>
          <w:sz w:val="23"/>
          <w:szCs w:val="23"/>
        </w:rPr>
        <w:t>小镇新</w:t>
      </w:r>
    </w:p>
    <w:p>
      <w:pPr>
        <w:sectPr>
          <w:footerReference r:id="rId16" w:type="default"/>
          <w:pgSz w:w="11906" w:h="16839"/>
          <w:pgMar w:top="1431" w:right="1719" w:bottom="1152" w:left="1785" w:header="0" w:footer="989" w:gutter="0"/>
          <w:pgNumType w:fmt="decimal"/>
          <w:cols w:space="720" w:num="1"/>
        </w:sectPr>
      </w:pPr>
    </w:p>
    <w:p>
      <w:pPr>
        <w:spacing w:before="123" w:line="227" w:lineRule="auto"/>
        <w:ind w:firstLine="24"/>
        <w:rPr>
          <w:rFonts w:ascii="宋体" w:hAnsi="宋体" w:eastAsia="宋体" w:cs="宋体"/>
          <w:sz w:val="23"/>
          <w:szCs w:val="23"/>
        </w:rPr>
      </w:pPr>
      <w:r>
        <w:rPr>
          <w:rFonts w:ascii="宋体" w:hAnsi="宋体" w:eastAsia="宋体" w:cs="宋体"/>
          <w:spacing w:val="9"/>
          <w:sz w:val="23"/>
          <w:szCs w:val="23"/>
        </w:rPr>
        <w:t>标杆相匹配的优质教育</w:t>
      </w:r>
      <w:r>
        <w:rPr>
          <w:rFonts w:ascii="宋体" w:hAnsi="宋体" w:eastAsia="宋体" w:cs="宋体"/>
          <w:spacing w:val="8"/>
          <w:sz w:val="23"/>
          <w:szCs w:val="23"/>
        </w:rPr>
        <w:t>资源体系</w:t>
      </w:r>
      <w:r>
        <w:rPr>
          <w:rFonts w:ascii="宋体" w:hAnsi="宋体" w:eastAsia="宋体" w:cs="宋体"/>
          <w:spacing w:val="9"/>
          <w:sz w:val="23"/>
          <w:szCs w:val="23"/>
        </w:rPr>
        <w:t>。</w:t>
      </w:r>
    </w:p>
    <w:p>
      <w:pPr>
        <w:spacing w:before="182" w:line="376" w:lineRule="auto"/>
        <w:ind w:left="21" w:right="9" w:firstLine="486"/>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3.打造健康滨水新城</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完善区域医疗卫生设施体系</w:t>
      </w:r>
      <w:r>
        <w:rPr>
          <w:rFonts w:ascii="宋体" w:hAnsi="宋体" w:eastAsia="宋体" w:cs="宋体"/>
          <w:spacing w:val="3"/>
          <w:sz w:val="23"/>
          <w:szCs w:val="23"/>
        </w:rPr>
        <w:t>，</w:t>
      </w:r>
      <w:r>
        <w:rPr>
          <w:rFonts w:ascii="宋体" w:hAnsi="宋体" w:eastAsia="宋体" w:cs="宋体"/>
          <w:spacing w:val="1"/>
          <w:sz w:val="23"/>
          <w:szCs w:val="23"/>
        </w:rPr>
        <w:t>合理配置医疗卫生资源</w:t>
      </w:r>
      <w:r>
        <w:rPr>
          <w:rFonts w:ascii="宋体" w:hAnsi="宋体" w:eastAsia="宋体" w:cs="宋体"/>
          <w:spacing w:val="3"/>
          <w:sz w:val="23"/>
          <w:szCs w:val="23"/>
        </w:rPr>
        <w:t>，</w:t>
      </w:r>
      <w:r>
        <w:rPr>
          <w:rFonts w:ascii="宋体" w:hAnsi="宋体" w:eastAsia="宋体" w:cs="宋体"/>
          <w:spacing w:val="7"/>
          <w:sz w:val="23"/>
          <w:szCs w:val="23"/>
        </w:rPr>
        <w:t>规划新建望城区人民医院</w:t>
      </w:r>
      <w:r>
        <w:rPr>
          <w:rFonts w:ascii="宋体" w:hAnsi="宋体" w:eastAsia="宋体" w:cs="宋体"/>
          <w:spacing w:val="9"/>
          <w:sz w:val="23"/>
          <w:szCs w:val="23"/>
        </w:rPr>
        <w:t>、</w:t>
      </w:r>
      <w:r>
        <w:rPr>
          <w:rFonts w:ascii="宋体" w:hAnsi="宋体" w:eastAsia="宋体" w:cs="宋体"/>
          <w:spacing w:val="7"/>
          <w:sz w:val="23"/>
          <w:szCs w:val="23"/>
        </w:rPr>
        <w:t>续建长沙市第四医院</w:t>
      </w:r>
      <w:r>
        <w:rPr>
          <w:rFonts w:ascii="宋体" w:hAnsi="宋体" w:eastAsia="宋体" w:cs="宋体"/>
          <w:spacing w:val="8"/>
          <w:sz w:val="23"/>
          <w:szCs w:val="23"/>
        </w:rPr>
        <w:t>，</w:t>
      </w:r>
      <w:r>
        <w:rPr>
          <w:rFonts w:ascii="宋体" w:hAnsi="宋体" w:eastAsia="宋体" w:cs="宋体"/>
          <w:spacing w:val="7"/>
          <w:sz w:val="23"/>
          <w:szCs w:val="23"/>
        </w:rPr>
        <w:t>同时需要加强社区卫生中心建设</w:t>
      </w:r>
      <w:r>
        <w:rPr>
          <w:rFonts w:ascii="宋体" w:hAnsi="宋体" w:eastAsia="宋体" w:cs="宋体"/>
          <w:spacing w:val="8"/>
          <w:sz w:val="23"/>
          <w:szCs w:val="23"/>
        </w:rPr>
        <w:t>，</w:t>
      </w:r>
      <w:r>
        <w:rPr>
          <w:rFonts w:ascii="宋体" w:hAnsi="宋体" w:eastAsia="宋体" w:cs="宋体"/>
          <w:spacing w:val="7"/>
          <w:sz w:val="23"/>
          <w:szCs w:val="23"/>
        </w:rPr>
        <w:t>形成社区卫生服务网络平台</w:t>
      </w:r>
      <w:r>
        <w:rPr>
          <w:rFonts w:ascii="宋体" w:hAnsi="宋体" w:eastAsia="宋体" w:cs="宋体"/>
          <w:spacing w:val="8"/>
          <w:sz w:val="23"/>
          <w:szCs w:val="23"/>
        </w:rPr>
        <w:t>，</w:t>
      </w:r>
      <w:r>
        <w:rPr>
          <w:rFonts w:ascii="宋体" w:hAnsi="宋体" w:eastAsia="宋体" w:cs="宋体"/>
          <w:spacing w:val="7"/>
          <w:sz w:val="23"/>
          <w:szCs w:val="23"/>
        </w:rPr>
        <w:t>推行家庭医生责任制管理</w:t>
      </w:r>
      <w:r>
        <w:rPr>
          <w:rFonts w:ascii="宋体" w:hAnsi="宋体" w:eastAsia="宋体" w:cs="宋体"/>
          <w:spacing w:val="8"/>
          <w:sz w:val="23"/>
          <w:szCs w:val="23"/>
        </w:rPr>
        <w:t>，</w:t>
      </w:r>
      <w:r>
        <w:rPr>
          <w:rFonts w:ascii="宋体" w:hAnsi="宋体" w:eastAsia="宋体" w:cs="宋体"/>
          <w:spacing w:val="7"/>
          <w:sz w:val="23"/>
          <w:szCs w:val="23"/>
        </w:rPr>
        <w:t>不断提升基层卫生服务水平</w:t>
      </w:r>
      <w:r>
        <w:rPr>
          <w:rFonts w:ascii="宋体" w:hAnsi="宋体" w:eastAsia="宋体" w:cs="宋体"/>
          <w:spacing w:val="8"/>
          <w:sz w:val="23"/>
          <w:szCs w:val="23"/>
        </w:rPr>
        <w:t>。</w:t>
      </w:r>
      <w:r>
        <w:rPr>
          <w:rFonts w:ascii="宋体" w:hAnsi="宋体" w:eastAsia="宋体" w:cs="宋体"/>
          <w:spacing w:val="7"/>
          <w:sz w:val="23"/>
          <w:szCs w:val="23"/>
        </w:rPr>
        <w:t>搭建高端医疗产业发展平台</w:t>
      </w:r>
      <w:r>
        <w:rPr>
          <w:rFonts w:ascii="宋体" w:hAnsi="宋体" w:eastAsia="宋体" w:cs="宋体"/>
          <w:spacing w:val="8"/>
          <w:sz w:val="23"/>
          <w:szCs w:val="23"/>
        </w:rPr>
        <w:t>，</w:t>
      </w:r>
      <w:r>
        <w:rPr>
          <w:rFonts w:ascii="宋体" w:hAnsi="宋体" w:eastAsia="宋体" w:cs="宋体"/>
          <w:spacing w:val="7"/>
          <w:sz w:val="23"/>
          <w:szCs w:val="23"/>
        </w:rPr>
        <w:t>吸引国内外知名健康产业总部进驻</w:t>
      </w:r>
      <w:r>
        <w:rPr>
          <w:rFonts w:ascii="宋体" w:hAnsi="宋体" w:eastAsia="宋体" w:cs="宋体"/>
          <w:spacing w:val="8"/>
          <w:sz w:val="23"/>
          <w:szCs w:val="23"/>
        </w:rPr>
        <w:t>，</w:t>
      </w:r>
      <w:r>
        <w:rPr>
          <w:rFonts w:ascii="宋体" w:hAnsi="宋体" w:eastAsia="宋体" w:cs="宋体"/>
          <w:spacing w:val="7"/>
          <w:sz w:val="23"/>
          <w:szCs w:val="23"/>
        </w:rPr>
        <w:t>引</w:t>
      </w:r>
      <w:r>
        <w:rPr>
          <w:rFonts w:ascii="宋体" w:hAnsi="宋体" w:eastAsia="宋体" w:cs="宋体"/>
          <w:spacing w:val="10"/>
          <w:sz w:val="23"/>
          <w:szCs w:val="23"/>
        </w:rPr>
        <w:t>进国际高端医疗</w:t>
      </w:r>
      <w:r>
        <w:rPr>
          <w:rFonts w:ascii="宋体" w:hAnsi="宋体" w:eastAsia="宋体" w:cs="宋体"/>
          <w:spacing w:val="9"/>
          <w:sz w:val="23"/>
          <w:szCs w:val="23"/>
        </w:rPr>
        <w:t>服务模式</w:t>
      </w:r>
      <w:r>
        <w:rPr>
          <w:rFonts w:ascii="宋体" w:hAnsi="宋体" w:eastAsia="宋体" w:cs="宋体"/>
          <w:spacing w:val="11"/>
          <w:sz w:val="23"/>
          <w:szCs w:val="23"/>
        </w:rPr>
        <w:t>，</w:t>
      </w:r>
      <w:r>
        <w:rPr>
          <w:rFonts w:ascii="宋体" w:hAnsi="宋体" w:eastAsia="宋体" w:cs="宋体"/>
          <w:spacing w:val="9"/>
          <w:sz w:val="23"/>
          <w:szCs w:val="23"/>
        </w:rPr>
        <w:t>建设国际高端医疗服务产业合作区</w:t>
      </w:r>
      <w:r>
        <w:rPr>
          <w:rFonts w:ascii="宋体" w:hAnsi="宋体" w:eastAsia="宋体" w:cs="宋体"/>
          <w:spacing w:val="11"/>
          <w:sz w:val="23"/>
          <w:szCs w:val="23"/>
        </w:rPr>
        <w:t>。</w:t>
      </w:r>
    </w:p>
    <w:p>
      <w:pPr>
        <w:spacing w:before="8" w:line="375" w:lineRule="auto"/>
        <w:ind w:left="23" w:firstLine="479"/>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完善公共文化服务能力</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推进滨水新城一批文化设施项目建设</w:t>
      </w:r>
      <w:r>
        <w:rPr>
          <w:rFonts w:ascii="宋体" w:hAnsi="宋体" w:eastAsia="宋体" w:cs="宋体"/>
          <w:spacing w:val="9"/>
          <w:sz w:val="23"/>
          <w:szCs w:val="23"/>
        </w:rPr>
        <w:t>，</w:t>
      </w:r>
      <w:r>
        <w:rPr>
          <w:rFonts w:ascii="宋体" w:hAnsi="宋体" w:eastAsia="宋体" w:cs="宋体"/>
          <w:spacing w:val="7"/>
          <w:sz w:val="23"/>
          <w:szCs w:val="23"/>
        </w:rPr>
        <w:t>结合公园绿地</w:t>
      </w:r>
      <w:r>
        <w:rPr>
          <w:rFonts w:ascii="宋体" w:hAnsi="宋体" w:eastAsia="宋体" w:cs="宋体"/>
          <w:spacing w:val="8"/>
          <w:sz w:val="23"/>
          <w:szCs w:val="23"/>
        </w:rPr>
        <w:t>、</w:t>
      </w:r>
      <w:r>
        <w:rPr>
          <w:rFonts w:ascii="宋体" w:hAnsi="宋体" w:eastAsia="宋体" w:cs="宋体"/>
          <w:spacing w:val="7"/>
          <w:sz w:val="23"/>
          <w:szCs w:val="23"/>
        </w:rPr>
        <w:t>历史人文资源等</w:t>
      </w:r>
      <w:r>
        <w:rPr>
          <w:rFonts w:ascii="宋体" w:hAnsi="宋体" w:eastAsia="宋体" w:cs="宋体"/>
          <w:spacing w:val="8"/>
          <w:sz w:val="23"/>
          <w:szCs w:val="23"/>
        </w:rPr>
        <w:t>，</w:t>
      </w:r>
      <w:r>
        <w:rPr>
          <w:rFonts w:ascii="宋体" w:hAnsi="宋体" w:eastAsia="宋体" w:cs="宋体"/>
          <w:spacing w:val="7"/>
          <w:sz w:val="23"/>
          <w:szCs w:val="23"/>
        </w:rPr>
        <w:t>规划红色博物馆</w:t>
      </w:r>
      <w:r>
        <w:rPr>
          <w:rFonts w:ascii="宋体" w:hAnsi="宋体" w:eastAsia="宋体" w:cs="宋体"/>
          <w:spacing w:val="8"/>
          <w:sz w:val="23"/>
          <w:szCs w:val="23"/>
        </w:rPr>
        <w:t>、</w:t>
      </w:r>
      <w:r>
        <w:rPr>
          <w:rFonts w:ascii="宋体" w:hAnsi="宋体" w:eastAsia="宋体" w:cs="宋体"/>
          <w:spacing w:val="7"/>
          <w:sz w:val="23"/>
          <w:szCs w:val="23"/>
        </w:rPr>
        <w:t>腾飞文化活动中心</w:t>
      </w:r>
      <w:r>
        <w:rPr>
          <w:rFonts w:ascii="宋体" w:hAnsi="宋体" w:eastAsia="宋体" w:cs="宋体"/>
          <w:spacing w:val="8"/>
          <w:sz w:val="23"/>
          <w:szCs w:val="23"/>
        </w:rPr>
        <w:t>、</w:t>
      </w:r>
      <w:r>
        <w:rPr>
          <w:rFonts w:ascii="宋体" w:hAnsi="宋体" w:eastAsia="宋体" w:cs="宋体"/>
          <w:spacing w:val="7"/>
          <w:sz w:val="23"/>
          <w:szCs w:val="23"/>
        </w:rPr>
        <w:t>大湖文化活</w:t>
      </w:r>
      <w:r>
        <w:rPr>
          <w:rFonts w:ascii="宋体" w:hAnsi="宋体" w:eastAsia="宋体" w:cs="宋体"/>
          <w:spacing w:val="6"/>
          <w:sz w:val="23"/>
          <w:szCs w:val="23"/>
        </w:rPr>
        <w:t>动中</w:t>
      </w:r>
      <w:r>
        <w:rPr>
          <w:rFonts w:ascii="宋体" w:hAnsi="宋体" w:eastAsia="宋体" w:cs="宋体"/>
          <w:spacing w:val="4"/>
          <w:sz w:val="23"/>
          <w:szCs w:val="23"/>
        </w:rPr>
        <w:t>心、大泽湖文化活动中心，建设用地规模为</w:t>
      </w:r>
      <w:r>
        <w:rPr>
          <w:rFonts w:ascii="宋体" w:hAnsi="宋体" w:eastAsia="宋体" w:cs="宋体"/>
          <w:spacing w:val="3"/>
          <w:sz w:val="23"/>
          <w:szCs w:val="23"/>
        </w:rPr>
        <w:t xml:space="preserve"> </w:t>
      </w:r>
      <w:r>
        <w:rPr>
          <w:rFonts w:ascii="宋体" w:hAnsi="宋体" w:eastAsia="宋体" w:cs="宋体"/>
          <w:spacing w:val="2"/>
          <w:sz w:val="23"/>
          <w:szCs w:val="23"/>
        </w:rPr>
        <w:t>13.37</w:t>
      </w:r>
      <w:r>
        <w:rPr>
          <w:rFonts w:ascii="宋体" w:hAnsi="宋体" w:eastAsia="宋体" w:cs="宋体"/>
          <w:spacing w:val="3"/>
          <w:sz w:val="23"/>
          <w:szCs w:val="23"/>
        </w:rPr>
        <w:t xml:space="preserve"> 公顷</w:t>
      </w:r>
      <w:r>
        <w:rPr>
          <w:rFonts w:ascii="宋体" w:hAnsi="宋体" w:eastAsia="宋体" w:cs="宋体"/>
          <w:spacing w:val="4"/>
          <w:sz w:val="23"/>
          <w:szCs w:val="23"/>
        </w:rPr>
        <w:t>。</w:t>
      </w:r>
      <w:r>
        <w:rPr>
          <w:rFonts w:ascii="宋体" w:hAnsi="宋体" w:eastAsia="宋体" w:cs="宋体"/>
          <w:spacing w:val="3"/>
          <w:sz w:val="23"/>
          <w:szCs w:val="23"/>
        </w:rPr>
        <w:t>建立公共文化服务导航</w:t>
      </w:r>
      <w:r>
        <w:rPr>
          <w:rFonts w:ascii="宋体" w:hAnsi="宋体" w:eastAsia="宋体" w:cs="宋体"/>
          <w:spacing w:val="7"/>
          <w:sz w:val="23"/>
          <w:szCs w:val="23"/>
        </w:rPr>
        <w:t>系统</w:t>
      </w:r>
      <w:r>
        <w:rPr>
          <w:rFonts w:ascii="宋体" w:hAnsi="宋体" w:eastAsia="宋体" w:cs="宋体"/>
          <w:spacing w:val="8"/>
          <w:sz w:val="23"/>
          <w:szCs w:val="23"/>
        </w:rPr>
        <w:t>，</w:t>
      </w:r>
      <w:r>
        <w:rPr>
          <w:rFonts w:ascii="宋体" w:hAnsi="宋体" w:eastAsia="宋体" w:cs="宋体"/>
          <w:spacing w:val="7"/>
          <w:sz w:val="23"/>
          <w:szCs w:val="23"/>
        </w:rPr>
        <w:t>推动基层综合性文化服务中心建设</w:t>
      </w:r>
      <w:r>
        <w:rPr>
          <w:rFonts w:ascii="宋体" w:hAnsi="宋体" w:eastAsia="宋体" w:cs="宋体"/>
          <w:spacing w:val="8"/>
          <w:sz w:val="23"/>
          <w:szCs w:val="23"/>
        </w:rPr>
        <w:t>，</w:t>
      </w:r>
      <w:r>
        <w:rPr>
          <w:rFonts w:ascii="宋体" w:hAnsi="宋体" w:eastAsia="宋体" w:cs="宋体"/>
          <w:spacing w:val="7"/>
          <w:sz w:val="23"/>
          <w:szCs w:val="23"/>
        </w:rPr>
        <w:t>丰富文化产品供给</w:t>
      </w:r>
      <w:r>
        <w:rPr>
          <w:rFonts w:ascii="宋体" w:hAnsi="宋体" w:eastAsia="宋体" w:cs="宋体"/>
          <w:spacing w:val="8"/>
          <w:sz w:val="23"/>
          <w:szCs w:val="23"/>
        </w:rPr>
        <w:t>。</w:t>
      </w:r>
      <w:r>
        <w:rPr>
          <w:rFonts w:ascii="宋体" w:hAnsi="宋体" w:eastAsia="宋体" w:cs="宋体"/>
          <w:spacing w:val="7"/>
          <w:sz w:val="23"/>
          <w:szCs w:val="23"/>
        </w:rPr>
        <w:t>加强对传统历</w:t>
      </w:r>
      <w:r>
        <w:rPr>
          <w:rFonts w:ascii="宋体" w:hAnsi="宋体" w:eastAsia="宋体" w:cs="宋体"/>
          <w:spacing w:val="6"/>
          <w:sz w:val="23"/>
          <w:szCs w:val="23"/>
        </w:rPr>
        <w:t>史</w:t>
      </w:r>
      <w:r>
        <w:rPr>
          <w:rFonts w:ascii="宋体" w:hAnsi="宋体" w:eastAsia="宋体" w:cs="宋体"/>
          <w:spacing w:val="7"/>
          <w:sz w:val="23"/>
          <w:szCs w:val="23"/>
        </w:rPr>
        <w:t>文化的保护和利用</w:t>
      </w:r>
      <w:r>
        <w:rPr>
          <w:rFonts w:ascii="宋体" w:hAnsi="宋体" w:eastAsia="宋体" w:cs="宋体"/>
          <w:spacing w:val="8"/>
          <w:sz w:val="23"/>
          <w:szCs w:val="23"/>
        </w:rPr>
        <w:t>，</w:t>
      </w:r>
      <w:r>
        <w:rPr>
          <w:rFonts w:ascii="宋体" w:hAnsi="宋体" w:eastAsia="宋体" w:cs="宋体"/>
          <w:spacing w:val="7"/>
          <w:sz w:val="23"/>
          <w:szCs w:val="23"/>
        </w:rPr>
        <w:t>依托“体验式休闲文化”</w:t>
      </w:r>
      <w:r>
        <w:rPr>
          <w:rFonts w:ascii="宋体" w:hAnsi="宋体" w:eastAsia="宋体" w:cs="宋体"/>
          <w:spacing w:val="8"/>
          <w:sz w:val="23"/>
          <w:szCs w:val="23"/>
        </w:rPr>
        <w:t>、</w:t>
      </w:r>
      <w:r>
        <w:rPr>
          <w:rFonts w:ascii="宋体" w:hAnsi="宋体" w:eastAsia="宋体" w:cs="宋体"/>
          <w:spacing w:val="7"/>
          <w:sz w:val="23"/>
          <w:szCs w:val="23"/>
        </w:rPr>
        <w:t>“绿色休闲文化”打造滨水新城</w:t>
      </w:r>
      <w:r>
        <w:rPr>
          <w:rFonts w:ascii="宋体" w:hAnsi="宋体" w:eastAsia="宋体" w:cs="宋体"/>
          <w:spacing w:val="8"/>
          <w:sz w:val="23"/>
          <w:szCs w:val="23"/>
        </w:rPr>
        <w:t>特</w:t>
      </w:r>
      <w:r>
        <w:rPr>
          <w:rFonts w:ascii="宋体" w:hAnsi="宋体" w:eastAsia="宋体" w:cs="宋体"/>
          <w:spacing w:val="7"/>
          <w:sz w:val="23"/>
          <w:szCs w:val="23"/>
        </w:rPr>
        <w:t>色文艺精品“汉文化遗址公园”等历史文化遗址产业</w:t>
      </w:r>
      <w:r>
        <w:rPr>
          <w:rFonts w:ascii="宋体" w:hAnsi="宋体" w:eastAsia="宋体" w:cs="宋体"/>
          <w:spacing w:val="8"/>
          <w:sz w:val="23"/>
          <w:szCs w:val="23"/>
        </w:rPr>
        <w:t>，</w:t>
      </w:r>
      <w:r>
        <w:rPr>
          <w:rFonts w:ascii="宋体" w:hAnsi="宋体" w:eastAsia="宋体" w:cs="宋体"/>
          <w:spacing w:val="7"/>
          <w:sz w:val="23"/>
          <w:szCs w:val="23"/>
        </w:rPr>
        <w:t>以加强历史文化遗迹的保护和开发</w:t>
      </w:r>
      <w:r>
        <w:rPr>
          <w:rFonts w:ascii="宋体" w:hAnsi="宋体" w:eastAsia="宋体" w:cs="宋体"/>
          <w:spacing w:val="8"/>
          <w:sz w:val="23"/>
          <w:szCs w:val="23"/>
        </w:rPr>
        <w:t>，</w:t>
      </w:r>
      <w:r>
        <w:rPr>
          <w:rFonts w:ascii="宋体" w:hAnsi="宋体" w:eastAsia="宋体" w:cs="宋体"/>
          <w:spacing w:val="7"/>
          <w:sz w:val="23"/>
          <w:szCs w:val="23"/>
        </w:rPr>
        <w:t>打造具有滨水新城特色的文化品牌</w:t>
      </w:r>
      <w:r>
        <w:rPr>
          <w:rFonts w:ascii="宋体" w:hAnsi="宋体" w:eastAsia="宋体" w:cs="宋体"/>
          <w:spacing w:val="8"/>
          <w:sz w:val="23"/>
          <w:szCs w:val="23"/>
        </w:rPr>
        <w:t>。</w:t>
      </w:r>
      <w:r>
        <w:rPr>
          <w:rFonts w:ascii="宋体" w:hAnsi="宋体" w:eastAsia="宋体" w:cs="宋体"/>
          <w:spacing w:val="7"/>
          <w:sz w:val="23"/>
          <w:szCs w:val="23"/>
        </w:rPr>
        <w:t>发展现代都市滨水文化</w:t>
      </w:r>
      <w:r>
        <w:rPr>
          <w:rFonts w:ascii="宋体" w:hAnsi="宋体" w:eastAsia="宋体" w:cs="宋体"/>
          <w:spacing w:val="8"/>
          <w:sz w:val="23"/>
          <w:szCs w:val="23"/>
        </w:rPr>
        <w:t>，</w:t>
      </w:r>
      <w:r>
        <w:rPr>
          <w:rFonts w:ascii="宋体" w:hAnsi="宋体" w:eastAsia="宋体" w:cs="宋体"/>
          <w:spacing w:val="7"/>
          <w:sz w:val="23"/>
          <w:szCs w:val="23"/>
        </w:rPr>
        <w:t>推</w:t>
      </w:r>
      <w:r>
        <w:rPr>
          <w:rFonts w:ascii="宋体" w:hAnsi="宋体" w:eastAsia="宋体" w:cs="宋体"/>
          <w:spacing w:val="6"/>
          <w:sz w:val="23"/>
          <w:szCs w:val="23"/>
        </w:rPr>
        <w:t>动</w:t>
      </w:r>
      <w:r>
        <w:rPr>
          <w:rFonts w:ascii="宋体" w:hAnsi="宋体" w:eastAsia="宋体" w:cs="宋体"/>
          <w:spacing w:val="7"/>
          <w:sz w:val="23"/>
          <w:szCs w:val="23"/>
        </w:rPr>
        <w:t>文化“走出去”</w:t>
      </w:r>
      <w:r>
        <w:rPr>
          <w:rFonts w:ascii="宋体" w:hAnsi="宋体" w:eastAsia="宋体" w:cs="宋体"/>
          <w:spacing w:val="8"/>
          <w:sz w:val="23"/>
          <w:szCs w:val="23"/>
        </w:rPr>
        <w:t>，</w:t>
      </w:r>
      <w:r>
        <w:rPr>
          <w:rFonts w:ascii="宋体" w:hAnsi="宋体" w:eastAsia="宋体" w:cs="宋体"/>
          <w:spacing w:val="7"/>
          <w:sz w:val="23"/>
          <w:szCs w:val="23"/>
        </w:rPr>
        <w:t>沿湘江共同发展游船等滨水风情旅游</w:t>
      </w:r>
      <w:r>
        <w:rPr>
          <w:rFonts w:ascii="宋体" w:hAnsi="宋体" w:eastAsia="宋体" w:cs="宋体"/>
          <w:spacing w:val="8"/>
          <w:sz w:val="23"/>
          <w:szCs w:val="23"/>
        </w:rPr>
        <w:t>，</w:t>
      </w:r>
      <w:r>
        <w:rPr>
          <w:rFonts w:ascii="宋体" w:hAnsi="宋体" w:eastAsia="宋体" w:cs="宋体"/>
          <w:spacing w:val="7"/>
          <w:sz w:val="23"/>
          <w:szCs w:val="23"/>
        </w:rPr>
        <w:t>引进国际品牌体育赛事</w:t>
      </w:r>
      <w:r>
        <w:rPr>
          <w:rFonts w:ascii="宋体" w:hAnsi="宋体" w:eastAsia="宋体" w:cs="宋体"/>
          <w:spacing w:val="3"/>
          <w:sz w:val="23"/>
          <w:szCs w:val="23"/>
        </w:rPr>
        <w:t>和国内重大体育活动，打造文化交流国际平台，提升文</w:t>
      </w:r>
      <w:r>
        <w:rPr>
          <w:rFonts w:ascii="宋体" w:hAnsi="宋体" w:eastAsia="宋体" w:cs="宋体"/>
          <w:spacing w:val="2"/>
          <w:sz w:val="23"/>
          <w:szCs w:val="23"/>
        </w:rPr>
        <w:t>化产品和服务国际化水平</w:t>
      </w:r>
      <w:r>
        <w:rPr>
          <w:rFonts w:ascii="宋体" w:hAnsi="宋体" w:eastAsia="宋体" w:cs="宋体"/>
          <w:spacing w:val="3"/>
          <w:sz w:val="23"/>
          <w:szCs w:val="23"/>
        </w:rPr>
        <w:t>。</w:t>
      </w:r>
      <w:r>
        <w:rPr>
          <w:rFonts w:ascii="宋体" w:hAnsi="宋体" w:eastAsia="宋体" w:cs="宋体"/>
          <w:spacing w:val="11"/>
          <w:sz w:val="23"/>
          <w:szCs w:val="23"/>
        </w:rPr>
        <w:t>推动“文化</w:t>
      </w:r>
      <w:r>
        <w:rPr>
          <w:rFonts w:ascii="宋体" w:hAnsi="宋体" w:eastAsia="宋体" w:cs="宋体"/>
          <w:spacing w:val="6"/>
          <w:sz w:val="23"/>
          <w:szCs w:val="23"/>
        </w:rPr>
        <w:t>+</w:t>
      </w:r>
      <w:r>
        <w:rPr>
          <w:rFonts w:ascii="宋体" w:hAnsi="宋体" w:eastAsia="宋体" w:cs="宋体"/>
          <w:spacing w:val="11"/>
          <w:sz w:val="23"/>
          <w:szCs w:val="23"/>
        </w:rPr>
        <w:t>”新</w:t>
      </w:r>
      <w:r>
        <w:rPr>
          <w:rFonts w:ascii="宋体" w:hAnsi="宋体" w:eastAsia="宋体" w:cs="宋体"/>
          <w:spacing w:val="10"/>
          <w:sz w:val="23"/>
          <w:szCs w:val="23"/>
        </w:rPr>
        <w:t>业态发展</w:t>
      </w:r>
      <w:r>
        <w:rPr>
          <w:rFonts w:ascii="宋体" w:hAnsi="宋体" w:eastAsia="宋体" w:cs="宋体"/>
          <w:spacing w:val="12"/>
          <w:sz w:val="23"/>
          <w:szCs w:val="23"/>
        </w:rPr>
        <w:t>，</w:t>
      </w:r>
      <w:r>
        <w:rPr>
          <w:rFonts w:ascii="宋体" w:hAnsi="宋体" w:eastAsia="宋体" w:cs="宋体"/>
          <w:spacing w:val="10"/>
          <w:sz w:val="23"/>
          <w:szCs w:val="23"/>
        </w:rPr>
        <w:t>加强文化与旅游</w:t>
      </w:r>
      <w:r>
        <w:rPr>
          <w:rFonts w:ascii="宋体" w:hAnsi="宋体" w:eastAsia="宋体" w:cs="宋体"/>
          <w:spacing w:val="12"/>
          <w:sz w:val="23"/>
          <w:szCs w:val="23"/>
        </w:rPr>
        <w:t>、</w:t>
      </w:r>
      <w:r>
        <w:rPr>
          <w:rFonts w:ascii="宋体" w:hAnsi="宋体" w:eastAsia="宋体" w:cs="宋体"/>
          <w:spacing w:val="10"/>
          <w:sz w:val="23"/>
          <w:szCs w:val="23"/>
        </w:rPr>
        <w:t>商贸</w:t>
      </w:r>
      <w:r>
        <w:rPr>
          <w:rFonts w:ascii="宋体" w:hAnsi="宋体" w:eastAsia="宋体" w:cs="宋体"/>
          <w:spacing w:val="12"/>
          <w:sz w:val="23"/>
          <w:szCs w:val="23"/>
        </w:rPr>
        <w:t>、</w:t>
      </w:r>
      <w:r>
        <w:rPr>
          <w:rFonts w:ascii="宋体" w:hAnsi="宋体" w:eastAsia="宋体" w:cs="宋体"/>
          <w:spacing w:val="10"/>
          <w:sz w:val="23"/>
          <w:szCs w:val="23"/>
        </w:rPr>
        <w:t>会展</w:t>
      </w:r>
      <w:r>
        <w:rPr>
          <w:rFonts w:ascii="宋体" w:hAnsi="宋体" w:eastAsia="宋体" w:cs="宋体"/>
          <w:spacing w:val="12"/>
          <w:sz w:val="23"/>
          <w:szCs w:val="23"/>
        </w:rPr>
        <w:t>、</w:t>
      </w:r>
      <w:r>
        <w:rPr>
          <w:rFonts w:ascii="宋体" w:hAnsi="宋体" w:eastAsia="宋体" w:cs="宋体"/>
          <w:spacing w:val="10"/>
          <w:sz w:val="23"/>
          <w:szCs w:val="23"/>
        </w:rPr>
        <w:t>金融产业的融合发</w:t>
      </w:r>
      <w:r>
        <w:rPr>
          <w:rFonts w:ascii="宋体" w:hAnsi="宋体" w:eastAsia="宋体" w:cs="宋体"/>
          <w:spacing w:val="9"/>
          <w:sz w:val="23"/>
          <w:szCs w:val="23"/>
        </w:rPr>
        <w:t>展</w:t>
      </w:r>
      <w:r>
        <w:rPr>
          <w:rFonts w:ascii="宋体" w:hAnsi="宋体" w:eastAsia="宋体" w:cs="宋体"/>
          <w:spacing w:val="11"/>
          <w:sz w:val="23"/>
          <w:szCs w:val="23"/>
        </w:rPr>
        <w:t>，</w:t>
      </w:r>
      <w:r>
        <w:rPr>
          <w:rFonts w:ascii="宋体" w:hAnsi="宋体" w:eastAsia="宋体" w:cs="宋体"/>
          <w:spacing w:val="9"/>
          <w:sz w:val="23"/>
          <w:szCs w:val="23"/>
        </w:rPr>
        <w:t>大力发展文化休闲旅游业和文化会展产业</w:t>
      </w:r>
      <w:r>
        <w:rPr>
          <w:rFonts w:ascii="宋体" w:hAnsi="宋体" w:eastAsia="宋体" w:cs="宋体"/>
          <w:spacing w:val="10"/>
          <w:sz w:val="23"/>
          <w:szCs w:val="23"/>
        </w:rPr>
        <w:t>。</w:t>
      </w:r>
    </w:p>
    <w:p>
      <w:pPr>
        <w:spacing w:before="1" w:line="379" w:lineRule="auto"/>
        <w:ind w:left="23" w:right="68"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完善应急防控体系</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健全防灾减灾救灾体制</w:t>
      </w:r>
      <w:r>
        <w:rPr>
          <w:rFonts w:ascii="宋体" w:hAnsi="宋体" w:eastAsia="宋体" w:cs="宋体"/>
          <w:spacing w:val="8"/>
          <w:sz w:val="23"/>
          <w:szCs w:val="23"/>
        </w:rPr>
        <w:t>，</w:t>
      </w:r>
      <w:r>
        <w:rPr>
          <w:rFonts w:ascii="宋体" w:hAnsi="宋体" w:eastAsia="宋体" w:cs="宋体"/>
          <w:spacing w:val="7"/>
          <w:sz w:val="23"/>
          <w:szCs w:val="23"/>
        </w:rPr>
        <w:t>提高抵御气象</w:t>
      </w:r>
      <w:r>
        <w:rPr>
          <w:rFonts w:ascii="宋体" w:hAnsi="宋体" w:eastAsia="宋体" w:cs="宋体"/>
          <w:spacing w:val="8"/>
          <w:sz w:val="23"/>
          <w:szCs w:val="23"/>
        </w:rPr>
        <w:t>、</w:t>
      </w:r>
      <w:r>
        <w:rPr>
          <w:rFonts w:ascii="宋体" w:hAnsi="宋体" w:eastAsia="宋体" w:cs="宋体"/>
          <w:spacing w:val="7"/>
          <w:sz w:val="23"/>
          <w:szCs w:val="23"/>
        </w:rPr>
        <w:t>水文</w:t>
      </w:r>
      <w:r>
        <w:rPr>
          <w:rFonts w:ascii="宋体" w:hAnsi="宋体" w:eastAsia="宋体" w:cs="宋体"/>
          <w:spacing w:val="8"/>
          <w:sz w:val="23"/>
          <w:szCs w:val="23"/>
        </w:rPr>
        <w:t>、</w:t>
      </w:r>
      <w:r>
        <w:rPr>
          <w:rFonts w:ascii="宋体" w:hAnsi="宋体" w:eastAsia="宋体" w:cs="宋体"/>
          <w:spacing w:val="6"/>
          <w:sz w:val="23"/>
          <w:szCs w:val="23"/>
        </w:rPr>
        <w:t>洪水</w:t>
      </w:r>
      <w:r>
        <w:rPr>
          <w:rFonts w:ascii="宋体" w:hAnsi="宋体" w:eastAsia="宋体" w:cs="宋体"/>
          <w:spacing w:val="7"/>
          <w:sz w:val="23"/>
          <w:szCs w:val="23"/>
        </w:rPr>
        <w:t>等自然灾害综合防范能力</w:t>
      </w:r>
      <w:r>
        <w:rPr>
          <w:rFonts w:ascii="宋体" w:hAnsi="宋体" w:eastAsia="宋体" w:cs="宋体"/>
          <w:spacing w:val="8"/>
          <w:sz w:val="23"/>
          <w:szCs w:val="23"/>
        </w:rPr>
        <w:t>，</w:t>
      </w:r>
      <w:r>
        <w:rPr>
          <w:rFonts w:ascii="宋体" w:hAnsi="宋体" w:eastAsia="宋体" w:cs="宋体"/>
          <w:spacing w:val="7"/>
          <w:sz w:val="23"/>
          <w:szCs w:val="23"/>
        </w:rPr>
        <w:t>完善灾害调查</w:t>
      </w:r>
      <w:r>
        <w:rPr>
          <w:rFonts w:ascii="宋体" w:hAnsi="宋体" w:eastAsia="宋体" w:cs="宋体"/>
          <w:spacing w:val="8"/>
          <w:sz w:val="23"/>
          <w:szCs w:val="23"/>
        </w:rPr>
        <w:t>、</w:t>
      </w:r>
      <w:r>
        <w:rPr>
          <w:rFonts w:ascii="宋体" w:hAnsi="宋体" w:eastAsia="宋体" w:cs="宋体"/>
          <w:spacing w:val="7"/>
          <w:sz w:val="23"/>
          <w:szCs w:val="23"/>
        </w:rPr>
        <w:t>评价</w:t>
      </w:r>
      <w:r>
        <w:rPr>
          <w:rFonts w:ascii="宋体" w:hAnsi="宋体" w:eastAsia="宋体" w:cs="宋体"/>
          <w:spacing w:val="8"/>
          <w:sz w:val="23"/>
          <w:szCs w:val="23"/>
        </w:rPr>
        <w:t>、</w:t>
      </w:r>
      <w:r>
        <w:rPr>
          <w:rFonts w:ascii="宋体" w:hAnsi="宋体" w:eastAsia="宋体" w:cs="宋体"/>
          <w:spacing w:val="7"/>
          <w:sz w:val="23"/>
          <w:szCs w:val="23"/>
        </w:rPr>
        <w:t>监测和预警体系</w:t>
      </w:r>
      <w:r>
        <w:rPr>
          <w:rFonts w:ascii="宋体" w:hAnsi="宋体" w:eastAsia="宋体" w:cs="宋体"/>
          <w:spacing w:val="8"/>
          <w:sz w:val="23"/>
          <w:szCs w:val="23"/>
        </w:rPr>
        <w:t>，</w:t>
      </w:r>
      <w:r>
        <w:rPr>
          <w:rFonts w:ascii="宋体" w:hAnsi="宋体" w:eastAsia="宋体" w:cs="宋体"/>
          <w:spacing w:val="7"/>
          <w:sz w:val="23"/>
          <w:szCs w:val="23"/>
        </w:rPr>
        <w:t>建立实</w:t>
      </w:r>
      <w:r>
        <w:rPr>
          <w:rFonts w:ascii="宋体" w:hAnsi="宋体" w:eastAsia="宋体" w:cs="宋体"/>
          <w:spacing w:val="6"/>
          <w:sz w:val="23"/>
          <w:szCs w:val="23"/>
        </w:rPr>
        <w:t>时预</w:t>
      </w:r>
      <w:r>
        <w:rPr>
          <w:rFonts w:ascii="宋体" w:hAnsi="宋体" w:eastAsia="宋体" w:cs="宋体"/>
          <w:spacing w:val="7"/>
          <w:sz w:val="23"/>
          <w:szCs w:val="23"/>
        </w:rPr>
        <w:t>警</w:t>
      </w:r>
      <w:r>
        <w:rPr>
          <w:rFonts w:ascii="宋体" w:hAnsi="宋体" w:eastAsia="宋体" w:cs="宋体"/>
          <w:spacing w:val="8"/>
          <w:sz w:val="23"/>
          <w:szCs w:val="23"/>
        </w:rPr>
        <w:t>、</w:t>
      </w:r>
      <w:r>
        <w:rPr>
          <w:rFonts w:ascii="宋体" w:hAnsi="宋体" w:eastAsia="宋体" w:cs="宋体"/>
          <w:spacing w:val="7"/>
          <w:sz w:val="23"/>
          <w:szCs w:val="23"/>
        </w:rPr>
        <w:t>科学管理</w:t>
      </w:r>
      <w:r>
        <w:rPr>
          <w:rFonts w:ascii="宋体" w:hAnsi="宋体" w:eastAsia="宋体" w:cs="宋体"/>
          <w:spacing w:val="8"/>
          <w:sz w:val="23"/>
          <w:szCs w:val="23"/>
        </w:rPr>
        <w:t>、</w:t>
      </w:r>
      <w:r>
        <w:rPr>
          <w:rFonts w:ascii="宋体" w:hAnsi="宋体" w:eastAsia="宋体" w:cs="宋体"/>
          <w:spacing w:val="7"/>
          <w:sz w:val="23"/>
          <w:szCs w:val="23"/>
        </w:rPr>
        <w:t>立体防范的“三防”体系</w:t>
      </w:r>
      <w:r>
        <w:rPr>
          <w:rFonts w:ascii="宋体" w:hAnsi="宋体" w:eastAsia="宋体" w:cs="宋体"/>
          <w:spacing w:val="8"/>
          <w:sz w:val="23"/>
          <w:szCs w:val="23"/>
        </w:rPr>
        <w:t>，</w:t>
      </w:r>
      <w:r>
        <w:rPr>
          <w:rFonts w:ascii="宋体" w:hAnsi="宋体" w:eastAsia="宋体" w:cs="宋体"/>
          <w:spacing w:val="7"/>
          <w:sz w:val="23"/>
          <w:szCs w:val="23"/>
        </w:rPr>
        <w:t>建立信息化系统管理的地质灾害管</w:t>
      </w:r>
      <w:r>
        <w:rPr>
          <w:rFonts w:ascii="宋体" w:hAnsi="宋体" w:eastAsia="宋体" w:cs="宋体"/>
          <w:spacing w:val="6"/>
          <w:sz w:val="23"/>
          <w:szCs w:val="23"/>
        </w:rPr>
        <w:t>理</w:t>
      </w:r>
      <w:r>
        <w:rPr>
          <w:rFonts w:ascii="宋体" w:hAnsi="宋体" w:eastAsia="宋体" w:cs="宋体"/>
          <w:spacing w:val="7"/>
          <w:sz w:val="23"/>
          <w:szCs w:val="23"/>
        </w:rPr>
        <w:t>体系</w:t>
      </w:r>
      <w:r>
        <w:rPr>
          <w:rFonts w:ascii="宋体" w:hAnsi="宋体" w:eastAsia="宋体" w:cs="宋体"/>
          <w:spacing w:val="8"/>
          <w:sz w:val="23"/>
          <w:szCs w:val="23"/>
        </w:rPr>
        <w:t>。</w:t>
      </w:r>
      <w:r>
        <w:rPr>
          <w:rFonts w:ascii="宋体" w:hAnsi="宋体" w:eastAsia="宋体" w:cs="宋体"/>
          <w:spacing w:val="7"/>
          <w:sz w:val="23"/>
          <w:szCs w:val="23"/>
        </w:rPr>
        <w:t>强化人民防空核心力量建设</w:t>
      </w:r>
      <w:r>
        <w:rPr>
          <w:rFonts w:ascii="宋体" w:hAnsi="宋体" w:eastAsia="宋体" w:cs="宋体"/>
          <w:spacing w:val="8"/>
          <w:sz w:val="23"/>
          <w:szCs w:val="23"/>
        </w:rPr>
        <w:t>，</w:t>
      </w:r>
      <w:r>
        <w:rPr>
          <w:rFonts w:ascii="宋体" w:hAnsi="宋体" w:eastAsia="宋体" w:cs="宋体"/>
          <w:spacing w:val="7"/>
          <w:sz w:val="23"/>
          <w:szCs w:val="23"/>
        </w:rPr>
        <w:t>科学布局人防工程</w:t>
      </w:r>
      <w:r>
        <w:rPr>
          <w:rFonts w:ascii="宋体" w:hAnsi="宋体" w:eastAsia="宋体" w:cs="宋体"/>
          <w:spacing w:val="8"/>
          <w:sz w:val="23"/>
          <w:szCs w:val="23"/>
        </w:rPr>
        <w:t>，</w:t>
      </w:r>
      <w:r>
        <w:rPr>
          <w:rFonts w:ascii="宋体" w:hAnsi="宋体" w:eastAsia="宋体" w:cs="宋体"/>
          <w:spacing w:val="7"/>
          <w:sz w:val="23"/>
          <w:szCs w:val="23"/>
        </w:rPr>
        <w:t>推进人防网络化</w:t>
      </w:r>
      <w:r>
        <w:rPr>
          <w:rFonts w:ascii="宋体" w:hAnsi="宋体" w:eastAsia="宋体" w:cs="宋体"/>
          <w:spacing w:val="8"/>
          <w:sz w:val="23"/>
          <w:szCs w:val="23"/>
        </w:rPr>
        <w:t>、</w:t>
      </w:r>
      <w:r>
        <w:rPr>
          <w:rFonts w:ascii="宋体" w:hAnsi="宋体" w:eastAsia="宋体" w:cs="宋体"/>
          <w:spacing w:val="6"/>
          <w:sz w:val="23"/>
          <w:szCs w:val="23"/>
        </w:rPr>
        <w:t>信息</w:t>
      </w:r>
      <w:r>
        <w:rPr>
          <w:rFonts w:ascii="宋体" w:hAnsi="宋体" w:eastAsia="宋体" w:cs="宋体"/>
          <w:spacing w:val="9"/>
          <w:sz w:val="23"/>
          <w:szCs w:val="23"/>
        </w:rPr>
        <w:t>化</w:t>
      </w:r>
      <w:r>
        <w:rPr>
          <w:rFonts w:ascii="宋体" w:hAnsi="宋体" w:eastAsia="宋体" w:cs="宋体"/>
          <w:spacing w:val="11"/>
          <w:sz w:val="23"/>
          <w:szCs w:val="23"/>
        </w:rPr>
        <w:t>、</w:t>
      </w:r>
      <w:r>
        <w:rPr>
          <w:rFonts w:ascii="宋体" w:hAnsi="宋体" w:eastAsia="宋体" w:cs="宋体"/>
          <w:spacing w:val="9"/>
          <w:sz w:val="23"/>
          <w:szCs w:val="23"/>
        </w:rPr>
        <w:t>一体化建设</w:t>
      </w:r>
      <w:r>
        <w:rPr>
          <w:rFonts w:ascii="宋体" w:hAnsi="宋体" w:eastAsia="宋体" w:cs="宋体"/>
          <w:spacing w:val="11"/>
          <w:sz w:val="23"/>
          <w:szCs w:val="23"/>
        </w:rPr>
        <w:t>，</w:t>
      </w:r>
      <w:r>
        <w:rPr>
          <w:rFonts w:ascii="宋体" w:hAnsi="宋体" w:eastAsia="宋体" w:cs="宋体"/>
          <w:spacing w:val="9"/>
          <w:sz w:val="23"/>
          <w:szCs w:val="23"/>
        </w:rPr>
        <w:t>全面提高平战结合和综合防空能力</w:t>
      </w:r>
      <w:r>
        <w:rPr>
          <w:rFonts w:ascii="宋体" w:hAnsi="宋体" w:eastAsia="宋体" w:cs="宋体"/>
          <w:spacing w:val="11"/>
          <w:sz w:val="23"/>
          <w:szCs w:val="23"/>
        </w:rPr>
        <w:t>。</w:t>
      </w:r>
    </w:p>
    <w:p>
      <w:pPr>
        <w:spacing w:before="75" w:line="227" w:lineRule="auto"/>
        <w:ind w:firstLine="2435"/>
        <w:outlineLvl w:val="1"/>
        <w:rPr>
          <w:rFonts w:ascii="宋体" w:hAnsi="宋体" w:eastAsia="宋体" w:cs="宋体"/>
          <w:sz w:val="23"/>
          <w:szCs w:val="23"/>
        </w:rPr>
      </w:pPr>
      <w:bookmarkStart w:id="16" w:name="_bookmark17"/>
      <w:bookmarkEnd w:id="16"/>
      <w:r>
        <w:rPr>
          <w:rFonts w:ascii="宋体" w:hAnsi="宋体" w:eastAsia="宋体" w:cs="宋体"/>
          <w:spacing w:val="11"/>
          <w:sz w:val="23"/>
          <w:szCs w:val="23"/>
          <w14:textOutline w14:w="4358" w14:cap="sq" w14:cmpd="sng">
            <w14:solidFill>
              <w14:srgbClr w14:val="000000"/>
            </w14:solidFill>
            <w14:prstDash w14:val="solid"/>
            <w14:bevel/>
          </w14:textOutline>
        </w:rPr>
        <w:t>第七节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高</w:t>
      </w:r>
      <w:r>
        <w:rPr>
          <w:rFonts w:ascii="宋体" w:hAnsi="宋体" w:eastAsia="宋体" w:cs="宋体"/>
          <w:spacing w:val="10"/>
          <w:sz w:val="23"/>
          <w:szCs w:val="23"/>
          <w14:textOutline w14:w="4358" w14:cap="sq" w14:cmpd="sng">
            <w14:solidFill>
              <w14:srgbClr w14:val="000000"/>
            </w14:solidFill>
            <w14:prstDash w14:val="solid"/>
            <w14:bevel/>
          </w14:textOutline>
        </w:rPr>
        <w:t>科技建设发展智慧城市</w:t>
      </w:r>
    </w:p>
    <w:p>
      <w:pPr>
        <w:spacing w:line="390" w:lineRule="auto"/>
        <w:rPr>
          <w:rFonts w:ascii="Arial"/>
          <w:sz w:val="21"/>
        </w:rPr>
      </w:pPr>
    </w:p>
    <w:p>
      <w:pPr>
        <w:spacing w:before="74" w:line="379" w:lineRule="auto"/>
        <w:ind w:left="22" w:right="26" w:firstLine="498"/>
        <w:rPr>
          <w:rFonts w:hint="eastAsia" w:ascii="宋体" w:hAnsi="宋体" w:eastAsia="宋体" w:cs="宋体"/>
          <w:sz w:val="23"/>
          <w:szCs w:val="23"/>
          <w:lang w:eastAsia="zh-CN"/>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优化智慧数据配置。</w:t>
      </w:r>
      <w:r>
        <w:rPr>
          <w:rFonts w:ascii="宋体" w:hAnsi="宋体" w:eastAsia="宋体" w:cs="宋体"/>
          <w:spacing w:val="7"/>
          <w:sz w:val="23"/>
          <w:szCs w:val="23"/>
        </w:rPr>
        <w:t>对接“宽带中国”</w:t>
      </w:r>
      <w:r>
        <w:rPr>
          <w:rFonts w:ascii="宋体" w:hAnsi="宋体" w:eastAsia="宋体" w:cs="宋体"/>
          <w:spacing w:val="6"/>
          <w:sz w:val="23"/>
          <w:szCs w:val="23"/>
        </w:rPr>
        <w:t>战略要求</w:t>
      </w:r>
      <w:r>
        <w:rPr>
          <w:rFonts w:ascii="宋体" w:hAnsi="宋体" w:eastAsia="宋体" w:cs="宋体"/>
          <w:spacing w:val="7"/>
          <w:sz w:val="23"/>
          <w:szCs w:val="23"/>
        </w:rPr>
        <w:t>，</w:t>
      </w:r>
      <w:r>
        <w:rPr>
          <w:rFonts w:ascii="宋体" w:hAnsi="宋体" w:eastAsia="宋体" w:cs="宋体"/>
          <w:spacing w:val="6"/>
          <w:sz w:val="23"/>
          <w:szCs w:val="23"/>
        </w:rPr>
        <w:t>坚持“优先改造存量资</w:t>
      </w:r>
      <w:r>
        <w:rPr>
          <w:rFonts w:ascii="宋体" w:hAnsi="宋体" w:eastAsia="宋体" w:cs="宋体"/>
          <w:spacing w:val="7"/>
          <w:sz w:val="23"/>
          <w:szCs w:val="23"/>
        </w:rPr>
        <w:t>源</w:t>
      </w:r>
      <w:r>
        <w:rPr>
          <w:rFonts w:ascii="宋体" w:hAnsi="宋体" w:eastAsia="宋体" w:cs="宋体"/>
          <w:spacing w:val="8"/>
          <w:sz w:val="23"/>
          <w:szCs w:val="23"/>
        </w:rPr>
        <w:t>、</w:t>
      </w:r>
      <w:r>
        <w:rPr>
          <w:rFonts w:ascii="宋体" w:hAnsi="宋体" w:eastAsia="宋体" w:cs="宋体"/>
          <w:spacing w:val="7"/>
          <w:sz w:val="23"/>
          <w:szCs w:val="23"/>
        </w:rPr>
        <w:t>能共享不新建”的原则</w:t>
      </w:r>
      <w:r>
        <w:rPr>
          <w:rFonts w:ascii="宋体" w:hAnsi="宋体" w:eastAsia="宋体" w:cs="宋体"/>
          <w:spacing w:val="8"/>
          <w:sz w:val="23"/>
          <w:szCs w:val="23"/>
        </w:rPr>
        <w:t>，</w:t>
      </w:r>
      <w:r>
        <w:rPr>
          <w:rFonts w:ascii="宋体" w:hAnsi="宋体" w:eastAsia="宋体" w:cs="宋体"/>
          <w:spacing w:val="7"/>
          <w:sz w:val="23"/>
          <w:szCs w:val="23"/>
        </w:rPr>
        <w:t>推进宽带网络升级改造</w:t>
      </w:r>
      <w:r>
        <w:rPr>
          <w:rFonts w:ascii="宋体" w:hAnsi="宋体" w:eastAsia="宋体" w:cs="宋体"/>
          <w:spacing w:val="8"/>
          <w:sz w:val="23"/>
          <w:szCs w:val="23"/>
        </w:rPr>
        <w:t>。</w:t>
      </w:r>
      <w:r>
        <w:rPr>
          <w:rFonts w:ascii="宋体" w:hAnsi="宋体" w:eastAsia="宋体" w:cs="宋体"/>
          <w:spacing w:val="7"/>
          <w:sz w:val="23"/>
          <w:szCs w:val="23"/>
        </w:rPr>
        <w:t>建设以移动通信网络和</w:t>
      </w:r>
      <w:r>
        <w:rPr>
          <w:rFonts w:ascii="宋体" w:hAnsi="宋体" w:eastAsia="宋体" w:cs="宋体"/>
          <w:spacing w:val="6"/>
          <w:sz w:val="23"/>
          <w:szCs w:val="23"/>
        </w:rPr>
        <w:t>无</w:t>
      </w:r>
      <w:r>
        <w:rPr>
          <w:rFonts w:ascii="宋体" w:hAnsi="宋体" w:eastAsia="宋体" w:cs="宋体"/>
          <w:spacing w:val="7"/>
          <w:sz w:val="23"/>
          <w:szCs w:val="23"/>
        </w:rPr>
        <w:t>线局域网（</w:t>
      </w:r>
      <w:r>
        <w:rPr>
          <w:rFonts w:ascii="宋体" w:hAnsi="宋体" w:eastAsia="宋体" w:cs="宋体"/>
          <w:spacing w:val="4"/>
          <w:sz w:val="23"/>
          <w:szCs w:val="23"/>
        </w:rPr>
        <w:t>WLAN</w:t>
      </w:r>
      <w:r>
        <w:rPr>
          <w:rFonts w:ascii="宋体" w:hAnsi="宋体" w:eastAsia="宋体" w:cs="宋体"/>
          <w:spacing w:val="8"/>
          <w:sz w:val="23"/>
          <w:szCs w:val="23"/>
        </w:rPr>
        <w:t>）</w:t>
      </w:r>
      <w:r>
        <w:rPr>
          <w:rFonts w:ascii="宋体" w:hAnsi="宋体" w:eastAsia="宋体" w:cs="宋体"/>
          <w:spacing w:val="7"/>
          <w:sz w:val="23"/>
          <w:szCs w:val="23"/>
        </w:rPr>
        <w:t>为主体的无线宽带网络</w:t>
      </w:r>
      <w:r>
        <w:rPr>
          <w:rFonts w:ascii="宋体" w:hAnsi="宋体" w:eastAsia="宋体" w:cs="宋体"/>
          <w:spacing w:val="8"/>
          <w:sz w:val="23"/>
          <w:szCs w:val="23"/>
        </w:rPr>
        <w:t>，</w:t>
      </w:r>
      <w:r>
        <w:rPr>
          <w:rFonts w:ascii="宋体" w:hAnsi="宋体" w:eastAsia="宋体" w:cs="宋体"/>
          <w:spacing w:val="7"/>
          <w:sz w:val="23"/>
          <w:szCs w:val="23"/>
        </w:rPr>
        <w:t>重点开展第五代移动通信（</w:t>
      </w:r>
      <w:r>
        <w:rPr>
          <w:rFonts w:ascii="宋体" w:hAnsi="宋体" w:eastAsia="宋体" w:cs="宋体"/>
          <w:spacing w:val="3"/>
          <w:sz w:val="23"/>
          <w:szCs w:val="23"/>
        </w:rPr>
        <w:t>5G</w:t>
      </w:r>
      <w:r>
        <w:rPr>
          <w:rFonts w:ascii="宋体" w:hAnsi="宋体" w:eastAsia="宋体" w:cs="宋体"/>
          <w:spacing w:val="8"/>
          <w:sz w:val="23"/>
          <w:szCs w:val="23"/>
        </w:rPr>
        <w:t>）</w:t>
      </w:r>
      <w:r>
        <w:rPr>
          <w:rFonts w:ascii="宋体" w:hAnsi="宋体" w:eastAsia="宋体" w:cs="宋体"/>
          <w:spacing w:val="6"/>
          <w:sz w:val="23"/>
          <w:szCs w:val="23"/>
        </w:rPr>
        <w:t>试验</w:t>
      </w:r>
      <w:r>
        <w:rPr>
          <w:rFonts w:ascii="宋体" w:hAnsi="宋体" w:eastAsia="宋体" w:cs="宋体"/>
          <w:spacing w:val="9"/>
          <w:sz w:val="23"/>
          <w:szCs w:val="23"/>
        </w:rPr>
        <w:t>应用</w:t>
      </w:r>
      <w:r>
        <w:rPr>
          <w:rFonts w:ascii="宋体" w:hAnsi="宋体" w:eastAsia="宋体" w:cs="宋体"/>
          <w:spacing w:val="10"/>
          <w:sz w:val="23"/>
          <w:szCs w:val="23"/>
        </w:rPr>
        <w:t>，</w:t>
      </w:r>
      <w:r>
        <w:rPr>
          <w:rFonts w:ascii="宋体" w:hAnsi="宋体" w:eastAsia="宋体" w:cs="宋体"/>
          <w:spacing w:val="9"/>
          <w:sz w:val="23"/>
          <w:szCs w:val="23"/>
        </w:rPr>
        <w:t>下一代广播电视网做到全</w:t>
      </w:r>
      <w:r>
        <w:rPr>
          <w:rFonts w:ascii="宋体" w:hAnsi="宋体" w:eastAsia="宋体" w:cs="宋体"/>
          <w:spacing w:val="8"/>
          <w:sz w:val="23"/>
          <w:szCs w:val="23"/>
        </w:rPr>
        <w:t>区域覆盖</w:t>
      </w:r>
      <w:r>
        <w:rPr>
          <w:rFonts w:ascii="宋体" w:hAnsi="宋体" w:eastAsia="宋体" w:cs="宋体"/>
          <w:spacing w:val="10"/>
          <w:sz w:val="23"/>
          <w:szCs w:val="23"/>
        </w:rPr>
        <w:t>。</w:t>
      </w:r>
      <w:r>
        <w:rPr>
          <w:rFonts w:ascii="宋体" w:hAnsi="宋体" w:eastAsia="宋体" w:cs="宋体"/>
          <w:spacing w:val="8"/>
          <w:sz w:val="23"/>
          <w:szCs w:val="23"/>
        </w:rPr>
        <w:t>推进光纤入户</w:t>
      </w:r>
      <w:r>
        <w:rPr>
          <w:rFonts w:ascii="宋体" w:hAnsi="宋体" w:eastAsia="宋体" w:cs="宋体"/>
          <w:spacing w:val="10"/>
          <w:sz w:val="23"/>
          <w:szCs w:val="23"/>
        </w:rPr>
        <w:t>，</w:t>
      </w:r>
      <w:r>
        <w:rPr>
          <w:rFonts w:ascii="宋体" w:hAnsi="宋体" w:eastAsia="宋体" w:cs="宋体"/>
          <w:spacing w:val="8"/>
          <w:sz w:val="23"/>
          <w:szCs w:val="23"/>
        </w:rPr>
        <w:t>发展智能办公楼宇</w:t>
      </w:r>
      <w:r>
        <w:rPr>
          <w:rFonts w:ascii="宋体" w:hAnsi="宋体" w:eastAsia="宋体" w:cs="宋体"/>
          <w:spacing w:val="10"/>
          <w:sz w:val="23"/>
          <w:szCs w:val="23"/>
        </w:rPr>
        <w:t>，</w:t>
      </w:r>
      <w:r>
        <w:rPr>
          <w:rFonts w:ascii="宋体" w:hAnsi="宋体" w:eastAsia="宋体" w:cs="宋体"/>
          <w:spacing w:val="9"/>
          <w:sz w:val="23"/>
          <w:szCs w:val="23"/>
        </w:rPr>
        <w:t>实现重点功能区、公共服务区无线宽带网络</w:t>
      </w:r>
      <w:r>
        <w:rPr>
          <w:rFonts w:ascii="宋体" w:hAnsi="宋体" w:eastAsia="宋体" w:cs="宋体"/>
          <w:spacing w:val="8"/>
          <w:sz w:val="23"/>
          <w:szCs w:val="23"/>
        </w:rPr>
        <w:t>覆盖</w:t>
      </w:r>
      <w:r>
        <w:rPr>
          <w:rFonts w:ascii="宋体" w:hAnsi="宋体" w:eastAsia="宋体" w:cs="宋体"/>
          <w:spacing w:val="9"/>
          <w:sz w:val="23"/>
          <w:szCs w:val="23"/>
        </w:rPr>
        <w:t>，</w:t>
      </w:r>
      <w:r>
        <w:rPr>
          <w:rFonts w:ascii="宋体" w:hAnsi="宋体" w:eastAsia="宋体" w:cs="宋体"/>
          <w:spacing w:val="8"/>
          <w:sz w:val="23"/>
          <w:szCs w:val="23"/>
        </w:rPr>
        <w:t>为企业和市民提供更有效率</w:t>
      </w:r>
      <w:r>
        <w:rPr>
          <w:rFonts w:ascii="宋体" w:hAnsi="宋体" w:eastAsia="宋体" w:cs="宋体"/>
          <w:spacing w:val="9"/>
          <w:sz w:val="23"/>
          <w:szCs w:val="23"/>
        </w:rPr>
        <w:t>、</w:t>
      </w:r>
      <w:r>
        <w:rPr>
          <w:rFonts w:ascii="宋体" w:hAnsi="宋体" w:eastAsia="宋体" w:cs="宋体"/>
          <w:spacing w:val="7"/>
          <w:sz w:val="23"/>
          <w:szCs w:val="23"/>
        </w:rPr>
        <w:t>更高品质的无线网络服务</w:t>
      </w:r>
      <w:r>
        <w:rPr>
          <w:rFonts w:ascii="宋体" w:hAnsi="宋体" w:eastAsia="宋体" w:cs="宋体"/>
          <w:spacing w:val="8"/>
          <w:sz w:val="23"/>
          <w:szCs w:val="23"/>
        </w:rPr>
        <w:t>。</w:t>
      </w:r>
      <w:r>
        <w:rPr>
          <w:rFonts w:ascii="宋体" w:hAnsi="宋体" w:eastAsia="宋体" w:cs="宋体"/>
          <w:spacing w:val="7"/>
          <w:sz w:val="23"/>
          <w:szCs w:val="23"/>
        </w:rPr>
        <w:t>完善电子政务网络</w:t>
      </w:r>
      <w:r>
        <w:rPr>
          <w:rFonts w:ascii="宋体" w:hAnsi="宋体" w:eastAsia="宋体" w:cs="宋体"/>
          <w:spacing w:val="8"/>
          <w:sz w:val="23"/>
          <w:szCs w:val="23"/>
        </w:rPr>
        <w:t>，</w:t>
      </w:r>
      <w:r>
        <w:rPr>
          <w:rFonts w:ascii="宋体" w:hAnsi="宋体" w:eastAsia="宋体" w:cs="宋体"/>
          <w:spacing w:val="7"/>
          <w:sz w:val="23"/>
          <w:szCs w:val="23"/>
        </w:rPr>
        <w:t>打造物联</w:t>
      </w:r>
      <w:r>
        <w:rPr>
          <w:rFonts w:ascii="宋体" w:hAnsi="宋体" w:eastAsia="宋体" w:cs="宋体"/>
          <w:spacing w:val="8"/>
          <w:sz w:val="23"/>
          <w:szCs w:val="23"/>
        </w:rPr>
        <w:t>、</w:t>
      </w:r>
      <w:r>
        <w:rPr>
          <w:rFonts w:ascii="宋体" w:hAnsi="宋体" w:eastAsia="宋体" w:cs="宋体"/>
          <w:spacing w:val="7"/>
          <w:sz w:val="23"/>
          <w:szCs w:val="23"/>
        </w:rPr>
        <w:t>数联</w:t>
      </w:r>
      <w:r>
        <w:rPr>
          <w:rFonts w:ascii="宋体" w:hAnsi="宋体" w:eastAsia="宋体" w:cs="宋体"/>
          <w:spacing w:val="8"/>
          <w:sz w:val="23"/>
          <w:szCs w:val="23"/>
        </w:rPr>
        <w:t>、</w:t>
      </w:r>
      <w:r>
        <w:rPr>
          <w:rFonts w:ascii="宋体" w:hAnsi="宋体" w:eastAsia="宋体" w:cs="宋体"/>
          <w:spacing w:val="7"/>
          <w:sz w:val="23"/>
          <w:szCs w:val="23"/>
        </w:rPr>
        <w:t>智</w:t>
      </w:r>
      <w:r>
        <w:rPr>
          <w:rFonts w:ascii="宋体" w:hAnsi="宋体" w:eastAsia="宋体" w:cs="宋体"/>
          <w:spacing w:val="6"/>
          <w:sz w:val="23"/>
          <w:szCs w:val="23"/>
        </w:rPr>
        <w:t>联三位一体</w:t>
      </w:r>
      <w:r>
        <w:rPr>
          <w:rFonts w:ascii="宋体" w:hAnsi="宋体" w:eastAsia="宋体" w:cs="宋体"/>
          <w:spacing w:val="7"/>
          <w:sz w:val="23"/>
          <w:szCs w:val="23"/>
        </w:rPr>
        <w:t>新型物联网</w:t>
      </w:r>
      <w:r>
        <w:rPr>
          <w:rFonts w:ascii="宋体" w:hAnsi="宋体" w:eastAsia="宋体" w:cs="宋体"/>
          <w:spacing w:val="8"/>
          <w:sz w:val="23"/>
          <w:szCs w:val="23"/>
        </w:rPr>
        <w:t>，</w:t>
      </w:r>
      <w:r>
        <w:rPr>
          <w:rFonts w:ascii="宋体" w:hAnsi="宋体" w:eastAsia="宋体" w:cs="宋体"/>
          <w:spacing w:val="7"/>
          <w:sz w:val="23"/>
          <w:szCs w:val="23"/>
        </w:rPr>
        <w:t>构建集城市交通</w:t>
      </w:r>
      <w:r>
        <w:rPr>
          <w:rFonts w:ascii="宋体" w:hAnsi="宋体" w:eastAsia="宋体" w:cs="宋体"/>
          <w:spacing w:val="8"/>
          <w:sz w:val="23"/>
          <w:szCs w:val="23"/>
        </w:rPr>
        <w:t>、</w:t>
      </w:r>
      <w:r>
        <w:rPr>
          <w:rFonts w:ascii="宋体" w:hAnsi="宋体" w:eastAsia="宋体" w:cs="宋体"/>
          <w:spacing w:val="7"/>
          <w:sz w:val="23"/>
          <w:szCs w:val="23"/>
        </w:rPr>
        <w:t>基础设施</w:t>
      </w:r>
      <w:r>
        <w:rPr>
          <w:rFonts w:ascii="宋体" w:hAnsi="宋体" w:eastAsia="宋体" w:cs="宋体"/>
          <w:spacing w:val="8"/>
          <w:sz w:val="23"/>
          <w:szCs w:val="23"/>
        </w:rPr>
        <w:t>、</w:t>
      </w:r>
      <w:r>
        <w:rPr>
          <w:rFonts w:ascii="宋体" w:hAnsi="宋体" w:eastAsia="宋体" w:cs="宋体"/>
          <w:spacing w:val="7"/>
          <w:sz w:val="23"/>
          <w:szCs w:val="23"/>
        </w:rPr>
        <w:t>公共安全</w:t>
      </w:r>
      <w:r>
        <w:rPr>
          <w:rFonts w:ascii="宋体" w:hAnsi="宋体" w:eastAsia="宋体" w:cs="宋体"/>
          <w:spacing w:val="8"/>
          <w:sz w:val="23"/>
          <w:szCs w:val="23"/>
        </w:rPr>
        <w:t>、</w:t>
      </w:r>
      <w:r>
        <w:rPr>
          <w:rFonts w:ascii="宋体" w:hAnsi="宋体" w:eastAsia="宋体" w:cs="宋体"/>
          <w:spacing w:val="7"/>
          <w:sz w:val="23"/>
          <w:szCs w:val="23"/>
        </w:rPr>
        <w:t>生态环境于一体的物</w:t>
      </w:r>
      <w:r>
        <w:rPr>
          <w:rFonts w:ascii="宋体" w:hAnsi="宋体" w:eastAsia="宋体" w:cs="宋体"/>
          <w:spacing w:val="6"/>
          <w:sz w:val="23"/>
          <w:szCs w:val="23"/>
        </w:rPr>
        <w:t>联网</w:t>
      </w:r>
      <w:r>
        <w:rPr>
          <w:rFonts w:ascii="宋体" w:hAnsi="宋体" w:eastAsia="宋体" w:cs="宋体"/>
          <w:spacing w:val="7"/>
          <w:sz w:val="23"/>
          <w:szCs w:val="23"/>
        </w:rPr>
        <w:t>感知体系</w:t>
      </w:r>
      <w:r>
        <w:rPr>
          <w:rFonts w:ascii="宋体" w:hAnsi="宋体" w:eastAsia="宋体" w:cs="宋体"/>
          <w:spacing w:val="8"/>
          <w:sz w:val="23"/>
          <w:szCs w:val="23"/>
        </w:rPr>
        <w:t>。</w:t>
      </w:r>
      <w:r>
        <w:rPr>
          <w:rFonts w:ascii="宋体" w:hAnsi="宋体" w:eastAsia="宋体" w:cs="宋体"/>
          <w:spacing w:val="7"/>
          <w:sz w:val="23"/>
          <w:szCs w:val="23"/>
        </w:rPr>
        <w:t>依托时空信息云平台</w:t>
      </w:r>
      <w:r>
        <w:rPr>
          <w:rFonts w:ascii="宋体" w:hAnsi="宋体" w:eastAsia="宋体" w:cs="宋体"/>
          <w:spacing w:val="8"/>
          <w:sz w:val="23"/>
          <w:szCs w:val="23"/>
        </w:rPr>
        <w:t>、</w:t>
      </w:r>
      <w:r>
        <w:rPr>
          <w:rFonts w:ascii="宋体" w:hAnsi="宋体" w:eastAsia="宋体" w:cs="宋体"/>
          <w:spacing w:val="7"/>
          <w:sz w:val="23"/>
          <w:szCs w:val="23"/>
        </w:rPr>
        <w:t>视频云平台</w:t>
      </w:r>
      <w:r>
        <w:rPr>
          <w:rFonts w:ascii="宋体" w:hAnsi="宋体" w:eastAsia="宋体" w:cs="宋体"/>
          <w:spacing w:val="8"/>
          <w:sz w:val="23"/>
          <w:szCs w:val="23"/>
        </w:rPr>
        <w:t>，</w:t>
      </w:r>
      <w:r>
        <w:rPr>
          <w:rFonts w:ascii="宋体" w:hAnsi="宋体" w:eastAsia="宋体" w:cs="宋体"/>
          <w:spacing w:val="7"/>
          <w:sz w:val="23"/>
          <w:szCs w:val="23"/>
        </w:rPr>
        <w:t>实现数据资源</w:t>
      </w:r>
      <w:r>
        <w:rPr>
          <w:rFonts w:ascii="宋体" w:hAnsi="宋体" w:eastAsia="宋体" w:cs="宋体"/>
          <w:spacing w:val="8"/>
          <w:sz w:val="23"/>
          <w:szCs w:val="23"/>
        </w:rPr>
        <w:t>、</w:t>
      </w:r>
      <w:r>
        <w:rPr>
          <w:rFonts w:ascii="宋体" w:hAnsi="宋体" w:eastAsia="宋体" w:cs="宋体"/>
          <w:spacing w:val="7"/>
          <w:sz w:val="23"/>
          <w:szCs w:val="23"/>
        </w:rPr>
        <w:t>治理要素的</w:t>
      </w:r>
      <w:r>
        <w:rPr>
          <w:rFonts w:ascii="宋体" w:hAnsi="宋体" w:eastAsia="宋体" w:cs="宋体"/>
          <w:spacing w:val="6"/>
          <w:sz w:val="23"/>
          <w:szCs w:val="23"/>
        </w:rPr>
        <w:t>全息</w:t>
      </w:r>
      <w:r>
        <w:rPr>
          <w:rFonts w:ascii="宋体" w:hAnsi="宋体" w:eastAsia="宋体" w:cs="宋体"/>
          <w:spacing w:val="3"/>
          <w:sz w:val="23"/>
          <w:szCs w:val="23"/>
        </w:rPr>
        <w:t>全景呈现。加强数据归集、处理、存储和应用，为各应</w:t>
      </w:r>
      <w:r>
        <w:rPr>
          <w:rFonts w:ascii="宋体" w:hAnsi="宋体" w:eastAsia="宋体" w:cs="宋体"/>
          <w:spacing w:val="2"/>
          <w:sz w:val="23"/>
          <w:szCs w:val="23"/>
        </w:rPr>
        <w:t>用场景提供基础数据支持</w:t>
      </w:r>
      <w:r>
        <w:rPr>
          <w:rFonts w:hint="eastAsia" w:ascii="宋体" w:hAnsi="宋体" w:eastAsia="宋体" w:cs="宋体"/>
          <w:spacing w:val="2"/>
          <w:sz w:val="23"/>
          <w:szCs w:val="23"/>
          <w:lang w:eastAsia="zh-CN"/>
        </w:rPr>
        <w:t>。</w:t>
      </w:r>
    </w:p>
    <w:p>
      <w:pPr>
        <w:spacing w:before="5" w:line="375" w:lineRule="auto"/>
        <w:ind w:left="22" w:firstLine="48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2.</w:t>
      </w:r>
      <w:r>
        <w:rPr>
          <w:rFonts w:ascii="宋体" w:hAnsi="宋体" w:eastAsia="宋体" w:cs="宋体"/>
          <w:spacing w:val="11"/>
          <w:sz w:val="23"/>
          <w:szCs w:val="23"/>
          <w14:textOutline w14:w="4358" w14:cap="sq" w14:cmpd="sng">
            <w14:solidFill>
              <w14:srgbClr w14:val="000000"/>
            </w14:solidFill>
            <w14:prstDash w14:val="solid"/>
            <w14:bevel/>
          </w14:textOutline>
        </w:rPr>
        <w:t>打造智慧城市应用场景</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1"/>
          <w:sz w:val="23"/>
          <w:szCs w:val="23"/>
        </w:rPr>
        <w:t>依托“互联网</w:t>
      </w:r>
      <w:r>
        <w:rPr>
          <w:rFonts w:ascii="宋体" w:hAnsi="宋体" w:eastAsia="宋体" w:cs="宋体"/>
          <w:spacing w:val="6"/>
          <w:sz w:val="23"/>
          <w:szCs w:val="23"/>
        </w:rPr>
        <w:t>+</w:t>
      </w:r>
      <w:r>
        <w:rPr>
          <w:rFonts w:ascii="宋体" w:hAnsi="宋体" w:eastAsia="宋体" w:cs="宋体"/>
          <w:spacing w:val="11"/>
          <w:sz w:val="23"/>
          <w:szCs w:val="23"/>
        </w:rPr>
        <w:t>”一体</w:t>
      </w:r>
      <w:r>
        <w:rPr>
          <w:rFonts w:ascii="宋体" w:hAnsi="宋体" w:eastAsia="宋体" w:cs="宋体"/>
          <w:spacing w:val="10"/>
          <w:sz w:val="23"/>
          <w:szCs w:val="23"/>
        </w:rPr>
        <w:t>化政务服务平台</w:t>
      </w:r>
      <w:r>
        <w:rPr>
          <w:rFonts w:ascii="宋体" w:hAnsi="宋体" w:eastAsia="宋体" w:cs="宋体"/>
          <w:spacing w:val="12"/>
          <w:sz w:val="23"/>
          <w:szCs w:val="23"/>
        </w:rPr>
        <w:t>，</w:t>
      </w:r>
      <w:r>
        <w:rPr>
          <w:rFonts w:ascii="宋体" w:hAnsi="宋体" w:eastAsia="宋体" w:cs="宋体"/>
          <w:spacing w:val="10"/>
          <w:sz w:val="23"/>
          <w:szCs w:val="23"/>
        </w:rPr>
        <w:t>全面整</w:t>
      </w:r>
      <w:r>
        <w:rPr>
          <w:rFonts w:ascii="宋体" w:hAnsi="宋体" w:eastAsia="宋体" w:cs="宋体"/>
          <w:spacing w:val="3"/>
          <w:sz w:val="23"/>
          <w:szCs w:val="23"/>
        </w:rPr>
        <w:t>合政务数据资源、系统资源以及渠道资源，打造政务服务新</w:t>
      </w:r>
      <w:r>
        <w:rPr>
          <w:rFonts w:ascii="宋体" w:hAnsi="宋体" w:eastAsia="宋体" w:cs="宋体"/>
          <w:spacing w:val="2"/>
          <w:sz w:val="23"/>
          <w:szCs w:val="23"/>
        </w:rPr>
        <w:t>模式</w:t>
      </w:r>
      <w:r>
        <w:rPr>
          <w:rFonts w:ascii="宋体" w:hAnsi="宋体" w:eastAsia="宋体" w:cs="宋体"/>
          <w:spacing w:val="3"/>
          <w:sz w:val="23"/>
          <w:szCs w:val="23"/>
        </w:rPr>
        <w:t>。</w:t>
      </w:r>
      <w:r>
        <w:rPr>
          <w:rFonts w:ascii="宋体" w:hAnsi="宋体" w:eastAsia="宋体" w:cs="宋体"/>
          <w:spacing w:val="2"/>
          <w:sz w:val="23"/>
          <w:szCs w:val="23"/>
        </w:rPr>
        <w:t>建设智慧医疗</w:t>
      </w:r>
      <w:r>
        <w:rPr>
          <w:rFonts w:ascii="宋体" w:hAnsi="宋体" w:eastAsia="宋体" w:cs="宋体"/>
          <w:spacing w:val="3"/>
          <w:sz w:val="23"/>
          <w:szCs w:val="23"/>
        </w:rPr>
        <w:t>、</w:t>
      </w:r>
      <w:r>
        <w:rPr>
          <w:rFonts w:ascii="宋体" w:hAnsi="宋体" w:eastAsia="宋体" w:cs="宋体"/>
          <w:spacing w:val="7"/>
          <w:sz w:val="23"/>
          <w:szCs w:val="23"/>
        </w:rPr>
        <w:t>智慧出行</w:t>
      </w:r>
      <w:r>
        <w:rPr>
          <w:rFonts w:ascii="宋体" w:hAnsi="宋体" w:eastAsia="宋体" w:cs="宋体"/>
          <w:spacing w:val="8"/>
          <w:sz w:val="23"/>
          <w:szCs w:val="23"/>
        </w:rPr>
        <w:t>、</w:t>
      </w:r>
      <w:r>
        <w:rPr>
          <w:rFonts w:ascii="宋体" w:hAnsi="宋体" w:eastAsia="宋体" w:cs="宋体"/>
          <w:spacing w:val="7"/>
          <w:sz w:val="23"/>
          <w:szCs w:val="23"/>
        </w:rPr>
        <w:t>智慧教育</w:t>
      </w:r>
      <w:r>
        <w:rPr>
          <w:rFonts w:ascii="宋体" w:hAnsi="宋体" w:eastAsia="宋体" w:cs="宋体"/>
          <w:spacing w:val="8"/>
          <w:sz w:val="23"/>
          <w:szCs w:val="23"/>
        </w:rPr>
        <w:t>、</w:t>
      </w:r>
      <w:r>
        <w:rPr>
          <w:rFonts w:ascii="宋体" w:hAnsi="宋体" w:eastAsia="宋体" w:cs="宋体"/>
          <w:spacing w:val="7"/>
          <w:sz w:val="23"/>
          <w:szCs w:val="23"/>
        </w:rPr>
        <w:t>智慧能源</w:t>
      </w:r>
      <w:r>
        <w:rPr>
          <w:rFonts w:ascii="宋体" w:hAnsi="宋体" w:eastAsia="宋体" w:cs="宋体"/>
          <w:spacing w:val="8"/>
          <w:sz w:val="23"/>
          <w:szCs w:val="23"/>
        </w:rPr>
        <w:t>、</w:t>
      </w:r>
      <w:r>
        <w:rPr>
          <w:rFonts w:ascii="宋体" w:hAnsi="宋体" w:eastAsia="宋体" w:cs="宋体"/>
          <w:spacing w:val="7"/>
          <w:sz w:val="23"/>
          <w:szCs w:val="23"/>
        </w:rPr>
        <w:t>智慧社区等平台</w:t>
      </w:r>
      <w:r>
        <w:rPr>
          <w:rFonts w:ascii="宋体" w:hAnsi="宋体" w:eastAsia="宋体" w:cs="宋体"/>
          <w:spacing w:val="8"/>
          <w:sz w:val="23"/>
          <w:szCs w:val="23"/>
        </w:rPr>
        <w:t>，</w:t>
      </w:r>
      <w:r>
        <w:rPr>
          <w:rFonts w:ascii="宋体" w:hAnsi="宋体" w:eastAsia="宋体" w:cs="宋体"/>
          <w:spacing w:val="7"/>
          <w:sz w:val="23"/>
          <w:szCs w:val="23"/>
        </w:rPr>
        <w:t>提供智慧便捷公共</w:t>
      </w:r>
      <w:r>
        <w:rPr>
          <w:rFonts w:ascii="宋体" w:hAnsi="宋体" w:eastAsia="宋体" w:cs="宋体"/>
          <w:spacing w:val="6"/>
          <w:sz w:val="23"/>
          <w:szCs w:val="23"/>
        </w:rPr>
        <w:t>服务</w:t>
      </w:r>
      <w:r>
        <w:rPr>
          <w:rFonts w:ascii="宋体" w:hAnsi="宋体" w:eastAsia="宋体" w:cs="宋体"/>
          <w:spacing w:val="8"/>
          <w:sz w:val="23"/>
          <w:szCs w:val="23"/>
        </w:rPr>
        <w:t>，</w:t>
      </w:r>
      <w:r>
        <w:rPr>
          <w:rFonts w:ascii="宋体" w:hAnsi="宋体" w:eastAsia="宋体" w:cs="宋体"/>
          <w:spacing w:val="6"/>
          <w:sz w:val="23"/>
          <w:szCs w:val="23"/>
        </w:rPr>
        <w:t>提</w:t>
      </w:r>
      <w:r>
        <w:rPr>
          <w:rFonts w:ascii="宋体" w:hAnsi="宋体" w:eastAsia="宋体" w:cs="宋体"/>
          <w:spacing w:val="7"/>
          <w:sz w:val="23"/>
          <w:szCs w:val="23"/>
        </w:rPr>
        <w:t>高群众获得感</w:t>
      </w:r>
      <w:r>
        <w:rPr>
          <w:rFonts w:ascii="宋体" w:hAnsi="宋体" w:eastAsia="宋体" w:cs="宋体"/>
          <w:spacing w:val="8"/>
          <w:sz w:val="23"/>
          <w:szCs w:val="23"/>
        </w:rPr>
        <w:t>。</w:t>
      </w:r>
      <w:r>
        <w:rPr>
          <w:rFonts w:ascii="宋体" w:hAnsi="宋体" w:eastAsia="宋体" w:cs="宋体"/>
          <w:spacing w:val="7"/>
          <w:sz w:val="23"/>
          <w:szCs w:val="23"/>
        </w:rPr>
        <w:t>建设智慧交通</w:t>
      </w:r>
      <w:r>
        <w:rPr>
          <w:rFonts w:ascii="宋体" w:hAnsi="宋体" w:eastAsia="宋体" w:cs="宋体"/>
          <w:spacing w:val="8"/>
          <w:sz w:val="23"/>
          <w:szCs w:val="23"/>
        </w:rPr>
        <w:t>，</w:t>
      </w:r>
      <w:r>
        <w:rPr>
          <w:rFonts w:ascii="宋体" w:hAnsi="宋体" w:eastAsia="宋体" w:cs="宋体"/>
          <w:spacing w:val="7"/>
          <w:sz w:val="23"/>
          <w:szCs w:val="23"/>
        </w:rPr>
        <w:t>推动智能网联与智慧交通融合发展</w:t>
      </w:r>
      <w:r>
        <w:rPr>
          <w:rFonts w:ascii="宋体" w:hAnsi="宋体" w:eastAsia="宋体" w:cs="宋体"/>
          <w:spacing w:val="8"/>
          <w:sz w:val="23"/>
          <w:szCs w:val="23"/>
        </w:rPr>
        <w:t>，</w:t>
      </w:r>
      <w:r>
        <w:rPr>
          <w:rFonts w:ascii="宋体" w:hAnsi="宋体" w:eastAsia="宋体" w:cs="宋体"/>
          <w:spacing w:val="7"/>
          <w:sz w:val="23"/>
          <w:szCs w:val="23"/>
        </w:rPr>
        <w:t>全面提升</w:t>
      </w:r>
      <w:r>
        <w:rPr>
          <w:rFonts w:ascii="宋体" w:hAnsi="宋体" w:eastAsia="宋体" w:cs="宋体"/>
          <w:spacing w:val="6"/>
          <w:sz w:val="23"/>
          <w:szCs w:val="23"/>
        </w:rPr>
        <w:t>交</w:t>
      </w:r>
      <w:r>
        <w:rPr>
          <w:rFonts w:ascii="宋体" w:hAnsi="宋体" w:eastAsia="宋体" w:cs="宋体"/>
          <w:spacing w:val="7"/>
          <w:sz w:val="23"/>
          <w:szCs w:val="23"/>
        </w:rPr>
        <w:t>通效能</w:t>
      </w:r>
      <w:r>
        <w:rPr>
          <w:rFonts w:ascii="宋体" w:hAnsi="宋体" w:eastAsia="宋体" w:cs="宋体"/>
          <w:spacing w:val="8"/>
          <w:sz w:val="23"/>
          <w:szCs w:val="23"/>
        </w:rPr>
        <w:t>、</w:t>
      </w:r>
      <w:r>
        <w:rPr>
          <w:rFonts w:ascii="宋体" w:hAnsi="宋体" w:eastAsia="宋体" w:cs="宋体"/>
          <w:spacing w:val="7"/>
          <w:sz w:val="23"/>
          <w:szCs w:val="23"/>
        </w:rPr>
        <w:t>节能安全</w:t>
      </w:r>
      <w:r>
        <w:rPr>
          <w:rFonts w:ascii="宋体" w:hAnsi="宋体" w:eastAsia="宋体" w:cs="宋体"/>
          <w:spacing w:val="8"/>
          <w:sz w:val="23"/>
          <w:szCs w:val="23"/>
        </w:rPr>
        <w:t>、</w:t>
      </w:r>
      <w:r>
        <w:rPr>
          <w:rFonts w:ascii="宋体" w:hAnsi="宋体" w:eastAsia="宋体" w:cs="宋体"/>
          <w:spacing w:val="7"/>
          <w:sz w:val="23"/>
          <w:szCs w:val="23"/>
        </w:rPr>
        <w:t>运营监管</w:t>
      </w:r>
      <w:r>
        <w:rPr>
          <w:rFonts w:ascii="宋体" w:hAnsi="宋体" w:eastAsia="宋体" w:cs="宋体"/>
          <w:spacing w:val="8"/>
          <w:sz w:val="23"/>
          <w:szCs w:val="23"/>
        </w:rPr>
        <w:t>、</w:t>
      </w:r>
      <w:r>
        <w:rPr>
          <w:rFonts w:ascii="宋体" w:hAnsi="宋体" w:eastAsia="宋体" w:cs="宋体"/>
          <w:spacing w:val="7"/>
          <w:sz w:val="23"/>
          <w:szCs w:val="23"/>
        </w:rPr>
        <w:t>智慧出行等能力</w:t>
      </w:r>
      <w:r>
        <w:rPr>
          <w:rFonts w:ascii="宋体" w:hAnsi="宋体" w:eastAsia="宋体" w:cs="宋体"/>
          <w:spacing w:val="8"/>
          <w:sz w:val="23"/>
          <w:szCs w:val="23"/>
        </w:rPr>
        <w:t>，</w:t>
      </w:r>
      <w:r>
        <w:rPr>
          <w:rFonts w:ascii="宋体" w:hAnsi="宋体" w:eastAsia="宋体" w:cs="宋体"/>
          <w:spacing w:val="7"/>
          <w:sz w:val="23"/>
          <w:szCs w:val="23"/>
        </w:rPr>
        <w:t>高效服务人民群众</w:t>
      </w:r>
      <w:r>
        <w:rPr>
          <w:rFonts w:ascii="宋体" w:hAnsi="宋体" w:eastAsia="宋体" w:cs="宋体"/>
          <w:spacing w:val="8"/>
          <w:sz w:val="23"/>
          <w:szCs w:val="23"/>
        </w:rPr>
        <w:t>。</w:t>
      </w:r>
      <w:r>
        <w:rPr>
          <w:rFonts w:ascii="宋体" w:hAnsi="宋体" w:eastAsia="宋体" w:cs="宋体"/>
          <w:spacing w:val="7"/>
          <w:sz w:val="23"/>
          <w:szCs w:val="23"/>
        </w:rPr>
        <w:t>建</w:t>
      </w:r>
      <w:r>
        <w:rPr>
          <w:rFonts w:ascii="宋体" w:hAnsi="宋体" w:eastAsia="宋体" w:cs="宋体"/>
          <w:spacing w:val="6"/>
          <w:sz w:val="23"/>
          <w:szCs w:val="23"/>
        </w:rPr>
        <w:t>立智慧</w:t>
      </w:r>
      <w:r>
        <w:rPr>
          <w:rFonts w:ascii="宋体" w:hAnsi="宋体" w:eastAsia="宋体" w:cs="宋体"/>
          <w:spacing w:val="3"/>
          <w:sz w:val="23"/>
          <w:szCs w:val="23"/>
        </w:rPr>
        <w:t>旅游感知体系、数字展示平台，构建生态大泽湖、趣玩月亮岛</w:t>
      </w:r>
      <w:r>
        <w:rPr>
          <w:rFonts w:ascii="宋体" w:hAnsi="宋体" w:eastAsia="宋体" w:cs="宋体"/>
          <w:spacing w:val="2"/>
          <w:sz w:val="23"/>
          <w:szCs w:val="23"/>
        </w:rPr>
        <w:t>等旅游主题分析库</w:t>
      </w:r>
      <w:r>
        <w:rPr>
          <w:rFonts w:ascii="宋体" w:hAnsi="宋体" w:eastAsia="宋体" w:cs="宋体"/>
          <w:spacing w:val="3"/>
          <w:sz w:val="23"/>
          <w:szCs w:val="23"/>
        </w:rPr>
        <w:t>，</w:t>
      </w:r>
      <w:r>
        <w:rPr>
          <w:rFonts w:ascii="宋体" w:hAnsi="宋体" w:eastAsia="宋体" w:cs="宋体"/>
          <w:spacing w:val="9"/>
          <w:sz w:val="23"/>
          <w:szCs w:val="23"/>
        </w:rPr>
        <w:t>建设一站式</w:t>
      </w:r>
      <w:r>
        <w:rPr>
          <w:rFonts w:ascii="宋体" w:hAnsi="宋体" w:eastAsia="宋体" w:cs="宋体"/>
          <w:spacing w:val="11"/>
          <w:sz w:val="23"/>
          <w:szCs w:val="23"/>
        </w:rPr>
        <w:t>、</w:t>
      </w:r>
      <w:r>
        <w:rPr>
          <w:rFonts w:ascii="宋体" w:hAnsi="宋体" w:eastAsia="宋体" w:cs="宋体"/>
          <w:spacing w:val="9"/>
          <w:sz w:val="23"/>
          <w:szCs w:val="23"/>
        </w:rPr>
        <w:t>全方位</w:t>
      </w:r>
      <w:r>
        <w:rPr>
          <w:rFonts w:ascii="宋体" w:hAnsi="宋体" w:eastAsia="宋体" w:cs="宋体"/>
          <w:spacing w:val="11"/>
          <w:sz w:val="23"/>
          <w:szCs w:val="23"/>
        </w:rPr>
        <w:t>、</w:t>
      </w:r>
      <w:r>
        <w:rPr>
          <w:rFonts w:ascii="宋体" w:hAnsi="宋体" w:eastAsia="宋体" w:cs="宋体"/>
          <w:spacing w:val="9"/>
          <w:sz w:val="23"/>
          <w:szCs w:val="23"/>
        </w:rPr>
        <w:t>个性化的智慧旅游服务体系</w:t>
      </w:r>
      <w:r>
        <w:rPr>
          <w:rFonts w:ascii="宋体" w:hAnsi="宋体" w:eastAsia="宋体" w:cs="宋体"/>
          <w:spacing w:val="11"/>
          <w:sz w:val="23"/>
          <w:szCs w:val="23"/>
        </w:rPr>
        <w:t>。</w:t>
      </w:r>
    </w:p>
    <w:p>
      <w:pPr>
        <w:spacing w:before="6" w:line="375" w:lineRule="auto"/>
        <w:ind w:left="24" w:right="28" w:firstLine="48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推进城区智慧管理</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推进网格化管理信息系统的升级改造</w:t>
      </w:r>
      <w:r>
        <w:rPr>
          <w:rFonts w:ascii="宋体" w:hAnsi="宋体" w:eastAsia="宋体" w:cs="宋体"/>
          <w:spacing w:val="8"/>
          <w:sz w:val="23"/>
          <w:szCs w:val="23"/>
        </w:rPr>
        <w:t>，</w:t>
      </w:r>
      <w:r>
        <w:rPr>
          <w:rFonts w:ascii="宋体" w:hAnsi="宋体" w:eastAsia="宋体" w:cs="宋体"/>
          <w:spacing w:val="7"/>
          <w:sz w:val="23"/>
          <w:szCs w:val="23"/>
        </w:rPr>
        <w:t>统一建立网格化综合服务管理应用平台</w:t>
      </w:r>
      <w:r>
        <w:rPr>
          <w:rFonts w:ascii="宋体" w:hAnsi="宋体" w:eastAsia="宋体" w:cs="宋体"/>
          <w:spacing w:val="8"/>
          <w:sz w:val="23"/>
          <w:szCs w:val="23"/>
        </w:rPr>
        <w:t>。</w:t>
      </w:r>
      <w:r>
        <w:rPr>
          <w:rFonts w:ascii="宋体" w:hAnsi="宋体" w:eastAsia="宋体" w:cs="宋体"/>
          <w:spacing w:val="7"/>
          <w:sz w:val="23"/>
          <w:szCs w:val="23"/>
        </w:rPr>
        <w:t>优化完善滨水新城环境在线监测预警平台</w:t>
      </w:r>
      <w:r>
        <w:rPr>
          <w:rFonts w:ascii="宋体" w:hAnsi="宋体" w:eastAsia="宋体" w:cs="宋体"/>
          <w:spacing w:val="8"/>
          <w:sz w:val="23"/>
          <w:szCs w:val="23"/>
        </w:rPr>
        <w:t>，</w:t>
      </w:r>
      <w:r>
        <w:rPr>
          <w:rFonts w:ascii="宋体" w:hAnsi="宋体" w:eastAsia="宋体" w:cs="宋体"/>
          <w:spacing w:val="7"/>
          <w:sz w:val="23"/>
          <w:szCs w:val="23"/>
        </w:rPr>
        <w:t>实现区</w:t>
      </w:r>
      <w:r>
        <w:rPr>
          <w:rFonts w:ascii="宋体" w:hAnsi="宋体" w:eastAsia="宋体" w:cs="宋体"/>
          <w:spacing w:val="6"/>
          <w:sz w:val="23"/>
          <w:szCs w:val="23"/>
        </w:rPr>
        <w:t>域</w:t>
      </w:r>
      <w:r>
        <w:rPr>
          <w:rFonts w:ascii="宋体" w:hAnsi="宋体" w:eastAsia="宋体" w:cs="宋体"/>
          <w:spacing w:val="7"/>
          <w:sz w:val="23"/>
          <w:szCs w:val="23"/>
        </w:rPr>
        <w:t>内大气污染综合监测数据实时共享</w:t>
      </w:r>
      <w:r>
        <w:rPr>
          <w:rFonts w:ascii="宋体" w:hAnsi="宋体" w:eastAsia="宋体" w:cs="宋体"/>
          <w:spacing w:val="8"/>
          <w:sz w:val="23"/>
          <w:szCs w:val="23"/>
        </w:rPr>
        <w:t>。</w:t>
      </w:r>
      <w:r>
        <w:rPr>
          <w:rFonts w:ascii="宋体" w:hAnsi="宋体" w:eastAsia="宋体" w:cs="宋体"/>
          <w:spacing w:val="7"/>
          <w:sz w:val="23"/>
          <w:szCs w:val="23"/>
        </w:rPr>
        <w:t>实施危险废物产生</w:t>
      </w:r>
      <w:r>
        <w:rPr>
          <w:rFonts w:ascii="宋体" w:hAnsi="宋体" w:eastAsia="宋体" w:cs="宋体"/>
          <w:spacing w:val="8"/>
          <w:sz w:val="23"/>
          <w:szCs w:val="23"/>
        </w:rPr>
        <w:t>、</w:t>
      </w:r>
      <w:r>
        <w:rPr>
          <w:rFonts w:ascii="宋体" w:hAnsi="宋体" w:eastAsia="宋体" w:cs="宋体"/>
          <w:spacing w:val="7"/>
          <w:sz w:val="23"/>
          <w:szCs w:val="23"/>
        </w:rPr>
        <w:t>运输</w:t>
      </w:r>
      <w:r>
        <w:rPr>
          <w:rFonts w:ascii="宋体" w:hAnsi="宋体" w:eastAsia="宋体" w:cs="宋体"/>
          <w:spacing w:val="8"/>
          <w:sz w:val="23"/>
          <w:szCs w:val="23"/>
        </w:rPr>
        <w:t>、</w:t>
      </w:r>
      <w:r>
        <w:rPr>
          <w:rFonts w:ascii="宋体" w:hAnsi="宋体" w:eastAsia="宋体" w:cs="宋体"/>
          <w:spacing w:val="7"/>
          <w:sz w:val="23"/>
          <w:szCs w:val="23"/>
        </w:rPr>
        <w:t>处置等全过</w:t>
      </w:r>
      <w:r>
        <w:rPr>
          <w:rFonts w:ascii="宋体" w:hAnsi="宋体" w:eastAsia="宋体" w:cs="宋体"/>
          <w:spacing w:val="6"/>
          <w:sz w:val="23"/>
          <w:szCs w:val="23"/>
        </w:rPr>
        <w:t>程信</w:t>
      </w:r>
      <w:r>
        <w:rPr>
          <w:rFonts w:ascii="宋体" w:hAnsi="宋体" w:eastAsia="宋体" w:cs="宋体"/>
          <w:spacing w:val="9"/>
          <w:sz w:val="23"/>
          <w:szCs w:val="23"/>
        </w:rPr>
        <w:t>息化管理</w:t>
      </w:r>
      <w:r>
        <w:rPr>
          <w:rFonts w:ascii="宋体" w:hAnsi="宋体" w:eastAsia="宋体" w:cs="宋体"/>
          <w:spacing w:val="10"/>
          <w:sz w:val="23"/>
          <w:szCs w:val="23"/>
        </w:rPr>
        <w:t>。</w:t>
      </w:r>
      <w:r>
        <w:rPr>
          <w:rFonts w:ascii="宋体" w:hAnsi="宋体" w:eastAsia="宋体" w:cs="宋体"/>
          <w:spacing w:val="9"/>
          <w:sz w:val="23"/>
          <w:szCs w:val="23"/>
        </w:rPr>
        <w:t>推进食品安全远</w:t>
      </w:r>
      <w:r>
        <w:rPr>
          <w:rFonts w:ascii="宋体" w:hAnsi="宋体" w:eastAsia="宋体" w:cs="宋体"/>
          <w:spacing w:val="8"/>
          <w:sz w:val="23"/>
          <w:szCs w:val="23"/>
        </w:rPr>
        <w:t>程视频监控系统及执法平台建设管理</w:t>
      </w:r>
      <w:r>
        <w:rPr>
          <w:rFonts w:ascii="宋体" w:hAnsi="宋体" w:eastAsia="宋体" w:cs="宋体"/>
          <w:spacing w:val="10"/>
          <w:sz w:val="23"/>
          <w:szCs w:val="23"/>
        </w:rPr>
        <w:t>。</w:t>
      </w:r>
      <w:r>
        <w:rPr>
          <w:rFonts w:ascii="宋体" w:hAnsi="宋体" w:eastAsia="宋体" w:cs="宋体"/>
          <w:spacing w:val="8"/>
          <w:sz w:val="23"/>
          <w:szCs w:val="23"/>
        </w:rPr>
        <w:t>聚焦水</w:t>
      </w:r>
      <w:r>
        <w:rPr>
          <w:rFonts w:ascii="宋体" w:hAnsi="宋体" w:eastAsia="宋体" w:cs="宋体"/>
          <w:spacing w:val="10"/>
          <w:sz w:val="23"/>
          <w:szCs w:val="23"/>
        </w:rPr>
        <w:t>、</w:t>
      </w:r>
      <w:r>
        <w:rPr>
          <w:rFonts w:ascii="宋体" w:hAnsi="宋体" w:eastAsia="宋体" w:cs="宋体"/>
          <w:spacing w:val="8"/>
          <w:sz w:val="23"/>
          <w:szCs w:val="23"/>
        </w:rPr>
        <w:t>电</w:t>
      </w:r>
      <w:r>
        <w:rPr>
          <w:rFonts w:ascii="宋体" w:hAnsi="宋体" w:eastAsia="宋体" w:cs="宋体"/>
          <w:spacing w:val="10"/>
          <w:sz w:val="23"/>
          <w:szCs w:val="23"/>
        </w:rPr>
        <w:t>、</w:t>
      </w:r>
      <w:r>
        <w:rPr>
          <w:rFonts w:ascii="宋体" w:hAnsi="宋体" w:eastAsia="宋体" w:cs="宋体"/>
          <w:spacing w:val="7"/>
          <w:sz w:val="23"/>
          <w:szCs w:val="23"/>
        </w:rPr>
        <w:t>油</w:t>
      </w:r>
      <w:r>
        <w:rPr>
          <w:rFonts w:ascii="宋体" w:hAnsi="宋体" w:eastAsia="宋体" w:cs="宋体"/>
          <w:spacing w:val="8"/>
          <w:sz w:val="23"/>
          <w:szCs w:val="23"/>
        </w:rPr>
        <w:t>、</w:t>
      </w:r>
      <w:r>
        <w:rPr>
          <w:rFonts w:ascii="宋体" w:hAnsi="宋体" w:eastAsia="宋体" w:cs="宋体"/>
          <w:spacing w:val="7"/>
          <w:sz w:val="23"/>
          <w:szCs w:val="23"/>
        </w:rPr>
        <w:t>气等城市生命线</w:t>
      </w:r>
      <w:r>
        <w:rPr>
          <w:rFonts w:ascii="宋体" w:hAnsi="宋体" w:eastAsia="宋体" w:cs="宋体"/>
          <w:spacing w:val="8"/>
          <w:sz w:val="23"/>
          <w:szCs w:val="23"/>
        </w:rPr>
        <w:t>，</w:t>
      </w:r>
      <w:r>
        <w:rPr>
          <w:rFonts w:ascii="宋体" w:hAnsi="宋体" w:eastAsia="宋体" w:cs="宋体"/>
          <w:spacing w:val="7"/>
          <w:sz w:val="23"/>
          <w:szCs w:val="23"/>
        </w:rPr>
        <w:t>建成地下管线信息系统</w:t>
      </w:r>
      <w:r>
        <w:rPr>
          <w:rFonts w:ascii="宋体" w:hAnsi="宋体" w:eastAsia="宋体" w:cs="宋体"/>
          <w:spacing w:val="8"/>
          <w:sz w:val="23"/>
          <w:szCs w:val="23"/>
        </w:rPr>
        <w:t>，</w:t>
      </w:r>
      <w:r>
        <w:rPr>
          <w:rFonts w:ascii="宋体" w:hAnsi="宋体" w:eastAsia="宋体" w:cs="宋体"/>
          <w:spacing w:val="7"/>
          <w:sz w:val="23"/>
          <w:szCs w:val="23"/>
        </w:rPr>
        <w:t>完善应急对接机制</w:t>
      </w:r>
      <w:r>
        <w:rPr>
          <w:rFonts w:ascii="宋体" w:hAnsi="宋体" w:eastAsia="宋体" w:cs="宋体"/>
          <w:spacing w:val="8"/>
          <w:sz w:val="23"/>
          <w:szCs w:val="23"/>
        </w:rPr>
        <w:t>，</w:t>
      </w:r>
      <w:r>
        <w:rPr>
          <w:rFonts w:ascii="宋体" w:hAnsi="宋体" w:eastAsia="宋体" w:cs="宋体"/>
          <w:spacing w:val="7"/>
          <w:sz w:val="23"/>
          <w:szCs w:val="23"/>
        </w:rPr>
        <w:t>全面</w:t>
      </w:r>
      <w:r>
        <w:rPr>
          <w:rFonts w:ascii="宋体" w:hAnsi="宋体" w:eastAsia="宋体" w:cs="宋体"/>
          <w:spacing w:val="6"/>
          <w:sz w:val="23"/>
          <w:szCs w:val="23"/>
        </w:rPr>
        <w:t>提升道</w:t>
      </w:r>
      <w:r>
        <w:rPr>
          <w:rFonts w:ascii="宋体" w:hAnsi="宋体" w:eastAsia="宋体" w:cs="宋体"/>
          <w:spacing w:val="7"/>
          <w:sz w:val="23"/>
          <w:szCs w:val="23"/>
        </w:rPr>
        <w:t>路病害处置准确率和及时率</w:t>
      </w:r>
      <w:r>
        <w:rPr>
          <w:rFonts w:ascii="宋体" w:hAnsi="宋体" w:eastAsia="宋体" w:cs="宋体"/>
          <w:spacing w:val="8"/>
          <w:sz w:val="23"/>
          <w:szCs w:val="23"/>
        </w:rPr>
        <w:t>。</w:t>
      </w:r>
      <w:r>
        <w:rPr>
          <w:rFonts w:ascii="宋体" w:hAnsi="宋体" w:eastAsia="宋体" w:cs="宋体"/>
          <w:spacing w:val="7"/>
          <w:sz w:val="23"/>
          <w:szCs w:val="23"/>
        </w:rPr>
        <w:t>完善突发事件应急信息平台建设</w:t>
      </w:r>
      <w:r>
        <w:rPr>
          <w:rFonts w:ascii="宋体" w:hAnsi="宋体" w:eastAsia="宋体" w:cs="宋体"/>
          <w:spacing w:val="8"/>
          <w:sz w:val="23"/>
          <w:szCs w:val="23"/>
        </w:rPr>
        <w:t>，</w:t>
      </w:r>
      <w:r>
        <w:rPr>
          <w:rFonts w:ascii="宋体" w:hAnsi="宋体" w:eastAsia="宋体" w:cs="宋体"/>
          <w:spacing w:val="7"/>
          <w:sz w:val="23"/>
          <w:szCs w:val="23"/>
        </w:rPr>
        <w:t>深化应急管理</w:t>
      </w:r>
      <w:r>
        <w:rPr>
          <w:rFonts w:ascii="宋体" w:hAnsi="宋体" w:eastAsia="宋体" w:cs="宋体"/>
          <w:spacing w:val="6"/>
          <w:sz w:val="23"/>
          <w:szCs w:val="23"/>
        </w:rPr>
        <w:t>领</w:t>
      </w:r>
      <w:r>
        <w:rPr>
          <w:rFonts w:ascii="宋体" w:hAnsi="宋体" w:eastAsia="宋体" w:cs="宋体"/>
          <w:spacing w:val="9"/>
          <w:sz w:val="23"/>
          <w:szCs w:val="23"/>
        </w:rPr>
        <w:t>域业务协同，全面提升快速反应能力和</w:t>
      </w:r>
      <w:r>
        <w:rPr>
          <w:rFonts w:ascii="宋体" w:hAnsi="宋体" w:eastAsia="宋体" w:cs="宋体"/>
          <w:spacing w:val="8"/>
          <w:sz w:val="23"/>
          <w:szCs w:val="23"/>
        </w:rPr>
        <w:t>应急处置能力</w:t>
      </w:r>
      <w:r>
        <w:rPr>
          <w:rFonts w:ascii="宋体" w:hAnsi="宋体" w:eastAsia="宋体" w:cs="宋体"/>
          <w:spacing w:val="9"/>
          <w:sz w:val="23"/>
          <w:szCs w:val="23"/>
        </w:rPr>
        <w:t>。</w:t>
      </w:r>
      <w:r>
        <w:rPr>
          <w:rFonts w:ascii="宋体" w:hAnsi="宋体" w:eastAsia="宋体" w:cs="宋体"/>
          <w:spacing w:val="8"/>
          <w:sz w:val="23"/>
          <w:szCs w:val="23"/>
        </w:rPr>
        <w:t>深化网络安全应急管理</w:t>
      </w:r>
      <w:r>
        <w:rPr>
          <w:rFonts w:ascii="宋体" w:hAnsi="宋体" w:eastAsia="宋体" w:cs="宋体"/>
          <w:spacing w:val="9"/>
          <w:sz w:val="23"/>
          <w:szCs w:val="23"/>
        </w:rPr>
        <w:t>，</w:t>
      </w:r>
      <w:r>
        <w:rPr>
          <w:rFonts w:ascii="宋体" w:hAnsi="宋体" w:eastAsia="宋体" w:cs="宋体"/>
          <w:spacing w:val="10"/>
          <w:sz w:val="23"/>
          <w:szCs w:val="23"/>
        </w:rPr>
        <w:t>提升平台</w:t>
      </w:r>
      <w:r>
        <w:rPr>
          <w:rFonts w:ascii="宋体" w:hAnsi="宋体" w:eastAsia="宋体" w:cs="宋体"/>
          <w:spacing w:val="9"/>
          <w:sz w:val="23"/>
          <w:szCs w:val="23"/>
        </w:rPr>
        <w:t>应对网络攻击的能力</w:t>
      </w:r>
      <w:r>
        <w:rPr>
          <w:rFonts w:ascii="宋体" w:hAnsi="宋体" w:eastAsia="宋体" w:cs="宋体"/>
          <w:spacing w:val="11"/>
          <w:sz w:val="23"/>
          <w:szCs w:val="23"/>
        </w:rPr>
        <w:t>，</w:t>
      </w:r>
      <w:r>
        <w:rPr>
          <w:rFonts w:ascii="宋体" w:hAnsi="宋体" w:eastAsia="宋体" w:cs="宋体"/>
          <w:spacing w:val="9"/>
          <w:sz w:val="23"/>
          <w:szCs w:val="23"/>
        </w:rPr>
        <w:t>增强网络安全风险防范意识</w:t>
      </w:r>
      <w:r>
        <w:rPr>
          <w:rFonts w:ascii="宋体" w:hAnsi="宋体" w:eastAsia="宋体" w:cs="宋体"/>
          <w:spacing w:val="11"/>
          <w:sz w:val="23"/>
          <w:szCs w:val="23"/>
        </w:rPr>
        <w:t>。</w:t>
      </w:r>
    </w:p>
    <w:p>
      <w:pPr>
        <w:spacing w:before="5" w:line="378" w:lineRule="auto"/>
        <w:ind w:left="23" w:right="73" w:firstLine="479"/>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14:textOutline w14:w="4358" w14:cap="sq" w14:cmpd="sng">
            <w14:solidFill>
              <w14:srgbClr w14:val="000000"/>
            </w14:solidFill>
            <w14:prstDash w14:val="solid"/>
            <w14:bevel/>
          </w14:textOutline>
        </w:rPr>
        <w:t>赋能数字经济发展</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全面梳理落户项目和企业配套需求</w:t>
      </w:r>
      <w:r>
        <w:rPr>
          <w:rFonts w:ascii="宋体" w:hAnsi="宋体" w:eastAsia="宋体" w:cs="宋体"/>
          <w:spacing w:val="9"/>
          <w:sz w:val="23"/>
          <w:szCs w:val="23"/>
        </w:rPr>
        <w:t>，</w:t>
      </w:r>
      <w:r>
        <w:rPr>
          <w:rFonts w:ascii="宋体" w:hAnsi="宋体" w:eastAsia="宋体" w:cs="宋体"/>
          <w:spacing w:val="7"/>
          <w:sz w:val="23"/>
          <w:szCs w:val="23"/>
        </w:rPr>
        <w:t>引进产业链配套企业</w:t>
      </w:r>
      <w:r>
        <w:rPr>
          <w:rFonts w:ascii="宋体" w:hAnsi="宋体" w:eastAsia="宋体" w:cs="宋体"/>
          <w:spacing w:val="8"/>
          <w:sz w:val="23"/>
          <w:szCs w:val="23"/>
        </w:rPr>
        <w:t>，</w:t>
      </w:r>
      <w:r>
        <w:rPr>
          <w:rFonts w:ascii="宋体" w:hAnsi="宋体" w:eastAsia="宋体" w:cs="宋体"/>
          <w:spacing w:val="7"/>
          <w:sz w:val="23"/>
          <w:szCs w:val="23"/>
        </w:rPr>
        <w:t>完善研发设计</w:t>
      </w:r>
      <w:r>
        <w:rPr>
          <w:rFonts w:ascii="宋体" w:hAnsi="宋体" w:eastAsia="宋体" w:cs="宋体"/>
          <w:spacing w:val="8"/>
          <w:sz w:val="23"/>
          <w:szCs w:val="23"/>
        </w:rPr>
        <w:t>、</w:t>
      </w:r>
      <w:r>
        <w:rPr>
          <w:rFonts w:ascii="宋体" w:hAnsi="宋体" w:eastAsia="宋体" w:cs="宋体"/>
          <w:spacing w:val="7"/>
          <w:sz w:val="23"/>
          <w:szCs w:val="23"/>
        </w:rPr>
        <w:t>供应链管理</w:t>
      </w:r>
      <w:r>
        <w:rPr>
          <w:rFonts w:ascii="宋体" w:hAnsi="宋体" w:eastAsia="宋体" w:cs="宋体"/>
          <w:spacing w:val="8"/>
          <w:sz w:val="23"/>
          <w:szCs w:val="23"/>
        </w:rPr>
        <w:t>、</w:t>
      </w:r>
      <w:r>
        <w:rPr>
          <w:rFonts w:ascii="宋体" w:hAnsi="宋体" w:eastAsia="宋体" w:cs="宋体"/>
          <w:spacing w:val="7"/>
          <w:sz w:val="23"/>
          <w:szCs w:val="23"/>
        </w:rPr>
        <w:t>销售服务等产业服务支撑</w:t>
      </w:r>
      <w:r>
        <w:rPr>
          <w:rFonts w:ascii="宋体" w:hAnsi="宋体" w:eastAsia="宋体" w:cs="宋体"/>
          <w:spacing w:val="8"/>
          <w:sz w:val="23"/>
          <w:szCs w:val="23"/>
        </w:rPr>
        <w:t>，</w:t>
      </w:r>
      <w:r>
        <w:rPr>
          <w:rFonts w:ascii="宋体" w:hAnsi="宋体" w:eastAsia="宋体" w:cs="宋体"/>
          <w:spacing w:val="7"/>
          <w:sz w:val="23"/>
          <w:szCs w:val="23"/>
        </w:rPr>
        <w:t>推动智能</w:t>
      </w:r>
      <w:r>
        <w:rPr>
          <w:rFonts w:ascii="宋体" w:hAnsi="宋体" w:eastAsia="宋体" w:cs="宋体"/>
          <w:spacing w:val="6"/>
          <w:sz w:val="23"/>
          <w:szCs w:val="23"/>
        </w:rPr>
        <w:t>终端</w:t>
      </w:r>
      <w:r>
        <w:rPr>
          <w:rFonts w:ascii="宋体" w:hAnsi="宋体" w:eastAsia="宋体" w:cs="宋体"/>
          <w:spacing w:val="7"/>
          <w:sz w:val="23"/>
          <w:szCs w:val="23"/>
        </w:rPr>
        <w:t>产业加快发展</w:t>
      </w:r>
      <w:r>
        <w:rPr>
          <w:rFonts w:ascii="宋体" w:hAnsi="宋体" w:eastAsia="宋体" w:cs="宋体"/>
          <w:spacing w:val="8"/>
          <w:sz w:val="23"/>
          <w:szCs w:val="23"/>
        </w:rPr>
        <w:t>。</w:t>
      </w:r>
      <w:r>
        <w:rPr>
          <w:rFonts w:ascii="宋体" w:hAnsi="宋体" w:eastAsia="宋体" w:cs="宋体"/>
          <w:spacing w:val="7"/>
          <w:sz w:val="23"/>
          <w:szCs w:val="23"/>
        </w:rPr>
        <w:t>推动大数据交易</w:t>
      </w:r>
      <w:r>
        <w:rPr>
          <w:rFonts w:ascii="宋体" w:hAnsi="宋体" w:eastAsia="宋体" w:cs="宋体"/>
          <w:spacing w:val="8"/>
          <w:sz w:val="23"/>
          <w:szCs w:val="23"/>
        </w:rPr>
        <w:t>，</w:t>
      </w:r>
      <w:r>
        <w:rPr>
          <w:rFonts w:ascii="宋体" w:hAnsi="宋体" w:eastAsia="宋体" w:cs="宋体"/>
          <w:spacing w:val="7"/>
          <w:sz w:val="23"/>
          <w:szCs w:val="23"/>
        </w:rPr>
        <w:t>推广物联网产业</w:t>
      </w:r>
      <w:r>
        <w:rPr>
          <w:rFonts w:ascii="宋体" w:hAnsi="宋体" w:eastAsia="宋体" w:cs="宋体"/>
          <w:spacing w:val="8"/>
          <w:sz w:val="23"/>
          <w:szCs w:val="23"/>
        </w:rPr>
        <w:t>，</w:t>
      </w:r>
      <w:r>
        <w:rPr>
          <w:rFonts w:ascii="宋体" w:hAnsi="宋体" w:eastAsia="宋体" w:cs="宋体"/>
          <w:spacing w:val="7"/>
          <w:sz w:val="23"/>
          <w:szCs w:val="23"/>
        </w:rPr>
        <w:t>推进区块链搭建</w:t>
      </w:r>
      <w:r>
        <w:rPr>
          <w:rFonts w:ascii="宋体" w:hAnsi="宋体" w:eastAsia="宋体" w:cs="宋体"/>
          <w:spacing w:val="8"/>
          <w:sz w:val="23"/>
          <w:szCs w:val="23"/>
        </w:rPr>
        <w:t>，</w:t>
      </w:r>
      <w:r>
        <w:rPr>
          <w:rFonts w:ascii="宋体" w:hAnsi="宋体" w:eastAsia="宋体" w:cs="宋体"/>
          <w:spacing w:val="7"/>
          <w:sz w:val="23"/>
          <w:szCs w:val="23"/>
        </w:rPr>
        <w:t>拓展</w:t>
      </w:r>
      <w:r>
        <w:rPr>
          <w:rFonts w:ascii="宋体" w:hAnsi="宋体" w:eastAsia="宋体" w:cs="宋体"/>
          <w:spacing w:val="6"/>
          <w:sz w:val="23"/>
          <w:szCs w:val="23"/>
        </w:rPr>
        <w:t>多元</w:t>
      </w:r>
      <w:r>
        <w:rPr>
          <w:rFonts w:ascii="宋体" w:hAnsi="宋体" w:eastAsia="宋体" w:cs="宋体"/>
          <w:spacing w:val="7"/>
          <w:sz w:val="23"/>
          <w:szCs w:val="23"/>
        </w:rPr>
        <w:t>化云计算服务</w:t>
      </w:r>
      <w:r>
        <w:rPr>
          <w:rFonts w:ascii="宋体" w:hAnsi="宋体" w:eastAsia="宋体" w:cs="宋体"/>
          <w:spacing w:val="8"/>
          <w:sz w:val="23"/>
          <w:szCs w:val="23"/>
        </w:rPr>
        <w:t>，</w:t>
      </w:r>
      <w:r>
        <w:rPr>
          <w:rFonts w:ascii="宋体" w:hAnsi="宋体" w:eastAsia="宋体" w:cs="宋体"/>
          <w:spacing w:val="7"/>
          <w:sz w:val="23"/>
          <w:szCs w:val="23"/>
        </w:rPr>
        <w:t>培育壮大大数据</w:t>
      </w:r>
      <w:r>
        <w:rPr>
          <w:rFonts w:ascii="宋体" w:hAnsi="宋体" w:eastAsia="宋体" w:cs="宋体"/>
          <w:spacing w:val="8"/>
          <w:sz w:val="23"/>
          <w:szCs w:val="23"/>
        </w:rPr>
        <w:t>、</w:t>
      </w:r>
      <w:r>
        <w:rPr>
          <w:rFonts w:ascii="宋体" w:hAnsi="宋体" w:eastAsia="宋体" w:cs="宋体"/>
          <w:spacing w:val="7"/>
          <w:sz w:val="23"/>
          <w:szCs w:val="23"/>
        </w:rPr>
        <w:t>物联网</w:t>
      </w:r>
      <w:r>
        <w:rPr>
          <w:rFonts w:ascii="宋体" w:hAnsi="宋体" w:eastAsia="宋体" w:cs="宋体"/>
          <w:spacing w:val="8"/>
          <w:sz w:val="23"/>
          <w:szCs w:val="23"/>
        </w:rPr>
        <w:t>、</w:t>
      </w:r>
      <w:r>
        <w:rPr>
          <w:rFonts w:ascii="宋体" w:hAnsi="宋体" w:eastAsia="宋体" w:cs="宋体"/>
          <w:spacing w:val="7"/>
          <w:sz w:val="23"/>
          <w:szCs w:val="23"/>
        </w:rPr>
        <w:t>云计算等新一代信息技术产业</w:t>
      </w:r>
      <w:r>
        <w:rPr>
          <w:rFonts w:ascii="宋体" w:hAnsi="宋体" w:eastAsia="宋体" w:cs="宋体"/>
          <w:spacing w:val="8"/>
          <w:sz w:val="23"/>
          <w:szCs w:val="23"/>
        </w:rPr>
        <w:t>，</w:t>
      </w:r>
      <w:r>
        <w:rPr>
          <w:rFonts w:ascii="宋体" w:hAnsi="宋体" w:eastAsia="宋体" w:cs="宋体"/>
          <w:spacing w:val="6"/>
          <w:sz w:val="23"/>
          <w:szCs w:val="23"/>
        </w:rPr>
        <w:t>提升</w:t>
      </w:r>
      <w:r>
        <w:rPr>
          <w:rFonts w:ascii="宋体" w:hAnsi="宋体" w:eastAsia="宋体" w:cs="宋体"/>
          <w:spacing w:val="10"/>
          <w:sz w:val="23"/>
          <w:szCs w:val="23"/>
        </w:rPr>
        <w:t>虚拟现实</w:t>
      </w:r>
      <w:r>
        <w:rPr>
          <w:rFonts w:ascii="宋体" w:hAnsi="宋体" w:eastAsia="宋体" w:cs="宋体"/>
          <w:spacing w:val="11"/>
          <w:sz w:val="23"/>
          <w:szCs w:val="23"/>
        </w:rPr>
        <w:t>、</w:t>
      </w:r>
      <w:r>
        <w:rPr>
          <w:rFonts w:ascii="宋体" w:hAnsi="宋体" w:eastAsia="宋体" w:cs="宋体"/>
          <w:spacing w:val="10"/>
          <w:sz w:val="23"/>
          <w:szCs w:val="23"/>
        </w:rPr>
        <w:t>地</w:t>
      </w:r>
      <w:r>
        <w:rPr>
          <w:rFonts w:ascii="宋体" w:hAnsi="宋体" w:eastAsia="宋体" w:cs="宋体"/>
          <w:spacing w:val="9"/>
          <w:sz w:val="23"/>
          <w:szCs w:val="23"/>
        </w:rPr>
        <w:t>理信息</w:t>
      </w:r>
      <w:r>
        <w:rPr>
          <w:rFonts w:ascii="宋体" w:hAnsi="宋体" w:eastAsia="宋体" w:cs="宋体"/>
          <w:spacing w:val="11"/>
          <w:sz w:val="23"/>
          <w:szCs w:val="23"/>
        </w:rPr>
        <w:t>、</w:t>
      </w:r>
      <w:r>
        <w:rPr>
          <w:rFonts w:ascii="宋体" w:hAnsi="宋体" w:eastAsia="宋体" w:cs="宋体"/>
          <w:spacing w:val="9"/>
          <w:sz w:val="23"/>
          <w:szCs w:val="23"/>
        </w:rPr>
        <w:t>高端软件等产业</w:t>
      </w:r>
      <w:r>
        <w:rPr>
          <w:rFonts w:ascii="宋体" w:hAnsi="宋体" w:eastAsia="宋体" w:cs="宋体"/>
          <w:spacing w:val="11"/>
          <w:sz w:val="23"/>
          <w:szCs w:val="23"/>
        </w:rPr>
        <w:t>，</w:t>
      </w:r>
      <w:r>
        <w:rPr>
          <w:rFonts w:ascii="宋体" w:hAnsi="宋体" w:eastAsia="宋体" w:cs="宋体"/>
          <w:spacing w:val="9"/>
          <w:sz w:val="23"/>
          <w:szCs w:val="23"/>
        </w:rPr>
        <w:t>加快数字经济新兴产业发展</w:t>
      </w:r>
      <w:r>
        <w:rPr>
          <w:rFonts w:ascii="宋体" w:hAnsi="宋体" w:eastAsia="宋体" w:cs="宋体"/>
          <w:spacing w:val="11"/>
          <w:sz w:val="23"/>
          <w:szCs w:val="23"/>
        </w:rPr>
        <w:t>。</w:t>
      </w:r>
    </w:p>
    <w:p>
      <w:pPr>
        <w:sectPr>
          <w:footerReference r:id="rId17" w:type="default"/>
          <w:pgSz w:w="11906" w:h="16839"/>
          <w:pgMar w:top="1431" w:right="1716" w:bottom="1152" w:left="1785" w:header="0" w:footer="989" w:gutter="0"/>
          <w:pgNumType w:fmt="decimal"/>
          <w:cols w:space="720" w:num="1"/>
        </w:sectPr>
      </w:pPr>
    </w:p>
    <w:p>
      <w:pPr>
        <w:spacing w:before="172" w:line="225" w:lineRule="auto"/>
        <w:ind w:firstLine="1621"/>
        <w:outlineLvl w:val="0"/>
        <w:rPr>
          <w:rFonts w:ascii="宋体" w:hAnsi="宋体" w:eastAsia="宋体" w:cs="宋体"/>
          <w:sz w:val="29"/>
          <w:szCs w:val="29"/>
        </w:rPr>
      </w:pPr>
      <w:bookmarkStart w:id="17" w:name="_bookmark18"/>
      <w:bookmarkEnd w:id="17"/>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四章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创新发展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建设创新创业新高地</w:t>
      </w:r>
    </w:p>
    <w:p>
      <w:pPr>
        <w:spacing w:before="223" w:line="378" w:lineRule="auto"/>
        <w:ind w:left="23" w:firstLine="507"/>
        <w:rPr>
          <w:rFonts w:ascii="宋体" w:hAnsi="宋体" w:eastAsia="宋体" w:cs="宋体"/>
          <w:sz w:val="23"/>
          <w:szCs w:val="23"/>
        </w:rPr>
      </w:pPr>
      <w:r>
        <w:rPr>
          <w:rFonts w:ascii="宋体" w:hAnsi="宋体" w:eastAsia="宋体" w:cs="宋体"/>
          <w:spacing w:val="6"/>
          <w:sz w:val="23"/>
          <w:szCs w:val="23"/>
        </w:rPr>
        <w:t>以深入实施创新驱动</w:t>
      </w:r>
      <w:r>
        <w:rPr>
          <w:rFonts w:hint="eastAsia" w:ascii="宋体" w:hAnsi="宋体" w:eastAsia="宋体" w:cs="宋体"/>
          <w:spacing w:val="6"/>
          <w:sz w:val="23"/>
          <w:szCs w:val="23"/>
          <w:lang w:eastAsia="zh-CN"/>
        </w:rPr>
        <w:t>发展</w:t>
      </w:r>
      <w:r>
        <w:rPr>
          <w:rFonts w:ascii="宋体" w:hAnsi="宋体" w:eastAsia="宋体" w:cs="宋体"/>
          <w:spacing w:val="6"/>
          <w:sz w:val="23"/>
          <w:szCs w:val="23"/>
        </w:rPr>
        <w:t>战略为主线</w:t>
      </w:r>
      <w:r>
        <w:rPr>
          <w:rFonts w:ascii="宋体" w:hAnsi="宋体" w:eastAsia="宋体" w:cs="宋体"/>
          <w:spacing w:val="7"/>
          <w:sz w:val="23"/>
          <w:szCs w:val="23"/>
        </w:rPr>
        <w:t>，</w:t>
      </w:r>
      <w:r>
        <w:rPr>
          <w:rFonts w:ascii="宋体" w:hAnsi="宋体" w:eastAsia="宋体" w:cs="宋体"/>
          <w:spacing w:val="6"/>
          <w:sz w:val="23"/>
          <w:szCs w:val="23"/>
        </w:rPr>
        <w:t>强化滨水新城总部聚集区效应</w:t>
      </w:r>
      <w:r>
        <w:rPr>
          <w:rFonts w:ascii="宋体" w:hAnsi="宋体" w:eastAsia="宋体" w:cs="宋体"/>
          <w:spacing w:val="7"/>
          <w:sz w:val="23"/>
          <w:szCs w:val="23"/>
        </w:rPr>
        <w:t>，</w:t>
      </w:r>
      <w:r>
        <w:rPr>
          <w:rFonts w:ascii="宋体" w:hAnsi="宋体" w:eastAsia="宋体" w:cs="宋体"/>
          <w:spacing w:val="6"/>
          <w:sz w:val="23"/>
          <w:szCs w:val="23"/>
        </w:rPr>
        <w:t>聚焦科</w:t>
      </w:r>
      <w:r>
        <w:rPr>
          <w:rFonts w:ascii="宋体" w:hAnsi="宋体" w:eastAsia="宋体" w:cs="宋体"/>
          <w:spacing w:val="5"/>
          <w:sz w:val="23"/>
          <w:szCs w:val="23"/>
        </w:rPr>
        <w:t>技</w:t>
      </w:r>
      <w:r>
        <w:rPr>
          <w:rFonts w:ascii="宋体" w:hAnsi="宋体" w:eastAsia="宋体" w:cs="宋体"/>
          <w:spacing w:val="8"/>
          <w:sz w:val="23"/>
          <w:szCs w:val="23"/>
        </w:rPr>
        <w:t>引领高质量发展和科技供给侧结构性改革</w:t>
      </w:r>
      <w:r>
        <w:rPr>
          <w:rFonts w:ascii="宋体" w:hAnsi="宋体" w:eastAsia="宋体" w:cs="宋体"/>
          <w:spacing w:val="9"/>
          <w:sz w:val="23"/>
          <w:szCs w:val="23"/>
        </w:rPr>
        <w:t>。</w:t>
      </w:r>
      <w:r>
        <w:rPr>
          <w:rFonts w:ascii="宋体" w:hAnsi="宋体" w:eastAsia="宋体" w:cs="宋体"/>
          <w:spacing w:val="8"/>
          <w:sz w:val="23"/>
          <w:szCs w:val="23"/>
        </w:rPr>
        <w:t>构筑创新创业载体</w:t>
      </w:r>
      <w:r>
        <w:rPr>
          <w:rFonts w:ascii="宋体" w:hAnsi="宋体" w:eastAsia="宋体" w:cs="宋体"/>
          <w:spacing w:val="9"/>
          <w:sz w:val="23"/>
          <w:szCs w:val="23"/>
        </w:rPr>
        <w:t>，</w:t>
      </w:r>
      <w:r>
        <w:rPr>
          <w:rFonts w:ascii="宋体" w:hAnsi="宋体" w:eastAsia="宋体" w:cs="宋体"/>
          <w:spacing w:val="8"/>
          <w:sz w:val="23"/>
          <w:szCs w:val="23"/>
        </w:rPr>
        <w:t>建立创新平</w:t>
      </w:r>
      <w:r>
        <w:rPr>
          <w:rFonts w:ascii="宋体" w:hAnsi="宋体" w:eastAsia="宋体" w:cs="宋体"/>
          <w:spacing w:val="7"/>
          <w:sz w:val="23"/>
          <w:szCs w:val="23"/>
        </w:rPr>
        <w:t>台</w:t>
      </w:r>
      <w:r>
        <w:rPr>
          <w:rFonts w:ascii="宋体" w:hAnsi="宋体" w:eastAsia="宋体" w:cs="宋体"/>
          <w:spacing w:val="9"/>
          <w:sz w:val="23"/>
          <w:szCs w:val="23"/>
        </w:rPr>
        <w:t>，</w:t>
      </w:r>
      <w:r>
        <w:rPr>
          <w:rFonts w:ascii="宋体" w:hAnsi="宋体" w:eastAsia="宋体" w:cs="宋体"/>
          <w:spacing w:val="7"/>
          <w:sz w:val="23"/>
          <w:szCs w:val="23"/>
        </w:rPr>
        <w:t>重点规划创新载体</w:t>
      </w:r>
      <w:r>
        <w:rPr>
          <w:rFonts w:ascii="宋体" w:hAnsi="宋体" w:eastAsia="宋体" w:cs="宋体"/>
          <w:spacing w:val="8"/>
          <w:sz w:val="23"/>
          <w:szCs w:val="23"/>
        </w:rPr>
        <w:t>，</w:t>
      </w:r>
      <w:r>
        <w:rPr>
          <w:rFonts w:ascii="宋体" w:hAnsi="宋体" w:eastAsia="宋体" w:cs="宋体"/>
          <w:spacing w:val="7"/>
          <w:sz w:val="23"/>
          <w:szCs w:val="23"/>
        </w:rPr>
        <w:t>孵化平台和公共服务平台</w:t>
      </w:r>
      <w:r>
        <w:rPr>
          <w:rFonts w:ascii="宋体" w:hAnsi="宋体" w:eastAsia="宋体" w:cs="宋体"/>
          <w:spacing w:val="8"/>
          <w:sz w:val="23"/>
          <w:szCs w:val="23"/>
        </w:rPr>
        <w:t>；</w:t>
      </w:r>
      <w:r>
        <w:rPr>
          <w:rFonts w:ascii="宋体" w:hAnsi="宋体" w:eastAsia="宋体" w:cs="宋体"/>
          <w:spacing w:val="7"/>
          <w:sz w:val="23"/>
          <w:szCs w:val="23"/>
        </w:rPr>
        <w:t>加强科技成果转化</w:t>
      </w:r>
      <w:r>
        <w:rPr>
          <w:rFonts w:ascii="宋体" w:hAnsi="宋体" w:eastAsia="宋体" w:cs="宋体"/>
          <w:spacing w:val="8"/>
          <w:sz w:val="23"/>
          <w:szCs w:val="23"/>
        </w:rPr>
        <w:t>，</w:t>
      </w:r>
      <w:r>
        <w:rPr>
          <w:rFonts w:ascii="宋体" w:hAnsi="宋体" w:eastAsia="宋体" w:cs="宋体"/>
          <w:spacing w:val="7"/>
          <w:sz w:val="23"/>
          <w:szCs w:val="23"/>
        </w:rPr>
        <w:t>优化产业</w:t>
      </w:r>
      <w:r>
        <w:rPr>
          <w:rFonts w:ascii="宋体" w:hAnsi="宋体" w:eastAsia="宋体" w:cs="宋体"/>
          <w:spacing w:val="6"/>
          <w:sz w:val="23"/>
          <w:szCs w:val="23"/>
        </w:rPr>
        <w:t>链</w:t>
      </w:r>
      <w:r>
        <w:rPr>
          <w:rFonts w:ascii="宋体" w:hAnsi="宋体" w:eastAsia="宋体" w:cs="宋体"/>
          <w:spacing w:val="7"/>
          <w:sz w:val="23"/>
          <w:szCs w:val="23"/>
        </w:rPr>
        <w:t>结构</w:t>
      </w:r>
      <w:r>
        <w:rPr>
          <w:rFonts w:ascii="宋体" w:hAnsi="宋体" w:eastAsia="宋体" w:cs="宋体"/>
          <w:spacing w:val="8"/>
          <w:sz w:val="23"/>
          <w:szCs w:val="23"/>
        </w:rPr>
        <w:t>；</w:t>
      </w:r>
      <w:r>
        <w:rPr>
          <w:rFonts w:ascii="宋体" w:hAnsi="宋体" w:eastAsia="宋体" w:cs="宋体"/>
          <w:spacing w:val="7"/>
          <w:sz w:val="23"/>
          <w:szCs w:val="23"/>
        </w:rPr>
        <w:t>引入创新创业特色载体</w:t>
      </w:r>
      <w:r>
        <w:rPr>
          <w:rFonts w:ascii="宋体" w:hAnsi="宋体" w:eastAsia="宋体" w:cs="宋体"/>
          <w:spacing w:val="8"/>
          <w:sz w:val="23"/>
          <w:szCs w:val="23"/>
        </w:rPr>
        <w:t>，</w:t>
      </w:r>
      <w:r>
        <w:rPr>
          <w:rFonts w:ascii="宋体" w:hAnsi="宋体" w:eastAsia="宋体" w:cs="宋体"/>
          <w:spacing w:val="7"/>
          <w:sz w:val="23"/>
          <w:szCs w:val="23"/>
        </w:rPr>
        <w:t>重点引入半导体</w:t>
      </w:r>
      <w:r>
        <w:rPr>
          <w:rFonts w:ascii="宋体" w:hAnsi="宋体" w:eastAsia="宋体" w:cs="宋体"/>
          <w:spacing w:val="8"/>
          <w:sz w:val="23"/>
          <w:szCs w:val="23"/>
        </w:rPr>
        <w:t>，</w:t>
      </w:r>
      <w:r>
        <w:rPr>
          <w:rFonts w:ascii="宋体" w:hAnsi="宋体" w:eastAsia="宋体" w:cs="宋体"/>
          <w:spacing w:val="7"/>
          <w:sz w:val="23"/>
          <w:szCs w:val="23"/>
        </w:rPr>
        <w:t>新型材料和新一代信息技术</w:t>
      </w:r>
      <w:r>
        <w:rPr>
          <w:rFonts w:ascii="宋体" w:hAnsi="宋体" w:eastAsia="宋体" w:cs="宋体"/>
          <w:spacing w:val="6"/>
          <w:sz w:val="23"/>
          <w:szCs w:val="23"/>
        </w:rPr>
        <w:t>载</w:t>
      </w:r>
      <w:r>
        <w:rPr>
          <w:rFonts w:ascii="宋体" w:hAnsi="宋体" w:eastAsia="宋体" w:cs="宋体"/>
          <w:spacing w:val="7"/>
          <w:sz w:val="23"/>
          <w:szCs w:val="23"/>
        </w:rPr>
        <w:t>体</w:t>
      </w:r>
      <w:r>
        <w:rPr>
          <w:rFonts w:ascii="宋体" w:hAnsi="宋体" w:eastAsia="宋体" w:cs="宋体"/>
          <w:spacing w:val="8"/>
          <w:sz w:val="23"/>
          <w:szCs w:val="23"/>
        </w:rPr>
        <w:t>；</w:t>
      </w:r>
      <w:r>
        <w:rPr>
          <w:rFonts w:ascii="宋体" w:hAnsi="宋体" w:eastAsia="宋体" w:cs="宋体"/>
          <w:spacing w:val="7"/>
          <w:sz w:val="23"/>
          <w:szCs w:val="23"/>
        </w:rPr>
        <w:t>建设高端创新人才高地</w:t>
      </w:r>
      <w:r>
        <w:rPr>
          <w:rFonts w:ascii="宋体" w:hAnsi="宋体" w:eastAsia="宋体" w:cs="宋体"/>
          <w:spacing w:val="8"/>
          <w:sz w:val="23"/>
          <w:szCs w:val="23"/>
        </w:rPr>
        <w:t>，</w:t>
      </w:r>
      <w:r>
        <w:rPr>
          <w:rFonts w:ascii="宋体" w:hAnsi="宋体" w:eastAsia="宋体" w:cs="宋体"/>
          <w:spacing w:val="7"/>
          <w:sz w:val="23"/>
          <w:szCs w:val="23"/>
        </w:rPr>
        <w:t>充实相关专家库专家</w:t>
      </w:r>
      <w:r>
        <w:rPr>
          <w:rFonts w:ascii="宋体" w:hAnsi="宋体" w:eastAsia="宋体" w:cs="宋体"/>
          <w:spacing w:val="8"/>
          <w:sz w:val="23"/>
          <w:szCs w:val="23"/>
        </w:rPr>
        <w:t>。</w:t>
      </w:r>
      <w:r>
        <w:rPr>
          <w:rFonts w:ascii="宋体" w:hAnsi="宋体" w:eastAsia="宋体" w:cs="宋体"/>
          <w:spacing w:val="7"/>
          <w:sz w:val="23"/>
          <w:szCs w:val="23"/>
        </w:rPr>
        <w:t>将滨水新城打造成中南地</w:t>
      </w:r>
      <w:r>
        <w:rPr>
          <w:rFonts w:ascii="宋体" w:hAnsi="宋体" w:eastAsia="宋体" w:cs="宋体"/>
          <w:spacing w:val="6"/>
          <w:sz w:val="23"/>
          <w:szCs w:val="23"/>
        </w:rPr>
        <w:t>区</w:t>
      </w:r>
      <w:r>
        <w:rPr>
          <w:rFonts w:ascii="宋体" w:hAnsi="宋体" w:eastAsia="宋体" w:cs="宋体"/>
          <w:spacing w:val="9"/>
          <w:sz w:val="23"/>
          <w:szCs w:val="23"/>
        </w:rPr>
        <w:t>科技成果孵化和创新创</w:t>
      </w:r>
      <w:r>
        <w:rPr>
          <w:rFonts w:ascii="宋体" w:hAnsi="宋体" w:eastAsia="宋体" w:cs="宋体"/>
          <w:spacing w:val="8"/>
          <w:sz w:val="23"/>
          <w:szCs w:val="23"/>
        </w:rPr>
        <w:t>业首选地</w:t>
      </w:r>
      <w:r>
        <w:rPr>
          <w:rFonts w:ascii="宋体" w:hAnsi="宋体" w:eastAsia="宋体" w:cs="宋体"/>
          <w:spacing w:val="10"/>
          <w:sz w:val="23"/>
          <w:szCs w:val="23"/>
        </w:rPr>
        <w:t>。</w:t>
      </w:r>
    </w:p>
    <w:p>
      <w:pPr>
        <w:spacing w:before="261" w:line="227" w:lineRule="auto"/>
        <w:ind w:firstLine="2555"/>
        <w:outlineLvl w:val="1"/>
        <w:rPr>
          <w:rFonts w:ascii="宋体" w:hAnsi="宋体" w:eastAsia="宋体" w:cs="宋体"/>
          <w:sz w:val="23"/>
          <w:szCs w:val="23"/>
        </w:rPr>
      </w:pPr>
      <w:bookmarkStart w:id="18" w:name="_bookmark19"/>
      <w:bookmarkEnd w:id="18"/>
      <w:r>
        <w:rPr>
          <w:rFonts w:ascii="宋体" w:hAnsi="宋体" w:eastAsia="宋体" w:cs="宋体"/>
          <w:spacing w:val="11"/>
          <w:sz w:val="23"/>
          <w:szCs w:val="23"/>
          <w14:textOutline w14:w="4358" w14:cap="sq" w14:cmpd="sng">
            <w14:solidFill>
              <w14:srgbClr w14:val="000000"/>
            </w14:solidFill>
            <w14:prstDash w14:val="solid"/>
            <w14:bevel/>
          </w14:textOutline>
        </w:rPr>
        <w:t>第一节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创</w:t>
      </w:r>
      <w:r>
        <w:rPr>
          <w:rFonts w:ascii="宋体" w:hAnsi="宋体" w:eastAsia="宋体" w:cs="宋体"/>
          <w:spacing w:val="10"/>
          <w:sz w:val="23"/>
          <w:szCs w:val="23"/>
          <w14:textOutline w14:w="4358" w14:cap="sq" w14:cmpd="sng">
            <w14:solidFill>
              <w14:srgbClr w14:val="000000"/>
            </w14:solidFill>
            <w14:prstDash w14:val="solid"/>
            <w14:bevel/>
          </w14:textOutline>
        </w:rPr>
        <w:t>建技术创新创业平台</w:t>
      </w:r>
    </w:p>
    <w:p>
      <w:pPr>
        <w:spacing w:line="385" w:lineRule="auto"/>
        <w:rPr>
          <w:rFonts w:ascii="Arial"/>
          <w:sz w:val="21"/>
        </w:rPr>
      </w:pPr>
    </w:p>
    <w:p>
      <w:pPr>
        <w:spacing w:before="75" w:line="376" w:lineRule="auto"/>
        <w:ind w:left="23" w:right="6" w:firstLine="480"/>
        <w:rPr>
          <w:rFonts w:ascii="宋体" w:hAnsi="宋体" w:eastAsia="宋体" w:cs="宋体"/>
          <w:spacing w:val="7"/>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创</w:t>
      </w:r>
      <w:r>
        <w:rPr>
          <w:rFonts w:ascii="宋体" w:hAnsi="宋体" w:eastAsia="宋体" w:cs="宋体"/>
          <w:spacing w:val="15"/>
          <w:sz w:val="23"/>
          <w:szCs w:val="23"/>
          <w14:textOutline w14:w="4358" w14:cap="sq" w14:cmpd="sng">
            <w14:solidFill>
              <w14:srgbClr w14:val="000000"/>
            </w14:solidFill>
            <w14:prstDash w14:val="solid"/>
            <w14:bevel/>
          </w14:textOutline>
        </w:rPr>
        <w:t>建技术创新平台</w:t>
      </w:r>
      <w:r>
        <w:rPr>
          <w:rFonts w:ascii="宋体" w:hAnsi="宋体" w:eastAsia="宋体" w:cs="宋体"/>
          <w:spacing w:val="17"/>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创业孵化平台和公共服务平台</w:t>
      </w:r>
      <w:r>
        <w:rPr>
          <w:rFonts w:ascii="宋体" w:hAnsi="宋体" w:eastAsia="宋体" w:cs="宋体"/>
          <w:spacing w:val="17"/>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加强科技成果转换效</w:t>
      </w:r>
      <w:r>
        <w:rPr>
          <w:rFonts w:ascii="宋体" w:hAnsi="宋体" w:eastAsia="宋体" w:cs="宋体"/>
          <w:spacing w:val="8"/>
          <w:sz w:val="23"/>
          <w:szCs w:val="23"/>
          <w14:textOutline w14:w="4358" w14:cap="sq" w14:cmpd="sng">
            <w14:solidFill>
              <w14:srgbClr w14:val="000000"/>
            </w14:solidFill>
            <w14:prstDash w14:val="solid"/>
            <w14:bevel/>
          </w14:textOutline>
        </w:rPr>
        <w:t>率</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5"/>
          <w:sz w:val="23"/>
          <w:szCs w:val="23"/>
          <w14:textOutline w14:w="4358" w14:cap="sq" w14:cmpd="sng">
            <w14:solidFill>
              <w14:srgbClr w14:val="000000"/>
            </w14:solidFill>
            <w14:prstDash w14:val="solid"/>
            <w14:bevel/>
          </w14:textOutline>
        </w:rPr>
        <w:t>1.</w:t>
      </w:r>
      <w:r>
        <w:rPr>
          <w:rFonts w:ascii="宋体" w:hAnsi="宋体" w:eastAsia="宋体" w:cs="宋体"/>
          <w:spacing w:val="8"/>
          <w:sz w:val="23"/>
          <w:szCs w:val="23"/>
          <w14:textOutline w14:w="4358" w14:cap="sq" w14:cmpd="sng">
            <w14:solidFill>
              <w14:srgbClr w14:val="000000"/>
            </w14:solidFill>
            <w14:prstDash w14:val="solid"/>
            <w14:bevel/>
          </w14:textOutline>
        </w:rPr>
        <w:t>建立高质量技</w:t>
      </w:r>
      <w:r>
        <w:rPr>
          <w:rFonts w:ascii="宋体" w:hAnsi="宋体" w:eastAsia="宋体" w:cs="宋体"/>
          <w:spacing w:val="7"/>
          <w:sz w:val="23"/>
          <w:szCs w:val="23"/>
          <w14:textOutline w14:w="4358" w14:cap="sq" w14:cmpd="sng">
            <w14:solidFill>
              <w14:srgbClr w14:val="000000"/>
            </w14:solidFill>
            <w14:prstDash w14:val="solid"/>
            <w14:bevel/>
          </w14:textOutline>
        </w:rPr>
        <w:t>术创新平台</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打造创新体系、完善创新制度、集聚创新人才、明确创新抓手、培育创新文化。创新就是发展的原动力，平台创新“一子落”，产业发展“满盘活”已成为当下区域发展的共识。依托区域发展优势，全力打造高端创新平台群落，建立半导体技术创新平台群落，新材料创新平台群落和新信息科技创新平台群落。突出与省内外知名高校、科研院所、企业以及国家级科研平台深入合作，推动产学研用深度融合、科技成果快速转化。</w:t>
      </w:r>
    </w:p>
    <w:p>
      <w:pPr>
        <w:spacing w:before="5" w:line="375" w:lineRule="auto"/>
        <w:ind w:left="22" w:right="35" w:firstLine="508"/>
        <w:rPr>
          <w:rFonts w:ascii="宋体" w:hAnsi="宋体" w:eastAsia="宋体" w:cs="宋体"/>
          <w:sz w:val="23"/>
          <w:szCs w:val="23"/>
        </w:rPr>
      </w:pPr>
      <w:r>
        <w:rPr>
          <w:rFonts w:ascii="宋体" w:hAnsi="宋体" w:eastAsia="宋体" w:cs="宋体"/>
          <w:spacing w:val="6"/>
          <w:sz w:val="23"/>
          <w:szCs w:val="23"/>
        </w:rPr>
        <w:t>以国内重要创新平台为引领</w:t>
      </w:r>
      <w:r>
        <w:rPr>
          <w:rFonts w:ascii="宋体" w:hAnsi="宋体" w:eastAsia="宋体" w:cs="宋体"/>
          <w:spacing w:val="7"/>
          <w:sz w:val="23"/>
          <w:szCs w:val="23"/>
        </w:rPr>
        <w:t>，</w:t>
      </w:r>
      <w:r>
        <w:rPr>
          <w:rFonts w:ascii="宋体" w:hAnsi="宋体" w:eastAsia="宋体" w:cs="宋体"/>
          <w:spacing w:val="6"/>
          <w:sz w:val="23"/>
          <w:szCs w:val="23"/>
        </w:rPr>
        <w:t>加快重点技术攻关和转化应用</w:t>
      </w:r>
      <w:r>
        <w:rPr>
          <w:rFonts w:ascii="宋体" w:hAnsi="宋体" w:eastAsia="宋体" w:cs="宋体"/>
          <w:spacing w:val="7"/>
          <w:sz w:val="23"/>
          <w:szCs w:val="23"/>
        </w:rPr>
        <w:t>，</w:t>
      </w:r>
      <w:r>
        <w:rPr>
          <w:rFonts w:ascii="宋体" w:hAnsi="宋体" w:eastAsia="宋体" w:cs="宋体"/>
          <w:spacing w:val="6"/>
          <w:sz w:val="23"/>
          <w:szCs w:val="23"/>
        </w:rPr>
        <w:t>积极组织开</w:t>
      </w:r>
      <w:r>
        <w:rPr>
          <w:rFonts w:ascii="宋体" w:hAnsi="宋体" w:eastAsia="宋体" w:cs="宋体"/>
          <w:spacing w:val="5"/>
          <w:sz w:val="23"/>
          <w:szCs w:val="23"/>
        </w:rPr>
        <w:t>展</w:t>
      </w:r>
      <w:r>
        <w:rPr>
          <w:rFonts w:ascii="宋体" w:hAnsi="宋体" w:eastAsia="宋体" w:cs="宋体"/>
          <w:spacing w:val="7"/>
          <w:sz w:val="23"/>
          <w:szCs w:val="23"/>
        </w:rPr>
        <w:t>关键核心技术和共性技术攻关</w:t>
      </w:r>
      <w:r>
        <w:rPr>
          <w:rFonts w:ascii="宋体" w:hAnsi="宋体" w:eastAsia="宋体" w:cs="宋体"/>
          <w:spacing w:val="8"/>
          <w:sz w:val="23"/>
          <w:szCs w:val="23"/>
        </w:rPr>
        <w:t>，</w:t>
      </w:r>
      <w:r>
        <w:rPr>
          <w:rFonts w:ascii="宋体" w:hAnsi="宋体" w:eastAsia="宋体" w:cs="宋体"/>
          <w:spacing w:val="7"/>
          <w:sz w:val="23"/>
          <w:szCs w:val="23"/>
        </w:rPr>
        <w:t>推动产学研用深度融合</w:t>
      </w:r>
      <w:r>
        <w:rPr>
          <w:rFonts w:ascii="宋体" w:hAnsi="宋体" w:eastAsia="宋体" w:cs="宋体"/>
          <w:spacing w:val="8"/>
          <w:sz w:val="23"/>
          <w:szCs w:val="23"/>
        </w:rPr>
        <w:t>、</w:t>
      </w:r>
      <w:r>
        <w:rPr>
          <w:rFonts w:ascii="宋体" w:hAnsi="宋体" w:eastAsia="宋体" w:cs="宋体"/>
          <w:spacing w:val="7"/>
          <w:sz w:val="23"/>
          <w:szCs w:val="23"/>
        </w:rPr>
        <w:t>科技成果快速转化</w:t>
      </w:r>
      <w:r>
        <w:rPr>
          <w:rFonts w:ascii="宋体" w:hAnsi="宋体" w:eastAsia="宋体" w:cs="宋体"/>
          <w:spacing w:val="8"/>
          <w:sz w:val="23"/>
          <w:szCs w:val="23"/>
        </w:rPr>
        <w:t>，</w:t>
      </w:r>
      <w:r>
        <w:rPr>
          <w:rFonts w:ascii="宋体" w:hAnsi="宋体" w:eastAsia="宋体" w:cs="宋体"/>
          <w:spacing w:val="6"/>
          <w:sz w:val="23"/>
          <w:szCs w:val="23"/>
        </w:rPr>
        <w:t>扶</w:t>
      </w:r>
      <w:r>
        <w:rPr>
          <w:rFonts w:ascii="宋体" w:hAnsi="宋体" w:eastAsia="宋体" w:cs="宋体"/>
          <w:spacing w:val="7"/>
          <w:sz w:val="23"/>
          <w:szCs w:val="23"/>
        </w:rPr>
        <w:t>持平台所依托企业尽快成长为高科技领军企业</w:t>
      </w:r>
      <w:r>
        <w:rPr>
          <w:rFonts w:ascii="宋体" w:hAnsi="宋体" w:eastAsia="宋体" w:cs="宋体"/>
          <w:spacing w:val="8"/>
          <w:sz w:val="23"/>
          <w:szCs w:val="23"/>
        </w:rPr>
        <w:t>。</w:t>
      </w:r>
      <w:r>
        <w:rPr>
          <w:rFonts w:ascii="宋体" w:hAnsi="宋体" w:eastAsia="宋体" w:cs="宋体"/>
          <w:spacing w:val="7"/>
          <w:sz w:val="23"/>
          <w:szCs w:val="23"/>
        </w:rPr>
        <w:t>用好用足中央</w:t>
      </w:r>
      <w:r>
        <w:rPr>
          <w:rFonts w:ascii="宋体" w:hAnsi="宋体" w:eastAsia="宋体" w:cs="宋体"/>
          <w:spacing w:val="8"/>
          <w:sz w:val="23"/>
          <w:szCs w:val="23"/>
        </w:rPr>
        <w:t>、</w:t>
      </w:r>
      <w:r>
        <w:rPr>
          <w:rFonts w:ascii="宋体" w:hAnsi="宋体" w:eastAsia="宋体" w:cs="宋体"/>
          <w:spacing w:val="7"/>
          <w:sz w:val="23"/>
          <w:szCs w:val="23"/>
        </w:rPr>
        <w:t>省</w:t>
      </w:r>
      <w:r>
        <w:rPr>
          <w:rFonts w:ascii="宋体" w:hAnsi="宋体" w:eastAsia="宋体" w:cs="宋体"/>
          <w:spacing w:val="8"/>
          <w:sz w:val="23"/>
          <w:szCs w:val="23"/>
        </w:rPr>
        <w:t>、</w:t>
      </w:r>
      <w:r>
        <w:rPr>
          <w:rFonts w:ascii="宋体" w:hAnsi="宋体" w:eastAsia="宋体" w:cs="宋体"/>
          <w:spacing w:val="7"/>
          <w:sz w:val="23"/>
          <w:szCs w:val="23"/>
        </w:rPr>
        <w:t>市扶持创</w:t>
      </w:r>
      <w:r>
        <w:rPr>
          <w:rFonts w:ascii="宋体" w:hAnsi="宋体" w:eastAsia="宋体" w:cs="宋体"/>
          <w:spacing w:val="6"/>
          <w:sz w:val="23"/>
          <w:szCs w:val="23"/>
        </w:rPr>
        <w:t>新</w:t>
      </w:r>
      <w:r>
        <w:rPr>
          <w:rFonts w:ascii="宋体" w:hAnsi="宋体" w:eastAsia="宋体" w:cs="宋体"/>
          <w:spacing w:val="7"/>
          <w:sz w:val="23"/>
          <w:szCs w:val="23"/>
        </w:rPr>
        <w:t>平台建设的各项政策措施</w:t>
      </w:r>
      <w:r>
        <w:rPr>
          <w:rFonts w:ascii="宋体" w:hAnsi="宋体" w:eastAsia="宋体" w:cs="宋体"/>
          <w:spacing w:val="8"/>
          <w:sz w:val="23"/>
          <w:szCs w:val="23"/>
        </w:rPr>
        <w:t>，</w:t>
      </w:r>
      <w:r>
        <w:rPr>
          <w:rFonts w:ascii="宋体" w:hAnsi="宋体" w:eastAsia="宋体" w:cs="宋体"/>
          <w:spacing w:val="7"/>
          <w:sz w:val="23"/>
          <w:szCs w:val="23"/>
        </w:rPr>
        <w:t>做强做大一批重点实验室</w:t>
      </w:r>
      <w:r>
        <w:rPr>
          <w:rFonts w:ascii="宋体" w:hAnsi="宋体" w:eastAsia="宋体" w:cs="宋体"/>
          <w:spacing w:val="8"/>
          <w:sz w:val="23"/>
          <w:szCs w:val="23"/>
        </w:rPr>
        <w:t>、</w:t>
      </w:r>
      <w:r>
        <w:rPr>
          <w:rFonts w:ascii="宋体" w:hAnsi="宋体" w:eastAsia="宋体" w:cs="宋体"/>
          <w:spacing w:val="7"/>
          <w:sz w:val="23"/>
          <w:szCs w:val="23"/>
        </w:rPr>
        <w:t>工程技术研究中心</w:t>
      </w:r>
      <w:r>
        <w:rPr>
          <w:rFonts w:ascii="宋体" w:hAnsi="宋体" w:eastAsia="宋体" w:cs="宋体"/>
          <w:spacing w:val="8"/>
          <w:sz w:val="23"/>
          <w:szCs w:val="23"/>
        </w:rPr>
        <w:t>、</w:t>
      </w:r>
      <w:r>
        <w:rPr>
          <w:rFonts w:ascii="宋体" w:hAnsi="宋体" w:eastAsia="宋体" w:cs="宋体"/>
          <w:spacing w:val="7"/>
          <w:sz w:val="23"/>
          <w:szCs w:val="23"/>
        </w:rPr>
        <w:t>企</w:t>
      </w:r>
      <w:r>
        <w:rPr>
          <w:rFonts w:ascii="宋体" w:hAnsi="宋体" w:eastAsia="宋体" w:cs="宋体"/>
          <w:spacing w:val="6"/>
          <w:sz w:val="23"/>
          <w:szCs w:val="23"/>
        </w:rPr>
        <w:t>业</w:t>
      </w:r>
      <w:r>
        <w:rPr>
          <w:rFonts w:ascii="宋体" w:hAnsi="宋体" w:eastAsia="宋体" w:cs="宋体"/>
          <w:spacing w:val="7"/>
          <w:sz w:val="23"/>
          <w:szCs w:val="23"/>
        </w:rPr>
        <w:t>技术中心</w:t>
      </w:r>
      <w:r>
        <w:rPr>
          <w:rFonts w:ascii="宋体" w:hAnsi="宋体" w:eastAsia="宋体" w:cs="宋体"/>
          <w:spacing w:val="8"/>
          <w:sz w:val="23"/>
          <w:szCs w:val="23"/>
        </w:rPr>
        <w:t>、</w:t>
      </w:r>
      <w:r>
        <w:rPr>
          <w:rFonts w:ascii="宋体" w:hAnsi="宋体" w:eastAsia="宋体" w:cs="宋体"/>
          <w:spacing w:val="7"/>
          <w:sz w:val="23"/>
          <w:szCs w:val="23"/>
        </w:rPr>
        <w:t>制造业技术创新中心</w:t>
      </w:r>
      <w:r>
        <w:rPr>
          <w:rFonts w:ascii="宋体" w:hAnsi="宋体" w:eastAsia="宋体" w:cs="宋体"/>
          <w:spacing w:val="8"/>
          <w:sz w:val="23"/>
          <w:szCs w:val="23"/>
        </w:rPr>
        <w:t>、</w:t>
      </w:r>
      <w:r>
        <w:rPr>
          <w:rFonts w:ascii="宋体" w:hAnsi="宋体" w:eastAsia="宋体" w:cs="宋体"/>
          <w:spacing w:val="7"/>
          <w:sz w:val="23"/>
          <w:szCs w:val="23"/>
        </w:rPr>
        <w:t>产业技术创新战略联盟等创新平台</w:t>
      </w:r>
      <w:r>
        <w:rPr>
          <w:rFonts w:ascii="宋体" w:hAnsi="宋体" w:eastAsia="宋体" w:cs="宋体"/>
          <w:spacing w:val="8"/>
          <w:sz w:val="23"/>
          <w:szCs w:val="23"/>
        </w:rPr>
        <w:t>，</w:t>
      </w:r>
      <w:r>
        <w:rPr>
          <w:rFonts w:ascii="宋体" w:hAnsi="宋体" w:eastAsia="宋体" w:cs="宋体"/>
          <w:spacing w:val="7"/>
          <w:sz w:val="23"/>
          <w:szCs w:val="23"/>
        </w:rPr>
        <w:t>贯通实</w:t>
      </w:r>
      <w:r>
        <w:rPr>
          <w:rFonts w:ascii="宋体" w:hAnsi="宋体" w:eastAsia="宋体" w:cs="宋体"/>
          <w:spacing w:val="6"/>
          <w:sz w:val="23"/>
          <w:szCs w:val="23"/>
        </w:rPr>
        <w:t>验</w:t>
      </w:r>
      <w:r>
        <w:rPr>
          <w:rFonts w:ascii="宋体" w:hAnsi="宋体" w:eastAsia="宋体" w:cs="宋体"/>
          <w:spacing w:val="7"/>
          <w:sz w:val="23"/>
          <w:szCs w:val="23"/>
        </w:rPr>
        <w:t>小试</w:t>
      </w:r>
      <w:r>
        <w:rPr>
          <w:rFonts w:ascii="宋体" w:hAnsi="宋体" w:eastAsia="宋体" w:cs="宋体"/>
          <w:spacing w:val="8"/>
          <w:sz w:val="23"/>
          <w:szCs w:val="23"/>
        </w:rPr>
        <w:t>、</w:t>
      </w:r>
      <w:r>
        <w:rPr>
          <w:rFonts w:ascii="宋体" w:hAnsi="宋体" w:eastAsia="宋体" w:cs="宋体"/>
          <w:spacing w:val="7"/>
          <w:sz w:val="23"/>
          <w:szCs w:val="23"/>
        </w:rPr>
        <w:t>中试熟化</w:t>
      </w:r>
      <w:r>
        <w:rPr>
          <w:rFonts w:ascii="宋体" w:hAnsi="宋体" w:eastAsia="宋体" w:cs="宋体"/>
          <w:spacing w:val="8"/>
          <w:sz w:val="23"/>
          <w:szCs w:val="23"/>
        </w:rPr>
        <w:t>、</w:t>
      </w:r>
      <w:r>
        <w:rPr>
          <w:rFonts w:ascii="宋体" w:hAnsi="宋体" w:eastAsia="宋体" w:cs="宋体"/>
          <w:spacing w:val="7"/>
          <w:sz w:val="23"/>
          <w:szCs w:val="23"/>
        </w:rPr>
        <w:t>成果引进转化等环节</w:t>
      </w:r>
      <w:r>
        <w:rPr>
          <w:rFonts w:ascii="宋体" w:hAnsi="宋体" w:eastAsia="宋体" w:cs="宋体"/>
          <w:spacing w:val="8"/>
          <w:sz w:val="23"/>
          <w:szCs w:val="23"/>
        </w:rPr>
        <w:t>，</w:t>
      </w:r>
      <w:r>
        <w:rPr>
          <w:rFonts w:ascii="宋体" w:hAnsi="宋体" w:eastAsia="宋体" w:cs="宋体"/>
          <w:spacing w:val="7"/>
          <w:sz w:val="23"/>
          <w:szCs w:val="23"/>
        </w:rPr>
        <w:t>打造多种创新平台</w:t>
      </w:r>
      <w:r>
        <w:rPr>
          <w:rFonts w:ascii="宋体" w:hAnsi="宋体" w:eastAsia="宋体" w:cs="宋体"/>
          <w:spacing w:val="8"/>
          <w:sz w:val="23"/>
          <w:szCs w:val="23"/>
        </w:rPr>
        <w:t>，</w:t>
      </w:r>
      <w:r>
        <w:rPr>
          <w:rFonts w:ascii="宋体" w:hAnsi="宋体" w:eastAsia="宋体" w:cs="宋体"/>
          <w:spacing w:val="7"/>
          <w:sz w:val="23"/>
          <w:szCs w:val="23"/>
        </w:rPr>
        <w:t>服务经济高质</w:t>
      </w:r>
      <w:r>
        <w:rPr>
          <w:rFonts w:ascii="宋体" w:hAnsi="宋体" w:eastAsia="宋体" w:cs="宋体"/>
          <w:spacing w:val="6"/>
          <w:sz w:val="23"/>
          <w:szCs w:val="23"/>
        </w:rPr>
        <w:t>量转型</w:t>
      </w:r>
      <w:r>
        <w:rPr>
          <w:rFonts w:ascii="宋体" w:hAnsi="宋体" w:eastAsia="宋体" w:cs="宋体"/>
          <w:spacing w:val="5"/>
          <w:sz w:val="23"/>
          <w:szCs w:val="23"/>
        </w:rPr>
        <w:t>发展</w:t>
      </w:r>
      <w:r>
        <w:rPr>
          <w:rFonts w:ascii="宋体" w:hAnsi="宋体" w:eastAsia="宋体" w:cs="宋体"/>
          <w:spacing w:val="7"/>
          <w:sz w:val="23"/>
          <w:szCs w:val="23"/>
        </w:rPr>
        <w:t>。</w:t>
      </w:r>
    </w:p>
    <w:p>
      <w:pPr>
        <w:spacing w:before="121" w:line="376" w:lineRule="auto"/>
        <w:ind w:left="22" w:right="71" w:firstLine="478" w:firstLineChars="20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建立市场化创业孵化平台</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设立滨水新城综合性的创业中心</w:t>
      </w:r>
      <w:r>
        <w:rPr>
          <w:rFonts w:ascii="宋体" w:hAnsi="宋体" w:eastAsia="宋体" w:cs="宋体"/>
          <w:spacing w:val="9"/>
          <w:sz w:val="23"/>
          <w:szCs w:val="23"/>
        </w:rPr>
        <w:t>，</w:t>
      </w:r>
      <w:r>
        <w:rPr>
          <w:rFonts w:ascii="宋体" w:hAnsi="宋体" w:eastAsia="宋体" w:cs="宋体"/>
          <w:spacing w:val="7"/>
          <w:sz w:val="23"/>
          <w:szCs w:val="23"/>
        </w:rPr>
        <w:t>建立留学人员孵化园</w:t>
      </w:r>
      <w:r>
        <w:rPr>
          <w:rFonts w:ascii="宋体" w:hAnsi="宋体" w:eastAsia="宋体" w:cs="宋体"/>
          <w:spacing w:val="8"/>
          <w:sz w:val="23"/>
          <w:szCs w:val="23"/>
        </w:rPr>
        <w:t>、</w:t>
      </w:r>
      <w:r>
        <w:rPr>
          <w:rFonts w:ascii="宋体" w:hAnsi="宋体" w:eastAsia="宋体" w:cs="宋体"/>
          <w:spacing w:val="7"/>
          <w:sz w:val="23"/>
          <w:szCs w:val="23"/>
        </w:rPr>
        <w:t>大学科技孵化园和海外创业孵化园</w:t>
      </w:r>
      <w:r>
        <w:rPr>
          <w:rFonts w:ascii="宋体" w:hAnsi="宋体" w:eastAsia="宋体" w:cs="宋体"/>
          <w:spacing w:val="8"/>
          <w:sz w:val="23"/>
          <w:szCs w:val="23"/>
        </w:rPr>
        <w:t>。</w:t>
      </w:r>
      <w:r>
        <w:rPr>
          <w:rFonts w:ascii="宋体" w:hAnsi="宋体" w:eastAsia="宋体" w:cs="宋体"/>
          <w:spacing w:val="7"/>
          <w:sz w:val="23"/>
          <w:szCs w:val="23"/>
        </w:rPr>
        <w:t>依托湖南大学</w:t>
      </w:r>
      <w:r>
        <w:rPr>
          <w:rFonts w:ascii="宋体" w:hAnsi="宋体" w:eastAsia="宋体" w:cs="宋体"/>
          <w:spacing w:val="8"/>
          <w:sz w:val="23"/>
          <w:szCs w:val="23"/>
        </w:rPr>
        <w:t>、</w:t>
      </w:r>
      <w:r>
        <w:rPr>
          <w:rFonts w:ascii="宋体" w:hAnsi="宋体" w:eastAsia="宋体" w:cs="宋体"/>
          <w:spacing w:val="7"/>
          <w:sz w:val="23"/>
          <w:szCs w:val="23"/>
        </w:rPr>
        <w:t>中南大学等高</w:t>
      </w:r>
      <w:r>
        <w:rPr>
          <w:rFonts w:ascii="宋体" w:hAnsi="宋体" w:eastAsia="宋体" w:cs="宋体"/>
          <w:spacing w:val="6"/>
          <w:sz w:val="23"/>
          <w:szCs w:val="23"/>
        </w:rPr>
        <w:t>等</w:t>
      </w:r>
      <w:r>
        <w:rPr>
          <w:rFonts w:ascii="宋体" w:hAnsi="宋体" w:eastAsia="宋体" w:cs="宋体"/>
          <w:spacing w:val="7"/>
          <w:sz w:val="23"/>
          <w:szCs w:val="23"/>
        </w:rPr>
        <w:t>院校建立的大学科技园孵化平台</w:t>
      </w:r>
      <w:r>
        <w:rPr>
          <w:rFonts w:ascii="宋体" w:hAnsi="宋体" w:eastAsia="宋体" w:cs="宋体"/>
          <w:spacing w:val="8"/>
          <w:sz w:val="23"/>
          <w:szCs w:val="23"/>
        </w:rPr>
        <w:t>；</w:t>
      </w:r>
      <w:r>
        <w:rPr>
          <w:rFonts w:ascii="宋体" w:hAnsi="宋体" w:eastAsia="宋体" w:cs="宋体"/>
          <w:spacing w:val="7"/>
          <w:sz w:val="23"/>
          <w:szCs w:val="23"/>
        </w:rPr>
        <w:t>依托望城区建立的留学人员创业孵化平台</w:t>
      </w:r>
      <w:r>
        <w:rPr>
          <w:rFonts w:ascii="宋体" w:hAnsi="宋体" w:eastAsia="宋体" w:cs="宋体"/>
          <w:spacing w:val="8"/>
          <w:sz w:val="23"/>
          <w:szCs w:val="23"/>
        </w:rPr>
        <w:t>；</w:t>
      </w:r>
      <w:r>
        <w:rPr>
          <w:rFonts w:ascii="宋体" w:hAnsi="宋体" w:eastAsia="宋体" w:cs="宋体"/>
          <w:spacing w:val="7"/>
          <w:sz w:val="23"/>
          <w:szCs w:val="23"/>
        </w:rPr>
        <w:t>利用省市等政策</w:t>
      </w:r>
      <w:r>
        <w:rPr>
          <w:rFonts w:ascii="宋体" w:hAnsi="宋体" w:eastAsia="宋体" w:cs="宋体"/>
          <w:spacing w:val="8"/>
          <w:sz w:val="23"/>
          <w:szCs w:val="23"/>
        </w:rPr>
        <w:t>，</w:t>
      </w:r>
      <w:r>
        <w:rPr>
          <w:rFonts w:ascii="宋体" w:hAnsi="宋体" w:eastAsia="宋体" w:cs="宋体"/>
          <w:spacing w:val="7"/>
          <w:sz w:val="23"/>
          <w:szCs w:val="23"/>
        </w:rPr>
        <w:t>建立在湘海外创业孵化园</w:t>
      </w:r>
      <w:r>
        <w:rPr>
          <w:rFonts w:ascii="宋体" w:hAnsi="宋体" w:eastAsia="宋体" w:cs="宋体"/>
          <w:spacing w:val="8"/>
          <w:sz w:val="23"/>
          <w:szCs w:val="23"/>
        </w:rPr>
        <w:t>。</w:t>
      </w:r>
      <w:r>
        <w:rPr>
          <w:rFonts w:ascii="宋体" w:hAnsi="宋体" w:eastAsia="宋体" w:cs="宋体"/>
          <w:spacing w:val="7"/>
          <w:sz w:val="23"/>
          <w:szCs w:val="23"/>
        </w:rPr>
        <w:t>功能专业化</w:t>
      </w:r>
      <w:r>
        <w:rPr>
          <w:rFonts w:ascii="宋体" w:hAnsi="宋体" w:eastAsia="宋体" w:cs="宋体"/>
          <w:spacing w:val="8"/>
          <w:sz w:val="23"/>
          <w:szCs w:val="23"/>
        </w:rPr>
        <w:t>，</w:t>
      </w:r>
      <w:r>
        <w:rPr>
          <w:rFonts w:ascii="宋体" w:hAnsi="宋体" w:eastAsia="宋体" w:cs="宋体"/>
          <w:spacing w:val="7"/>
          <w:sz w:val="23"/>
          <w:szCs w:val="23"/>
        </w:rPr>
        <w:t>兴建一批以半导</w:t>
      </w:r>
      <w:r>
        <w:rPr>
          <w:rFonts w:ascii="宋体" w:hAnsi="宋体" w:eastAsia="宋体" w:cs="宋体"/>
          <w:spacing w:val="6"/>
          <w:sz w:val="23"/>
          <w:szCs w:val="23"/>
        </w:rPr>
        <w:t>体</w:t>
      </w:r>
      <w:r>
        <w:rPr>
          <w:rFonts w:ascii="宋体" w:hAnsi="宋体" w:eastAsia="宋体" w:cs="宋体"/>
          <w:spacing w:val="8"/>
          <w:sz w:val="23"/>
          <w:szCs w:val="23"/>
        </w:rPr>
        <w:t>，</w:t>
      </w:r>
      <w:r>
        <w:rPr>
          <w:rFonts w:ascii="宋体" w:hAnsi="宋体" w:eastAsia="宋体" w:cs="宋体"/>
          <w:spacing w:val="6"/>
          <w:sz w:val="23"/>
          <w:szCs w:val="23"/>
        </w:rPr>
        <w:t>新</w:t>
      </w:r>
      <w:r>
        <w:rPr>
          <w:rFonts w:ascii="宋体" w:hAnsi="宋体" w:eastAsia="宋体" w:cs="宋体"/>
          <w:spacing w:val="8"/>
          <w:sz w:val="23"/>
          <w:szCs w:val="23"/>
        </w:rPr>
        <w:t>材</w:t>
      </w:r>
      <w:r>
        <w:rPr>
          <w:rFonts w:ascii="宋体" w:hAnsi="宋体" w:eastAsia="宋体" w:cs="宋体"/>
          <w:spacing w:val="7"/>
          <w:sz w:val="23"/>
          <w:szCs w:val="23"/>
        </w:rPr>
        <w:t>料和新信息技术为主的专业技术企业孵化器</w:t>
      </w:r>
      <w:r>
        <w:rPr>
          <w:rFonts w:ascii="宋体" w:hAnsi="宋体" w:eastAsia="宋体" w:cs="宋体"/>
          <w:spacing w:val="8"/>
          <w:sz w:val="23"/>
          <w:szCs w:val="23"/>
        </w:rPr>
        <w:t>，</w:t>
      </w:r>
      <w:r>
        <w:rPr>
          <w:rFonts w:ascii="宋体" w:hAnsi="宋体" w:eastAsia="宋体" w:cs="宋体"/>
          <w:spacing w:val="7"/>
          <w:sz w:val="23"/>
          <w:szCs w:val="23"/>
        </w:rPr>
        <w:t>为专业技术企业建立企业共享技</w:t>
      </w:r>
      <w:r>
        <w:rPr>
          <w:rFonts w:ascii="宋体" w:hAnsi="宋体" w:eastAsia="宋体" w:cs="宋体"/>
          <w:spacing w:val="11"/>
          <w:sz w:val="23"/>
          <w:szCs w:val="23"/>
        </w:rPr>
        <w:t>术平台和通用技术设备及专</w:t>
      </w:r>
      <w:r>
        <w:rPr>
          <w:rFonts w:ascii="宋体" w:hAnsi="宋体" w:eastAsia="宋体" w:cs="宋体"/>
          <w:spacing w:val="10"/>
          <w:sz w:val="23"/>
          <w:szCs w:val="23"/>
        </w:rPr>
        <w:t>业支持</w:t>
      </w:r>
      <w:r>
        <w:rPr>
          <w:rFonts w:ascii="宋体" w:hAnsi="宋体" w:eastAsia="宋体" w:cs="宋体"/>
          <w:spacing w:val="11"/>
          <w:sz w:val="23"/>
          <w:szCs w:val="23"/>
        </w:rPr>
        <w:t>。</w:t>
      </w:r>
      <w:r>
        <w:rPr>
          <w:rFonts w:ascii="宋体" w:hAnsi="宋体" w:eastAsia="宋体" w:cs="宋体"/>
          <w:spacing w:val="10"/>
          <w:sz w:val="23"/>
          <w:szCs w:val="23"/>
        </w:rPr>
        <w:t>投资主体多元化</w:t>
      </w:r>
      <w:r>
        <w:rPr>
          <w:rFonts w:ascii="宋体" w:hAnsi="宋体" w:eastAsia="宋体" w:cs="宋体"/>
          <w:spacing w:val="11"/>
          <w:sz w:val="23"/>
          <w:szCs w:val="23"/>
        </w:rPr>
        <w:t>，</w:t>
      </w:r>
      <w:r>
        <w:rPr>
          <w:rFonts w:ascii="宋体" w:hAnsi="宋体" w:eastAsia="宋体" w:cs="宋体"/>
          <w:spacing w:val="10"/>
          <w:sz w:val="23"/>
          <w:szCs w:val="23"/>
        </w:rPr>
        <w:t>除了有政策性孵化器外</w:t>
      </w:r>
      <w:r>
        <w:rPr>
          <w:rFonts w:ascii="宋体" w:hAnsi="宋体" w:eastAsia="宋体" w:cs="宋体"/>
          <w:spacing w:val="5"/>
          <w:sz w:val="23"/>
          <w:szCs w:val="23"/>
        </w:rPr>
        <w:t>，</w:t>
      </w:r>
      <w:r>
        <w:rPr>
          <w:rFonts w:ascii="宋体" w:hAnsi="宋体" w:eastAsia="宋体" w:cs="宋体"/>
          <w:spacing w:val="7"/>
          <w:sz w:val="23"/>
          <w:szCs w:val="23"/>
        </w:rPr>
        <w:t>商业性孵化器的发展也呈现良好态势</w:t>
      </w:r>
      <w:r>
        <w:rPr>
          <w:rFonts w:ascii="宋体" w:hAnsi="宋体" w:eastAsia="宋体" w:cs="宋体"/>
          <w:spacing w:val="8"/>
          <w:sz w:val="23"/>
          <w:szCs w:val="23"/>
        </w:rPr>
        <w:t>，</w:t>
      </w:r>
      <w:r>
        <w:rPr>
          <w:rFonts w:ascii="宋体" w:hAnsi="宋体" w:eastAsia="宋体" w:cs="宋体"/>
          <w:spacing w:val="7"/>
          <w:sz w:val="23"/>
          <w:szCs w:val="23"/>
        </w:rPr>
        <w:t>管理体制已从事业型为</w:t>
      </w:r>
      <w:r>
        <w:rPr>
          <w:rFonts w:ascii="宋体" w:hAnsi="宋体" w:eastAsia="宋体" w:cs="宋体"/>
          <w:spacing w:val="6"/>
          <w:sz w:val="23"/>
          <w:szCs w:val="23"/>
        </w:rPr>
        <w:t>主</w:t>
      </w:r>
      <w:r>
        <w:rPr>
          <w:rFonts w:ascii="宋体" w:hAnsi="宋体" w:eastAsia="宋体" w:cs="宋体"/>
          <w:spacing w:val="8"/>
          <w:sz w:val="23"/>
          <w:szCs w:val="23"/>
        </w:rPr>
        <w:t>，</w:t>
      </w:r>
      <w:r>
        <w:rPr>
          <w:rFonts w:ascii="宋体" w:hAnsi="宋体" w:eastAsia="宋体" w:cs="宋体"/>
          <w:spacing w:val="6"/>
          <w:sz w:val="23"/>
          <w:szCs w:val="23"/>
        </w:rPr>
        <w:t>向企业型</w:t>
      </w:r>
      <w:r>
        <w:rPr>
          <w:rFonts w:ascii="宋体" w:hAnsi="宋体" w:eastAsia="宋体" w:cs="宋体"/>
          <w:spacing w:val="8"/>
          <w:sz w:val="23"/>
          <w:szCs w:val="23"/>
        </w:rPr>
        <w:t>、</w:t>
      </w:r>
      <w:r>
        <w:rPr>
          <w:rFonts w:ascii="宋体" w:hAnsi="宋体" w:eastAsia="宋体" w:cs="宋体"/>
          <w:spacing w:val="6"/>
          <w:sz w:val="23"/>
          <w:szCs w:val="23"/>
        </w:rPr>
        <w:t>事</w:t>
      </w:r>
      <w:r>
        <w:rPr>
          <w:rFonts w:ascii="宋体" w:hAnsi="宋体" w:eastAsia="宋体" w:cs="宋体"/>
          <w:spacing w:val="7"/>
          <w:sz w:val="23"/>
          <w:szCs w:val="23"/>
        </w:rPr>
        <w:t>业单位企业化管理并重模式转变</w:t>
      </w:r>
      <w:r>
        <w:rPr>
          <w:rFonts w:ascii="宋体" w:hAnsi="宋体" w:eastAsia="宋体" w:cs="宋体"/>
          <w:spacing w:val="8"/>
          <w:sz w:val="23"/>
          <w:szCs w:val="23"/>
        </w:rPr>
        <w:t>。</w:t>
      </w:r>
      <w:r>
        <w:rPr>
          <w:rFonts w:ascii="宋体" w:hAnsi="宋体" w:eastAsia="宋体" w:cs="宋体"/>
          <w:spacing w:val="7"/>
          <w:sz w:val="23"/>
          <w:szCs w:val="23"/>
        </w:rPr>
        <w:t>组织网络化</w:t>
      </w:r>
      <w:r>
        <w:rPr>
          <w:rFonts w:ascii="宋体" w:hAnsi="宋体" w:eastAsia="宋体" w:cs="宋体"/>
          <w:spacing w:val="8"/>
          <w:sz w:val="23"/>
          <w:szCs w:val="23"/>
        </w:rPr>
        <w:t>，</w:t>
      </w:r>
      <w:r>
        <w:rPr>
          <w:rFonts w:ascii="宋体" w:hAnsi="宋体" w:eastAsia="宋体" w:cs="宋体"/>
          <w:spacing w:val="7"/>
          <w:sz w:val="23"/>
          <w:szCs w:val="23"/>
        </w:rPr>
        <w:t>为促进孵化器优势互补</w:t>
      </w:r>
      <w:r>
        <w:rPr>
          <w:rFonts w:ascii="宋体" w:hAnsi="宋体" w:eastAsia="宋体" w:cs="宋体"/>
          <w:spacing w:val="8"/>
          <w:sz w:val="23"/>
          <w:szCs w:val="23"/>
        </w:rPr>
        <w:t>，</w:t>
      </w:r>
      <w:r>
        <w:rPr>
          <w:rFonts w:ascii="宋体" w:hAnsi="宋体" w:eastAsia="宋体" w:cs="宋体"/>
          <w:spacing w:val="7"/>
          <w:sz w:val="23"/>
          <w:szCs w:val="23"/>
        </w:rPr>
        <w:t>协同</w:t>
      </w:r>
      <w:r>
        <w:rPr>
          <w:rFonts w:ascii="宋体" w:hAnsi="宋体" w:eastAsia="宋体" w:cs="宋体"/>
          <w:spacing w:val="6"/>
          <w:sz w:val="23"/>
          <w:szCs w:val="23"/>
        </w:rPr>
        <w:t>发</w:t>
      </w:r>
      <w:r>
        <w:rPr>
          <w:rFonts w:ascii="宋体" w:hAnsi="宋体" w:eastAsia="宋体" w:cs="宋体"/>
          <w:spacing w:val="7"/>
          <w:sz w:val="23"/>
          <w:szCs w:val="23"/>
        </w:rPr>
        <w:t>展</w:t>
      </w:r>
      <w:r>
        <w:rPr>
          <w:rFonts w:ascii="宋体" w:hAnsi="宋体" w:eastAsia="宋体" w:cs="宋体"/>
          <w:spacing w:val="8"/>
          <w:sz w:val="23"/>
          <w:szCs w:val="23"/>
        </w:rPr>
        <w:t>，</w:t>
      </w:r>
      <w:r>
        <w:rPr>
          <w:rFonts w:ascii="宋体" w:hAnsi="宋体" w:eastAsia="宋体" w:cs="宋体"/>
          <w:spacing w:val="7"/>
          <w:sz w:val="23"/>
          <w:szCs w:val="23"/>
        </w:rPr>
        <w:t>企业孵化器的工作组织网络也应运而生</w:t>
      </w:r>
      <w:r>
        <w:rPr>
          <w:rFonts w:ascii="宋体" w:hAnsi="宋体" w:eastAsia="宋体" w:cs="宋体"/>
          <w:spacing w:val="8"/>
          <w:sz w:val="23"/>
          <w:szCs w:val="23"/>
        </w:rPr>
        <w:t>。</w:t>
      </w:r>
      <w:r>
        <w:rPr>
          <w:rFonts w:ascii="宋体" w:hAnsi="宋体" w:eastAsia="宋体" w:cs="宋体"/>
          <w:spacing w:val="7"/>
          <w:sz w:val="23"/>
          <w:szCs w:val="23"/>
        </w:rPr>
        <w:t>加强与中国高新技术产业开发区协</w:t>
      </w:r>
      <w:r>
        <w:rPr>
          <w:rFonts w:ascii="宋体" w:hAnsi="宋体" w:eastAsia="宋体" w:cs="宋体"/>
          <w:spacing w:val="10"/>
          <w:sz w:val="23"/>
          <w:szCs w:val="23"/>
        </w:rPr>
        <w:t>会的</w:t>
      </w:r>
      <w:r>
        <w:rPr>
          <w:rFonts w:ascii="宋体" w:hAnsi="宋体" w:eastAsia="宋体" w:cs="宋体"/>
          <w:spacing w:val="9"/>
          <w:sz w:val="23"/>
          <w:szCs w:val="23"/>
        </w:rPr>
        <w:t>合作</w:t>
      </w:r>
      <w:r>
        <w:rPr>
          <w:rFonts w:ascii="宋体" w:hAnsi="宋体" w:eastAsia="宋体" w:cs="宋体"/>
          <w:spacing w:val="11"/>
          <w:sz w:val="23"/>
          <w:szCs w:val="23"/>
        </w:rPr>
        <w:t>，</w:t>
      </w:r>
      <w:r>
        <w:rPr>
          <w:rFonts w:ascii="宋体" w:hAnsi="宋体" w:eastAsia="宋体" w:cs="宋体"/>
          <w:spacing w:val="9"/>
          <w:sz w:val="23"/>
          <w:szCs w:val="23"/>
        </w:rPr>
        <w:t>举办研讨</w:t>
      </w:r>
      <w:r>
        <w:rPr>
          <w:rFonts w:ascii="宋体" w:hAnsi="宋体" w:eastAsia="宋体" w:cs="宋体"/>
          <w:spacing w:val="11"/>
          <w:sz w:val="23"/>
          <w:szCs w:val="23"/>
        </w:rPr>
        <w:t>、</w:t>
      </w:r>
      <w:r>
        <w:rPr>
          <w:rFonts w:ascii="宋体" w:hAnsi="宋体" w:eastAsia="宋体" w:cs="宋体"/>
          <w:spacing w:val="9"/>
          <w:sz w:val="23"/>
          <w:szCs w:val="23"/>
        </w:rPr>
        <w:t>交流活动并与国外同行建立联系</w:t>
      </w:r>
      <w:r>
        <w:rPr>
          <w:rFonts w:ascii="宋体" w:hAnsi="宋体" w:eastAsia="宋体" w:cs="宋体"/>
          <w:spacing w:val="11"/>
          <w:sz w:val="23"/>
          <w:szCs w:val="23"/>
        </w:rPr>
        <w:t>。</w:t>
      </w:r>
    </w:p>
    <w:p>
      <w:pPr>
        <w:spacing w:before="4" w:line="375" w:lineRule="auto"/>
        <w:ind w:left="22" w:right="59"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建立云计算公共服务平台</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分步建设立足全区域的中小企业发展规划</w:t>
      </w:r>
      <w:r>
        <w:rPr>
          <w:rFonts w:ascii="宋体" w:hAnsi="宋体" w:eastAsia="宋体" w:cs="宋体"/>
          <w:spacing w:val="8"/>
          <w:sz w:val="23"/>
          <w:szCs w:val="23"/>
        </w:rPr>
        <w:t>，</w:t>
      </w:r>
      <w:r>
        <w:rPr>
          <w:rFonts w:ascii="宋体" w:hAnsi="宋体" w:eastAsia="宋体" w:cs="宋体"/>
          <w:spacing w:val="7"/>
          <w:sz w:val="23"/>
          <w:szCs w:val="23"/>
        </w:rPr>
        <w:t>统</w:t>
      </w:r>
      <w:r>
        <w:rPr>
          <w:rFonts w:ascii="宋体" w:hAnsi="宋体" w:eastAsia="宋体" w:cs="宋体"/>
          <w:spacing w:val="8"/>
          <w:sz w:val="23"/>
          <w:szCs w:val="23"/>
        </w:rPr>
        <w:t>筹规</w:t>
      </w:r>
      <w:r>
        <w:rPr>
          <w:rFonts w:ascii="宋体" w:hAnsi="宋体" w:eastAsia="宋体" w:cs="宋体"/>
          <w:spacing w:val="7"/>
          <w:sz w:val="23"/>
          <w:szCs w:val="23"/>
        </w:rPr>
        <w:t>划服务平台网络</w:t>
      </w:r>
      <w:r>
        <w:rPr>
          <w:rFonts w:ascii="宋体" w:hAnsi="宋体" w:eastAsia="宋体" w:cs="宋体"/>
          <w:spacing w:val="3"/>
          <w:sz w:val="23"/>
          <w:szCs w:val="23"/>
        </w:rPr>
        <w:t>，</w:t>
      </w:r>
      <w:r>
        <w:rPr>
          <w:rFonts w:ascii="宋体" w:hAnsi="宋体" w:eastAsia="宋体" w:cs="宋体"/>
          <w:spacing w:val="7"/>
          <w:sz w:val="23"/>
          <w:szCs w:val="23"/>
        </w:rPr>
        <w:t>做好顶层设计</w:t>
      </w:r>
      <w:r>
        <w:rPr>
          <w:rFonts w:hint="eastAsia" w:ascii="宋体" w:hAnsi="宋体" w:eastAsia="宋体" w:cs="宋体"/>
          <w:spacing w:val="7"/>
          <w:sz w:val="23"/>
          <w:szCs w:val="23"/>
          <w:lang w:eastAsia="zh-CN"/>
        </w:rPr>
        <w:t>，</w:t>
      </w:r>
      <w:r>
        <w:rPr>
          <w:rFonts w:ascii="宋体" w:hAnsi="宋体" w:eastAsia="宋体" w:cs="宋体"/>
          <w:spacing w:val="7"/>
          <w:sz w:val="23"/>
          <w:szCs w:val="23"/>
        </w:rPr>
        <w:t>结合产业发展规划的实施</w:t>
      </w:r>
      <w:r>
        <w:rPr>
          <w:rFonts w:ascii="宋体" w:hAnsi="宋体" w:eastAsia="宋体" w:cs="宋体"/>
          <w:spacing w:val="8"/>
          <w:sz w:val="23"/>
          <w:szCs w:val="23"/>
        </w:rPr>
        <w:t>，</w:t>
      </w:r>
      <w:r>
        <w:rPr>
          <w:rFonts w:ascii="宋体" w:hAnsi="宋体" w:eastAsia="宋体" w:cs="宋体"/>
          <w:spacing w:val="7"/>
          <w:sz w:val="23"/>
          <w:szCs w:val="23"/>
        </w:rPr>
        <w:t>分步建设窗口平</w:t>
      </w:r>
      <w:r>
        <w:rPr>
          <w:rFonts w:ascii="宋体" w:hAnsi="宋体" w:eastAsia="宋体" w:cs="宋体"/>
          <w:spacing w:val="11"/>
          <w:sz w:val="23"/>
          <w:szCs w:val="23"/>
        </w:rPr>
        <w:t>台，逐步扩大窗口平台的联通范围</w:t>
      </w:r>
      <w:r>
        <w:rPr>
          <w:rFonts w:ascii="宋体" w:hAnsi="宋体" w:eastAsia="宋体" w:cs="宋体"/>
          <w:spacing w:val="6"/>
          <w:sz w:val="23"/>
          <w:szCs w:val="23"/>
        </w:rPr>
        <w:t>，</w:t>
      </w:r>
      <w:r>
        <w:rPr>
          <w:rFonts w:ascii="宋体" w:hAnsi="宋体" w:eastAsia="宋体" w:cs="宋体"/>
          <w:spacing w:val="11"/>
          <w:sz w:val="23"/>
          <w:szCs w:val="23"/>
        </w:rPr>
        <w:t>最</w:t>
      </w:r>
      <w:r>
        <w:rPr>
          <w:rFonts w:ascii="宋体" w:hAnsi="宋体" w:eastAsia="宋体" w:cs="宋体"/>
          <w:spacing w:val="10"/>
          <w:sz w:val="23"/>
          <w:szCs w:val="23"/>
        </w:rPr>
        <w:t>终形成覆盖全区域乃至全省的公共服务平</w:t>
      </w:r>
      <w:r>
        <w:rPr>
          <w:rFonts w:ascii="宋体" w:hAnsi="宋体" w:eastAsia="宋体" w:cs="宋体"/>
          <w:spacing w:val="7"/>
          <w:sz w:val="23"/>
          <w:szCs w:val="23"/>
        </w:rPr>
        <w:t>台网络</w:t>
      </w:r>
      <w:r>
        <w:rPr>
          <w:rFonts w:ascii="宋体" w:hAnsi="宋体" w:eastAsia="宋体" w:cs="宋体"/>
          <w:spacing w:val="8"/>
          <w:sz w:val="23"/>
          <w:szCs w:val="23"/>
        </w:rPr>
        <w:t>。</w:t>
      </w:r>
      <w:r>
        <w:rPr>
          <w:rFonts w:ascii="宋体" w:hAnsi="宋体" w:eastAsia="宋体" w:cs="宋体"/>
          <w:spacing w:val="7"/>
          <w:sz w:val="23"/>
          <w:szCs w:val="23"/>
        </w:rPr>
        <w:t>资源共享</w:t>
      </w:r>
      <w:r>
        <w:rPr>
          <w:rFonts w:ascii="宋体" w:hAnsi="宋体" w:eastAsia="宋体" w:cs="宋体"/>
          <w:spacing w:val="8"/>
          <w:sz w:val="23"/>
          <w:szCs w:val="23"/>
        </w:rPr>
        <w:t>、</w:t>
      </w:r>
      <w:r>
        <w:rPr>
          <w:rFonts w:ascii="宋体" w:hAnsi="宋体" w:eastAsia="宋体" w:cs="宋体"/>
          <w:spacing w:val="7"/>
          <w:sz w:val="23"/>
          <w:szCs w:val="23"/>
        </w:rPr>
        <w:t>协同服务公共服务平台由滨水新城总平台和若干个窗口平台</w:t>
      </w:r>
      <w:r>
        <w:rPr>
          <w:rFonts w:ascii="宋体" w:hAnsi="宋体" w:eastAsia="宋体" w:cs="宋体"/>
          <w:spacing w:val="11"/>
          <w:sz w:val="23"/>
          <w:szCs w:val="23"/>
        </w:rPr>
        <w:t>共同构成</w:t>
      </w:r>
      <w:r>
        <w:rPr>
          <w:rFonts w:ascii="宋体" w:hAnsi="宋体" w:eastAsia="宋体" w:cs="宋体"/>
          <w:spacing w:val="6"/>
          <w:sz w:val="23"/>
          <w:szCs w:val="23"/>
        </w:rPr>
        <w:t>，</w:t>
      </w:r>
      <w:r>
        <w:rPr>
          <w:rFonts w:ascii="宋体" w:hAnsi="宋体" w:eastAsia="宋体" w:cs="宋体"/>
          <w:spacing w:val="11"/>
          <w:sz w:val="23"/>
          <w:szCs w:val="23"/>
        </w:rPr>
        <w:t>建设目标是形成互联</w:t>
      </w:r>
      <w:r>
        <w:rPr>
          <w:rFonts w:ascii="宋体" w:hAnsi="宋体" w:eastAsia="宋体" w:cs="宋体"/>
          <w:spacing w:val="10"/>
          <w:sz w:val="23"/>
          <w:szCs w:val="23"/>
        </w:rPr>
        <w:t>互通的服务平台网络</w:t>
      </w:r>
      <w:r>
        <w:rPr>
          <w:rFonts w:ascii="宋体" w:hAnsi="宋体" w:eastAsia="宋体" w:cs="宋体"/>
          <w:spacing w:val="11"/>
          <w:sz w:val="23"/>
          <w:szCs w:val="23"/>
        </w:rPr>
        <w:t>，</w:t>
      </w:r>
      <w:r>
        <w:rPr>
          <w:rFonts w:ascii="宋体" w:hAnsi="宋体" w:eastAsia="宋体" w:cs="宋体"/>
          <w:spacing w:val="10"/>
          <w:sz w:val="23"/>
          <w:szCs w:val="23"/>
        </w:rPr>
        <w:t>实现全区域范围内的资源共享</w:t>
      </w:r>
      <w:r>
        <w:rPr>
          <w:rFonts w:ascii="宋体" w:hAnsi="宋体" w:eastAsia="宋体" w:cs="宋体"/>
          <w:spacing w:val="11"/>
          <w:sz w:val="23"/>
          <w:szCs w:val="23"/>
        </w:rPr>
        <w:t>、</w:t>
      </w:r>
      <w:r>
        <w:rPr>
          <w:rFonts w:ascii="宋体" w:hAnsi="宋体" w:eastAsia="宋体" w:cs="宋体"/>
          <w:spacing w:val="10"/>
          <w:sz w:val="23"/>
          <w:szCs w:val="23"/>
        </w:rPr>
        <w:t>功能互补</w:t>
      </w:r>
      <w:r>
        <w:rPr>
          <w:rFonts w:ascii="宋体" w:hAnsi="宋体" w:eastAsia="宋体" w:cs="宋体"/>
          <w:spacing w:val="11"/>
          <w:sz w:val="23"/>
          <w:szCs w:val="23"/>
        </w:rPr>
        <w:t>、</w:t>
      </w:r>
      <w:r>
        <w:rPr>
          <w:rFonts w:ascii="宋体" w:hAnsi="宋体" w:eastAsia="宋体" w:cs="宋体"/>
          <w:spacing w:val="9"/>
          <w:sz w:val="23"/>
          <w:szCs w:val="23"/>
        </w:rPr>
        <w:t>服务协同</w:t>
      </w:r>
      <w:r>
        <w:rPr>
          <w:rFonts w:ascii="宋体" w:hAnsi="宋体" w:eastAsia="宋体" w:cs="宋体"/>
          <w:spacing w:val="11"/>
          <w:sz w:val="23"/>
          <w:szCs w:val="23"/>
        </w:rPr>
        <w:t>，</w:t>
      </w:r>
      <w:r>
        <w:rPr>
          <w:rFonts w:ascii="宋体" w:hAnsi="宋体" w:eastAsia="宋体" w:cs="宋体"/>
          <w:spacing w:val="9"/>
          <w:sz w:val="23"/>
          <w:szCs w:val="23"/>
        </w:rPr>
        <w:t>最大化扩大资源的服务范围和服务能力</w:t>
      </w:r>
      <w:r>
        <w:rPr>
          <w:rFonts w:ascii="宋体" w:hAnsi="宋体" w:eastAsia="宋体" w:cs="宋体"/>
          <w:spacing w:val="11"/>
          <w:sz w:val="23"/>
          <w:szCs w:val="23"/>
        </w:rPr>
        <w:t>。</w:t>
      </w:r>
    </w:p>
    <w:p>
      <w:pPr>
        <w:spacing w:before="4" w:line="375" w:lineRule="auto"/>
        <w:ind w:left="22" w:right="71" w:firstLine="480"/>
        <w:rPr>
          <w:rFonts w:ascii="宋体" w:hAnsi="宋体" w:eastAsia="宋体" w:cs="宋体"/>
          <w:sz w:val="23"/>
          <w:szCs w:val="23"/>
        </w:rPr>
      </w:pPr>
      <w:r>
        <w:rPr>
          <w:rFonts w:ascii="宋体" w:hAnsi="宋体" w:eastAsia="宋体" w:cs="宋体"/>
          <w:spacing w:val="7"/>
          <w:sz w:val="23"/>
          <w:szCs w:val="23"/>
        </w:rPr>
        <w:t>基于云计算</w:t>
      </w:r>
      <w:r>
        <w:rPr>
          <w:rFonts w:ascii="宋体" w:hAnsi="宋体" w:eastAsia="宋体" w:cs="宋体"/>
          <w:spacing w:val="8"/>
          <w:sz w:val="23"/>
          <w:szCs w:val="23"/>
        </w:rPr>
        <w:t>，</w:t>
      </w:r>
      <w:r>
        <w:rPr>
          <w:rFonts w:ascii="宋体" w:hAnsi="宋体" w:eastAsia="宋体" w:cs="宋体"/>
          <w:spacing w:val="7"/>
          <w:sz w:val="23"/>
          <w:szCs w:val="23"/>
        </w:rPr>
        <w:t>创新服务模式以云计算为平台网络建设</w:t>
      </w:r>
      <w:r>
        <w:rPr>
          <w:rFonts w:ascii="宋体" w:hAnsi="宋体" w:eastAsia="宋体" w:cs="宋体"/>
          <w:spacing w:val="8"/>
          <w:sz w:val="23"/>
          <w:szCs w:val="23"/>
        </w:rPr>
        <w:t>、</w:t>
      </w:r>
      <w:r>
        <w:rPr>
          <w:rFonts w:ascii="宋体" w:hAnsi="宋体" w:eastAsia="宋体" w:cs="宋体"/>
          <w:spacing w:val="7"/>
          <w:sz w:val="23"/>
          <w:szCs w:val="23"/>
        </w:rPr>
        <w:t>资源整</w:t>
      </w:r>
      <w:r>
        <w:rPr>
          <w:rFonts w:ascii="宋体" w:hAnsi="宋体" w:eastAsia="宋体" w:cs="宋体"/>
          <w:spacing w:val="6"/>
          <w:sz w:val="23"/>
          <w:szCs w:val="23"/>
        </w:rPr>
        <w:t>合和动态扩展</w:t>
      </w:r>
      <w:r>
        <w:rPr>
          <w:rFonts w:ascii="宋体" w:hAnsi="宋体" w:eastAsia="宋体" w:cs="宋体"/>
          <w:spacing w:val="11"/>
          <w:sz w:val="23"/>
          <w:szCs w:val="23"/>
        </w:rPr>
        <w:t>的支撑环境，使众多中小企业按需从服</w:t>
      </w:r>
      <w:r>
        <w:rPr>
          <w:rFonts w:ascii="宋体" w:hAnsi="宋体" w:eastAsia="宋体" w:cs="宋体"/>
          <w:spacing w:val="10"/>
          <w:sz w:val="23"/>
          <w:szCs w:val="23"/>
        </w:rPr>
        <w:t>务平台网络中获取服务</w:t>
      </w:r>
      <w:r>
        <w:rPr>
          <w:rFonts w:ascii="宋体" w:hAnsi="宋体" w:eastAsia="宋体" w:cs="宋体"/>
          <w:spacing w:val="5"/>
          <w:sz w:val="23"/>
          <w:szCs w:val="23"/>
        </w:rPr>
        <w:t>，</w:t>
      </w:r>
      <w:r>
        <w:rPr>
          <w:rFonts w:ascii="宋体" w:hAnsi="宋体" w:eastAsia="宋体" w:cs="宋体"/>
          <w:spacing w:val="10"/>
          <w:sz w:val="23"/>
          <w:szCs w:val="23"/>
        </w:rPr>
        <w:t>实现服务模式的</w:t>
      </w:r>
      <w:r>
        <w:rPr>
          <w:rFonts w:ascii="宋体" w:hAnsi="宋体" w:eastAsia="宋体" w:cs="宋体"/>
          <w:spacing w:val="7"/>
          <w:sz w:val="23"/>
          <w:szCs w:val="23"/>
        </w:rPr>
        <w:t>创新</w:t>
      </w:r>
      <w:r>
        <w:rPr>
          <w:rFonts w:ascii="宋体" w:hAnsi="宋体" w:eastAsia="宋体" w:cs="宋体"/>
          <w:spacing w:val="8"/>
          <w:sz w:val="23"/>
          <w:szCs w:val="23"/>
        </w:rPr>
        <w:t>。</w:t>
      </w:r>
      <w:r>
        <w:rPr>
          <w:rFonts w:ascii="宋体" w:hAnsi="宋体" w:eastAsia="宋体" w:cs="宋体"/>
          <w:spacing w:val="7"/>
          <w:sz w:val="23"/>
          <w:szCs w:val="23"/>
        </w:rPr>
        <w:t>政府引导和市场化运作双管齐下</w:t>
      </w:r>
      <w:r>
        <w:rPr>
          <w:rFonts w:ascii="宋体" w:hAnsi="宋体" w:eastAsia="宋体" w:cs="宋体"/>
          <w:spacing w:val="8"/>
          <w:sz w:val="23"/>
          <w:szCs w:val="23"/>
        </w:rPr>
        <w:t>，</w:t>
      </w:r>
      <w:r>
        <w:rPr>
          <w:rFonts w:ascii="宋体" w:hAnsi="宋体" w:eastAsia="宋体" w:cs="宋体"/>
          <w:spacing w:val="7"/>
          <w:sz w:val="23"/>
          <w:szCs w:val="23"/>
        </w:rPr>
        <w:t>对窗口平台建设给予扶持</w:t>
      </w:r>
      <w:r>
        <w:rPr>
          <w:rFonts w:ascii="宋体" w:hAnsi="宋体" w:eastAsia="宋体" w:cs="宋体"/>
          <w:spacing w:val="8"/>
          <w:sz w:val="23"/>
          <w:szCs w:val="23"/>
        </w:rPr>
        <w:t>，</w:t>
      </w:r>
      <w:r>
        <w:rPr>
          <w:rFonts w:ascii="宋体" w:hAnsi="宋体" w:eastAsia="宋体" w:cs="宋体"/>
          <w:spacing w:val="7"/>
          <w:sz w:val="23"/>
          <w:szCs w:val="23"/>
        </w:rPr>
        <w:t>引导服务</w:t>
      </w:r>
      <w:r>
        <w:rPr>
          <w:rFonts w:ascii="宋体" w:hAnsi="宋体" w:eastAsia="宋体" w:cs="宋体"/>
          <w:spacing w:val="6"/>
          <w:sz w:val="23"/>
          <w:szCs w:val="23"/>
        </w:rPr>
        <w:t>资</w:t>
      </w:r>
      <w:r>
        <w:rPr>
          <w:rFonts w:ascii="宋体" w:hAnsi="宋体" w:eastAsia="宋体" w:cs="宋体"/>
          <w:spacing w:val="7"/>
          <w:sz w:val="23"/>
          <w:szCs w:val="23"/>
        </w:rPr>
        <w:t>源与中小企业实现服务对接</w:t>
      </w:r>
      <w:r>
        <w:rPr>
          <w:rFonts w:ascii="宋体" w:hAnsi="宋体" w:eastAsia="宋体" w:cs="宋体"/>
          <w:spacing w:val="8"/>
          <w:sz w:val="23"/>
          <w:szCs w:val="23"/>
        </w:rPr>
        <w:t>。</w:t>
      </w:r>
      <w:r>
        <w:rPr>
          <w:rFonts w:ascii="宋体" w:hAnsi="宋体" w:eastAsia="宋体" w:cs="宋体"/>
          <w:spacing w:val="7"/>
          <w:sz w:val="23"/>
          <w:szCs w:val="23"/>
        </w:rPr>
        <w:t>同时</w:t>
      </w:r>
      <w:r>
        <w:rPr>
          <w:rFonts w:ascii="宋体" w:hAnsi="宋体" w:eastAsia="宋体" w:cs="宋体"/>
          <w:spacing w:val="8"/>
          <w:sz w:val="23"/>
          <w:szCs w:val="23"/>
        </w:rPr>
        <w:t>，</w:t>
      </w:r>
      <w:r>
        <w:rPr>
          <w:rFonts w:ascii="宋体" w:hAnsi="宋体" w:eastAsia="宋体" w:cs="宋体"/>
          <w:spacing w:val="7"/>
          <w:sz w:val="23"/>
          <w:szCs w:val="23"/>
        </w:rPr>
        <w:t>要充分发挥市场机制在资源配给中的基础性</w:t>
      </w:r>
      <w:r>
        <w:rPr>
          <w:rFonts w:ascii="宋体" w:hAnsi="宋体" w:eastAsia="宋体" w:cs="宋体"/>
          <w:spacing w:val="10"/>
          <w:sz w:val="23"/>
          <w:szCs w:val="23"/>
        </w:rPr>
        <w:t>作用</w:t>
      </w:r>
      <w:r>
        <w:rPr>
          <w:rFonts w:ascii="宋体" w:hAnsi="宋体" w:eastAsia="宋体" w:cs="宋体"/>
          <w:spacing w:val="11"/>
          <w:sz w:val="23"/>
          <w:szCs w:val="23"/>
        </w:rPr>
        <w:t>，</w:t>
      </w:r>
      <w:r>
        <w:rPr>
          <w:rFonts w:ascii="宋体" w:hAnsi="宋体" w:eastAsia="宋体" w:cs="宋体"/>
          <w:spacing w:val="10"/>
          <w:sz w:val="23"/>
          <w:szCs w:val="23"/>
        </w:rPr>
        <w:t>实</w:t>
      </w:r>
      <w:r>
        <w:rPr>
          <w:rFonts w:ascii="宋体" w:hAnsi="宋体" w:eastAsia="宋体" w:cs="宋体"/>
          <w:spacing w:val="9"/>
          <w:sz w:val="23"/>
          <w:szCs w:val="23"/>
        </w:rPr>
        <w:t>现公益性服务与市场化服务相互促进</w:t>
      </w:r>
      <w:r>
        <w:rPr>
          <w:rFonts w:ascii="宋体" w:hAnsi="宋体" w:eastAsia="宋体" w:cs="宋体"/>
          <w:spacing w:val="11"/>
          <w:sz w:val="23"/>
          <w:szCs w:val="23"/>
        </w:rPr>
        <w:t>、</w:t>
      </w:r>
      <w:r>
        <w:rPr>
          <w:rFonts w:ascii="宋体" w:hAnsi="宋体" w:eastAsia="宋体" w:cs="宋体"/>
          <w:spacing w:val="9"/>
          <w:sz w:val="23"/>
          <w:szCs w:val="23"/>
        </w:rPr>
        <w:t>融合发展</w:t>
      </w:r>
      <w:r>
        <w:rPr>
          <w:rFonts w:ascii="宋体" w:hAnsi="宋体" w:eastAsia="宋体" w:cs="宋体"/>
          <w:spacing w:val="11"/>
          <w:sz w:val="23"/>
          <w:szCs w:val="23"/>
        </w:rPr>
        <w:t>。</w:t>
      </w:r>
    </w:p>
    <w:p>
      <w:pPr>
        <w:spacing w:before="14" w:line="376" w:lineRule="auto"/>
        <w:ind w:left="22" w:firstLine="480"/>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4.加强科技成果转换效率。</w:t>
      </w:r>
      <w:r>
        <w:rPr>
          <w:rFonts w:ascii="宋体" w:hAnsi="宋体" w:eastAsia="宋体" w:cs="宋体"/>
          <w:spacing w:val="6"/>
          <w:sz w:val="23"/>
          <w:szCs w:val="23"/>
        </w:rPr>
        <w:t>加强科</w:t>
      </w:r>
      <w:r>
        <w:rPr>
          <w:rFonts w:ascii="宋体" w:hAnsi="宋体" w:eastAsia="宋体" w:cs="宋体"/>
          <w:spacing w:val="5"/>
          <w:sz w:val="23"/>
          <w:szCs w:val="23"/>
        </w:rPr>
        <w:t>技成果转换效率应注重三个方面的要素</w:t>
      </w:r>
      <w:r>
        <w:rPr>
          <w:rFonts w:ascii="宋体" w:hAnsi="宋体" w:eastAsia="宋体" w:cs="宋体"/>
          <w:spacing w:val="6"/>
          <w:sz w:val="23"/>
          <w:szCs w:val="23"/>
        </w:rPr>
        <w:t>，</w:t>
      </w:r>
      <w:r>
        <w:rPr>
          <w:rFonts w:ascii="宋体" w:hAnsi="宋体" w:eastAsia="宋体" w:cs="宋体"/>
          <w:spacing w:val="7"/>
          <w:sz w:val="23"/>
          <w:szCs w:val="23"/>
        </w:rPr>
        <w:t>第一</w:t>
      </w:r>
      <w:r>
        <w:rPr>
          <w:rFonts w:ascii="宋体" w:hAnsi="宋体" w:eastAsia="宋体" w:cs="宋体"/>
          <w:spacing w:val="8"/>
          <w:sz w:val="23"/>
          <w:szCs w:val="23"/>
        </w:rPr>
        <w:t>，</w:t>
      </w:r>
      <w:r>
        <w:rPr>
          <w:rFonts w:ascii="宋体" w:hAnsi="宋体" w:eastAsia="宋体" w:cs="宋体"/>
          <w:spacing w:val="7"/>
          <w:sz w:val="23"/>
          <w:szCs w:val="23"/>
        </w:rPr>
        <w:t>激发创新主体科技成果转移转化积极性</w:t>
      </w:r>
      <w:r>
        <w:rPr>
          <w:rFonts w:ascii="宋体" w:hAnsi="宋体" w:eastAsia="宋体" w:cs="宋体"/>
          <w:spacing w:val="8"/>
          <w:sz w:val="23"/>
          <w:szCs w:val="23"/>
        </w:rPr>
        <w:t>。</w:t>
      </w:r>
      <w:r>
        <w:rPr>
          <w:rFonts w:ascii="宋体" w:hAnsi="宋体" w:eastAsia="宋体" w:cs="宋体"/>
          <w:spacing w:val="7"/>
          <w:sz w:val="23"/>
          <w:szCs w:val="23"/>
        </w:rPr>
        <w:t>科研人员积极性不高</w:t>
      </w:r>
      <w:r>
        <w:rPr>
          <w:rFonts w:ascii="宋体" w:hAnsi="宋体" w:eastAsia="宋体" w:cs="宋体"/>
          <w:spacing w:val="8"/>
          <w:sz w:val="23"/>
          <w:szCs w:val="23"/>
        </w:rPr>
        <w:t>，</w:t>
      </w:r>
      <w:r>
        <w:rPr>
          <w:rFonts w:ascii="宋体" w:hAnsi="宋体" w:eastAsia="宋体" w:cs="宋体"/>
          <w:spacing w:val="7"/>
          <w:sz w:val="23"/>
          <w:szCs w:val="23"/>
        </w:rPr>
        <w:t>是导致</w:t>
      </w:r>
      <w:r>
        <w:rPr>
          <w:rFonts w:ascii="宋体" w:hAnsi="宋体" w:eastAsia="宋体" w:cs="宋体"/>
          <w:spacing w:val="6"/>
          <w:sz w:val="23"/>
          <w:szCs w:val="23"/>
        </w:rPr>
        <w:t>科</w:t>
      </w:r>
      <w:r>
        <w:rPr>
          <w:rFonts w:ascii="宋体" w:hAnsi="宋体" w:eastAsia="宋体" w:cs="宋体"/>
          <w:spacing w:val="7"/>
          <w:sz w:val="23"/>
          <w:szCs w:val="23"/>
        </w:rPr>
        <w:t>技成果转移转化率偏低的根本原因</w:t>
      </w:r>
      <w:r>
        <w:rPr>
          <w:rFonts w:ascii="宋体" w:hAnsi="宋体" w:eastAsia="宋体" w:cs="宋体"/>
          <w:spacing w:val="8"/>
          <w:sz w:val="23"/>
          <w:szCs w:val="23"/>
        </w:rPr>
        <w:t>，</w:t>
      </w:r>
      <w:r>
        <w:rPr>
          <w:rFonts w:ascii="宋体" w:hAnsi="宋体" w:eastAsia="宋体" w:cs="宋体"/>
          <w:spacing w:val="7"/>
          <w:sz w:val="23"/>
          <w:szCs w:val="23"/>
        </w:rPr>
        <w:t>要想有效地提升科技成果转移转化效率</w:t>
      </w:r>
      <w:r>
        <w:rPr>
          <w:rFonts w:ascii="宋体" w:hAnsi="宋体" w:eastAsia="宋体" w:cs="宋体"/>
          <w:spacing w:val="8"/>
          <w:sz w:val="23"/>
          <w:szCs w:val="23"/>
        </w:rPr>
        <w:t>，</w:t>
      </w:r>
      <w:r>
        <w:rPr>
          <w:rFonts w:ascii="宋体" w:hAnsi="宋体" w:eastAsia="宋体" w:cs="宋体"/>
          <w:spacing w:val="7"/>
          <w:sz w:val="23"/>
          <w:szCs w:val="23"/>
        </w:rPr>
        <w:t>需要积极探索有效的奖励机制与模式</w:t>
      </w:r>
      <w:r>
        <w:rPr>
          <w:rFonts w:ascii="宋体" w:hAnsi="宋体" w:eastAsia="宋体" w:cs="宋体"/>
          <w:spacing w:val="8"/>
          <w:sz w:val="23"/>
          <w:szCs w:val="23"/>
        </w:rPr>
        <w:t>，</w:t>
      </w:r>
      <w:r>
        <w:rPr>
          <w:rFonts w:ascii="宋体" w:hAnsi="宋体" w:eastAsia="宋体" w:cs="宋体"/>
          <w:spacing w:val="7"/>
          <w:sz w:val="23"/>
          <w:szCs w:val="23"/>
        </w:rPr>
        <w:t>支持企业与我省高校</w:t>
      </w:r>
      <w:r>
        <w:rPr>
          <w:rFonts w:ascii="宋体" w:hAnsi="宋体" w:eastAsia="宋体" w:cs="宋体"/>
          <w:spacing w:val="8"/>
          <w:sz w:val="23"/>
          <w:szCs w:val="23"/>
        </w:rPr>
        <w:t>、</w:t>
      </w:r>
      <w:r>
        <w:rPr>
          <w:rFonts w:ascii="宋体" w:hAnsi="宋体" w:eastAsia="宋体" w:cs="宋体"/>
          <w:spacing w:val="7"/>
          <w:sz w:val="23"/>
          <w:szCs w:val="23"/>
        </w:rPr>
        <w:t>科研院所构建产业技术创新联盟</w:t>
      </w:r>
      <w:r>
        <w:rPr>
          <w:rFonts w:ascii="宋体" w:hAnsi="宋体" w:eastAsia="宋体" w:cs="宋体"/>
          <w:spacing w:val="8"/>
          <w:sz w:val="23"/>
          <w:szCs w:val="23"/>
        </w:rPr>
        <w:t>、</w:t>
      </w:r>
      <w:r>
        <w:rPr>
          <w:rFonts w:ascii="宋体" w:hAnsi="宋体" w:eastAsia="宋体" w:cs="宋体"/>
          <w:spacing w:val="7"/>
          <w:sz w:val="23"/>
          <w:szCs w:val="23"/>
        </w:rPr>
        <w:t>新型研发机构等协同开展成果转化</w:t>
      </w:r>
      <w:r>
        <w:rPr>
          <w:rFonts w:ascii="宋体" w:hAnsi="宋体" w:eastAsia="宋体" w:cs="宋体"/>
          <w:spacing w:val="8"/>
          <w:sz w:val="23"/>
          <w:szCs w:val="23"/>
        </w:rPr>
        <w:t>。</w:t>
      </w:r>
      <w:r>
        <w:rPr>
          <w:rFonts w:ascii="宋体" w:hAnsi="宋体" w:eastAsia="宋体" w:cs="宋体"/>
          <w:spacing w:val="7"/>
          <w:sz w:val="23"/>
          <w:szCs w:val="23"/>
        </w:rPr>
        <w:t>推动成果转化与创新创业互动融合</w:t>
      </w:r>
      <w:r>
        <w:rPr>
          <w:rFonts w:ascii="宋体" w:hAnsi="宋体" w:eastAsia="宋体" w:cs="宋体"/>
          <w:spacing w:val="8"/>
          <w:sz w:val="23"/>
          <w:szCs w:val="23"/>
        </w:rPr>
        <w:t>，</w:t>
      </w:r>
      <w:r>
        <w:rPr>
          <w:rFonts w:ascii="宋体" w:hAnsi="宋体" w:eastAsia="宋体" w:cs="宋体"/>
          <w:spacing w:val="7"/>
          <w:sz w:val="23"/>
          <w:szCs w:val="23"/>
        </w:rPr>
        <w:t>第二</w:t>
      </w:r>
      <w:r>
        <w:rPr>
          <w:rFonts w:ascii="宋体" w:hAnsi="宋体" w:eastAsia="宋体" w:cs="宋体"/>
          <w:spacing w:val="8"/>
          <w:sz w:val="23"/>
          <w:szCs w:val="23"/>
        </w:rPr>
        <w:t>，</w:t>
      </w:r>
      <w:r>
        <w:rPr>
          <w:rFonts w:ascii="宋体" w:hAnsi="宋体" w:eastAsia="宋体" w:cs="宋体"/>
          <w:spacing w:val="7"/>
          <w:sz w:val="23"/>
          <w:szCs w:val="23"/>
        </w:rPr>
        <w:t>重视科技成果转移中间机构</w:t>
      </w:r>
      <w:r>
        <w:rPr>
          <w:rFonts w:ascii="宋体" w:hAnsi="宋体" w:eastAsia="宋体" w:cs="宋体"/>
          <w:spacing w:val="8"/>
          <w:sz w:val="23"/>
          <w:szCs w:val="23"/>
        </w:rPr>
        <w:t>。</w:t>
      </w:r>
      <w:r>
        <w:rPr>
          <w:rFonts w:ascii="宋体" w:hAnsi="宋体" w:eastAsia="宋体" w:cs="宋体"/>
          <w:spacing w:val="7"/>
          <w:sz w:val="23"/>
          <w:szCs w:val="23"/>
        </w:rPr>
        <w:t>一般来说科技成果转移转化主要由</w:t>
      </w:r>
      <w:r>
        <w:rPr>
          <w:rFonts w:ascii="宋体" w:hAnsi="宋体" w:eastAsia="宋体" w:cs="宋体"/>
          <w:spacing w:val="6"/>
          <w:sz w:val="23"/>
          <w:szCs w:val="23"/>
        </w:rPr>
        <w:t>三</w:t>
      </w:r>
      <w:r>
        <w:rPr>
          <w:rFonts w:ascii="宋体" w:hAnsi="宋体" w:eastAsia="宋体" w:cs="宋体"/>
          <w:spacing w:val="7"/>
          <w:sz w:val="23"/>
          <w:szCs w:val="23"/>
        </w:rPr>
        <w:t>方组成</w:t>
      </w:r>
      <w:r>
        <w:rPr>
          <w:rFonts w:ascii="宋体" w:hAnsi="宋体" w:eastAsia="宋体" w:cs="宋体"/>
          <w:spacing w:val="8"/>
          <w:sz w:val="23"/>
          <w:szCs w:val="23"/>
        </w:rPr>
        <w:t>，</w:t>
      </w:r>
      <w:r>
        <w:rPr>
          <w:rFonts w:ascii="宋体" w:hAnsi="宋体" w:eastAsia="宋体" w:cs="宋体"/>
          <w:spacing w:val="7"/>
          <w:sz w:val="23"/>
          <w:szCs w:val="23"/>
        </w:rPr>
        <w:t>一是由科研机构提供前沿科技成果</w:t>
      </w:r>
      <w:r>
        <w:rPr>
          <w:rFonts w:ascii="宋体" w:hAnsi="宋体" w:eastAsia="宋体" w:cs="宋体"/>
          <w:spacing w:val="8"/>
          <w:sz w:val="23"/>
          <w:szCs w:val="23"/>
        </w:rPr>
        <w:t>，</w:t>
      </w:r>
      <w:r>
        <w:rPr>
          <w:rFonts w:ascii="宋体" w:hAnsi="宋体" w:eastAsia="宋体" w:cs="宋体"/>
          <w:spacing w:val="7"/>
          <w:sz w:val="23"/>
          <w:szCs w:val="23"/>
        </w:rPr>
        <w:t>二是有技术需求的企业提供技术支持</w:t>
      </w:r>
      <w:r>
        <w:rPr>
          <w:rFonts w:ascii="宋体" w:hAnsi="宋体" w:eastAsia="宋体" w:cs="宋体"/>
          <w:spacing w:val="8"/>
          <w:sz w:val="23"/>
          <w:szCs w:val="23"/>
        </w:rPr>
        <w:t>，</w:t>
      </w:r>
      <w:r>
        <w:rPr>
          <w:rFonts w:ascii="宋体" w:hAnsi="宋体" w:eastAsia="宋体" w:cs="宋体"/>
          <w:spacing w:val="7"/>
          <w:sz w:val="23"/>
          <w:szCs w:val="23"/>
        </w:rPr>
        <w:t>但是科研机构和企业之间信息不对等</w:t>
      </w:r>
      <w:r>
        <w:rPr>
          <w:rFonts w:ascii="宋体" w:hAnsi="宋体" w:eastAsia="宋体" w:cs="宋体"/>
          <w:spacing w:val="8"/>
          <w:sz w:val="23"/>
          <w:szCs w:val="23"/>
        </w:rPr>
        <w:t>，</w:t>
      </w:r>
      <w:r>
        <w:rPr>
          <w:rFonts w:ascii="宋体" w:hAnsi="宋体" w:eastAsia="宋体" w:cs="宋体"/>
          <w:spacing w:val="7"/>
          <w:sz w:val="23"/>
          <w:szCs w:val="23"/>
        </w:rPr>
        <w:t>无法高效的沟通</w:t>
      </w:r>
      <w:r>
        <w:rPr>
          <w:rFonts w:ascii="宋体" w:hAnsi="宋体" w:eastAsia="宋体" w:cs="宋体"/>
          <w:spacing w:val="8"/>
          <w:sz w:val="23"/>
          <w:szCs w:val="23"/>
        </w:rPr>
        <w:t>，</w:t>
      </w:r>
      <w:r>
        <w:rPr>
          <w:rFonts w:ascii="宋体" w:hAnsi="宋体" w:eastAsia="宋体" w:cs="宋体"/>
          <w:spacing w:val="7"/>
          <w:sz w:val="23"/>
          <w:szCs w:val="23"/>
        </w:rPr>
        <w:t>这个时候就需要</w:t>
      </w:r>
      <w:r>
        <w:rPr>
          <w:rFonts w:ascii="宋体" w:hAnsi="宋体" w:eastAsia="宋体" w:cs="宋体"/>
          <w:spacing w:val="6"/>
          <w:sz w:val="23"/>
          <w:szCs w:val="23"/>
        </w:rPr>
        <w:t>重</w:t>
      </w:r>
      <w:r>
        <w:rPr>
          <w:rFonts w:ascii="宋体" w:hAnsi="宋体" w:eastAsia="宋体" w:cs="宋体"/>
          <w:spacing w:val="7"/>
          <w:sz w:val="23"/>
          <w:szCs w:val="23"/>
        </w:rPr>
        <w:t>视科技成果转移中间机构的</w:t>
      </w:r>
      <w:r>
        <w:rPr>
          <w:rFonts w:ascii="宋体" w:hAnsi="宋体" w:eastAsia="宋体" w:cs="宋体"/>
          <w:spacing w:val="8"/>
          <w:sz w:val="23"/>
          <w:szCs w:val="23"/>
        </w:rPr>
        <w:t>，</w:t>
      </w:r>
      <w:r>
        <w:rPr>
          <w:rFonts w:ascii="宋体" w:hAnsi="宋体" w:eastAsia="宋体" w:cs="宋体"/>
          <w:spacing w:val="7"/>
          <w:sz w:val="23"/>
          <w:szCs w:val="23"/>
        </w:rPr>
        <w:t>充分发挥其沟通协同的作用</w:t>
      </w:r>
      <w:r>
        <w:rPr>
          <w:rFonts w:ascii="宋体" w:hAnsi="宋体" w:eastAsia="宋体" w:cs="宋体"/>
          <w:spacing w:val="8"/>
          <w:sz w:val="23"/>
          <w:szCs w:val="23"/>
        </w:rPr>
        <w:t>。</w:t>
      </w:r>
      <w:r>
        <w:rPr>
          <w:rFonts w:ascii="宋体" w:hAnsi="宋体" w:eastAsia="宋体" w:cs="宋体"/>
          <w:spacing w:val="7"/>
          <w:sz w:val="23"/>
          <w:szCs w:val="23"/>
        </w:rPr>
        <w:t>让企业和科研机构能够各取所需</w:t>
      </w:r>
      <w:r>
        <w:rPr>
          <w:rFonts w:ascii="宋体" w:hAnsi="宋体" w:eastAsia="宋体" w:cs="宋体"/>
          <w:spacing w:val="8"/>
          <w:sz w:val="23"/>
          <w:szCs w:val="23"/>
        </w:rPr>
        <w:t>，</w:t>
      </w:r>
      <w:r>
        <w:rPr>
          <w:rFonts w:ascii="宋体" w:hAnsi="宋体" w:eastAsia="宋体" w:cs="宋体"/>
          <w:spacing w:val="7"/>
          <w:sz w:val="23"/>
          <w:szCs w:val="23"/>
        </w:rPr>
        <w:t>提高各自的工作效率</w:t>
      </w:r>
      <w:r>
        <w:rPr>
          <w:rFonts w:ascii="宋体" w:hAnsi="宋体" w:eastAsia="宋体" w:cs="宋体"/>
          <w:spacing w:val="8"/>
          <w:sz w:val="23"/>
          <w:szCs w:val="23"/>
        </w:rPr>
        <w:t>。</w:t>
      </w:r>
      <w:r>
        <w:rPr>
          <w:rFonts w:ascii="宋体" w:hAnsi="宋体" w:eastAsia="宋体" w:cs="宋体"/>
          <w:spacing w:val="7"/>
          <w:sz w:val="23"/>
          <w:szCs w:val="23"/>
        </w:rPr>
        <w:t>第三</w:t>
      </w:r>
      <w:r>
        <w:rPr>
          <w:rFonts w:ascii="宋体" w:hAnsi="宋体" w:eastAsia="宋体" w:cs="宋体"/>
          <w:spacing w:val="8"/>
          <w:sz w:val="23"/>
          <w:szCs w:val="23"/>
        </w:rPr>
        <w:t>，</w:t>
      </w:r>
      <w:r>
        <w:rPr>
          <w:rFonts w:ascii="宋体" w:hAnsi="宋体" w:eastAsia="宋体" w:cs="宋体"/>
          <w:spacing w:val="7"/>
          <w:sz w:val="23"/>
          <w:szCs w:val="23"/>
        </w:rPr>
        <w:t>是开展科技成果信息汇交与发</w:t>
      </w:r>
      <w:r>
        <w:rPr>
          <w:rFonts w:ascii="宋体" w:hAnsi="宋体" w:eastAsia="宋体" w:cs="宋体"/>
          <w:spacing w:val="6"/>
          <w:sz w:val="23"/>
          <w:szCs w:val="23"/>
        </w:rPr>
        <w:t>布</w:t>
      </w:r>
      <w:r>
        <w:rPr>
          <w:rFonts w:ascii="宋体" w:hAnsi="宋体" w:eastAsia="宋体" w:cs="宋体"/>
          <w:spacing w:val="8"/>
          <w:sz w:val="23"/>
          <w:szCs w:val="23"/>
        </w:rPr>
        <w:t>。</w:t>
      </w:r>
      <w:r>
        <w:rPr>
          <w:rFonts w:ascii="宋体" w:hAnsi="宋体" w:eastAsia="宋体" w:cs="宋体"/>
          <w:spacing w:val="6"/>
          <w:sz w:val="23"/>
          <w:szCs w:val="23"/>
        </w:rPr>
        <w:t>围</w:t>
      </w:r>
      <w:r>
        <w:rPr>
          <w:rFonts w:ascii="宋体" w:hAnsi="宋体" w:eastAsia="宋体" w:cs="宋体"/>
          <w:spacing w:val="7"/>
          <w:sz w:val="23"/>
          <w:szCs w:val="23"/>
        </w:rPr>
        <w:t>绕半导体</w:t>
      </w:r>
      <w:r>
        <w:rPr>
          <w:rFonts w:ascii="宋体" w:hAnsi="宋体" w:eastAsia="宋体" w:cs="宋体"/>
          <w:spacing w:val="8"/>
          <w:sz w:val="23"/>
          <w:szCs w:val="23"/>
        </w:rPr>
        <w:t>、</w:t>
      </w:r>
      <w:r>
        <w:rPr>
          <w:rFonts w:ascii="宋体" w:hAnsi="宋体" w:eastAsia="宋体" w:cs="宋体"/>
          <w:spacing w:val="7"/>
          <w:sz w:val="23"/>
          <w:szCs w:val="23"/>
        </w:rPr>
        <w:t>新型材料和新一代信息技术等重点产业领域</w:t>
      </w:r>
      <w:r>
        <w:rPr>
          <w:rFonts w:ascii="宋体" w:hAnsi="宋体" w:eastAsia="宋体" w:cs="宋体"/>
          <w:spacing w:val="8"/>
          <w:sz w:val="23"/>
          <w:szCs w:val="23"/>
        </w:rPr>
        <w:t>，</w:t>
      </w:r>
      <w:r>
        <w:rPr>
          <w:rFonts w:ascii="宋体" w:hAnsi="宋体" w:eastAsia="宋体" w:cs="宋体"/>
          <w:spacing w:val="7"/>
          <w:sz w:val="23"/>
          <w:szCs w:val="23"/>
        </w:rPr>
        <w:t>以国家和省市财政科技计划成果和科技奖励成果为重点</w:t>
      </w:r>
      <w:r>
        <w:rPr>
          <w:rFonts w:ascii="宋体" w:hAnsi="宋体" w:eastAsia="宋体" w:cs="宋体"/>
          <w:spacing w:val="8"/>
          <w:sz w:val="23"/>
          <w:szCs w:val="23"/>
        </w:rPr>
        <w:t>，</w:t>
      </w:r>
      <w:r>
        <w:rPr>
          <w:rFonts w:ascii="宋体" w:hAnsi="宋体" w:eastAsia="宋体" w:cs="宋体"/>
          <w:spacing w:val="7"/>
          <w:sz w:val="23"/>
          <w:szCs w:val="23"/>
        </w:rPr>
        <w:t>发布一批能够促进产业转型升级</w:t>
      </w:r>
      <w:r>
        <w:rPr>
          <w:rFonts w:ascii="宋体" w:hAnsi="宋体" w:eastAsia="宋体" w:cs="宋体"/>
          <w:spacing w:val="8"/>
          <w:sz w:val="23"/>
          <w:szCs w:val="23"/>
        </w:rPr>
        <w:t>、</w:t>
      </w:r>
      <w:r>
        <w:rPr>
          <w:rFonts w:ascii="宋体" w:hAnsi="宋体" w:eastAsia="宋体" w:cs="宋体"/>
          <w:spacing w:val="7"/>
          <w:sz w:val="23"/>
          <w:szCs w:val="23"/>
        </w:rPr>
        <w:t>投资规模与</w:t>
      </w:r>
      <w:r>
        <w:rPr>
          <w:rFonts w:ascii="宋体" w:hAnsi="宋体" w:eastAsia="宋体" w:cs="宋体"/>
          <w:spacing w:val="10"/>
          <w:sz w:val="23"/>
          <w:szCs w:val="23"/>
        </w:rPr>
        <w:t>产业带动作用大的重大科技成</w:t>
      </w:r>
      <w:r>
        <w:rPr>
          <w:rFonts w:ascii="宋体" w:hAnsi="宋体" w:eastAsia="宋体" w:cs="宋体"/>
          <w:spacing w:val="9"/>
          <w:sz w:val="23"/>
          <w:szCs w:val="23"/>
        </w:rPr>
        <w:t>果包</w:t>
      </w:r>
      <w:r>
        <w:rPr>
          <w:rFonts w:ascii="宋体" w:hAnsi="宋体" w:eastAsia="宋体" w:cs="宋体"/>
          <w:spacing w:val="10"/>
          <w:sz w:val="23"/>
          <w:szCs w:val="23"/>
        </w:rPr>
        <w:t>，</w:t>
      </w:r>
      <w:r>
        <w:rPr>
          <w:rFonts w:ascii="宋体" w:hAnsi="宋体" w:eastAsia="宋体" w:cs="宋体"/>
          <w:spacing w:val="9"/>
          <w:sz w:val="23"/>
          <w:szCs w:val="23"/>
        </w:rPr>
        <w:t>探索市场化的科技成果产业化路径</w:t>
      </w:r>
      <w:r>
        <w:rPr>
          <w:rFonts w:ascii="宋体" w:hAnsi="宋体" w:eastAsia="宋体" w:cs="宋体"/>
          <w:spacing w:val="10"/>
          <w:sz w:val="23"/>
          <w:szCs w:val="23"/>
        </w:rPr>
        <w:t>。</w:t>
      </w:r>
    </w:p>
    <w:p>
      <w:pPr>
        <w:sectPr>
          <w:footerReference r:id="rId18" w:type="default"/>
          <w:pgSz w:w="11906" w:h="16839"/>
          <w:pgMar w:top="1431" w:right="1728" w:bottom="1152" w:left="1785" w:header="0" w:footer="989" w:gutter="0"/>
          <w:pgNumType w:fmt="decimal"/>
          <w:cols w:space="720" w:num="1"/>
        </w:sectPr>
      </w:pPr>
    </w:p>
    <w:p>
      <w:pPr>
        <w:spacing w:before="123" w:line="227" w:lineRule="auto"/>
        <w:ind w:firstLine="2555"/>
        <w:outlineLvl w:val="1"/>
        <w:rPr>
          <w:rFonts w:ascii="宋体" w:hAnsi="宋体" w:eastAsia="宋体" w:cs="宋体"/>
          <w:sz w:val="23"/>
          <w:szCs w:val="23"/>
        </w:rPr>
      </w:pPr>
      <w:bookmarkStart w:id="19" w:name="_bookmark20"/>
      <w:bookmarkEnd w:id="19"/>
      <w:r>
        <w:rPr>
          <w:rFonts w:ascii="宋体" w:hAnsi="宋体" w:eastAsia="宋体" w:cs="宋体"/>
          <w:spacing w:val="11"/>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引</w:t>
      </w:r>
      <w:r>
        <w:rPr>
          <w:rFonts w:ascii="宋体" w:hAnsi="宋体" w:eastAsia="宋体" w:cs="宋体"/>
          <w:spacing w:val="10"/>
          <w:sz w:val="23"/>
          <w:szCs w:val="23"/>
          <w14:textOutline w14:w="4358" w14:cap="sq" w14:cmpd="sng">
            <w14:solidFill>
              <w14:srgbClr w14:val="000000"/>
            </w14:solidFill>
            <w14:prstDash w14:val="solid"/>
            <w14:bevel/>
          </w14:textOutline>
        </w:rPr>
        <w:t>入创新创业特色载体</w:t>
      </w:r>
    </w:p>
    <w:p>
      <w:pPr>
        <w:spacing w:line="383" w:lineRule="auto"/>
        <w:rPr>
          <w:rFonts w:ascii="Arial"/>
          <w:sz w:val="21"/>
        </w:rPr>
      </w:pPr>
    </w:p>
    <w:p>
      <w:pPr>
        <w:spacing w:before="75" w:line="376" w:lineRule="auto"/>
        <w:ind w:left="22"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新一代半导体创新创业。</w:t>
      </w:r>
      <w:r>
        <w:rPr>
          <w:rFonts w:ascii="宋体" w:hAnsi="宋体" w:eastAsia="宋体" w:cs="宋体"/>
          <w:spacing w:val="7"/>
          <w:sz w:val="23"/>
          <w:szCs w:val="23"/>
        </w:rPr>
        <w:t>建立新一代半导体创</w:t>
      </w:r>
      <w:r>
        <w:rPr>
          <w:rFonts w:ascii="宋体" w:hAnsi="宋体" w:eastAsia="宋体" w:cs="宋体"/>
          <w:spacing w:val="6"/>
          <w:sz w:val="23"/>
          <w:szCs w:val="23"/>
        </w:rPr>
        <w:t>新创业的优势</w:t>
      </w:r>
      <w:r>
        <w:rPr>
          <w:rFonts w:ascii="宋体" w:hAnsi="宋体" w:eastAsia="宋体" w:cs="宋体"/>
          <w:spacing w:val="7"/>
          <w:sz w:val="23"/>
          <w:szCs w:val="23"/>
        </w:rPr>
        <w:t>，</w:t>
      </w:r>
      <w:r>
        <w:rPr>
          <w:rFonts w:ascii="宋体" w:hAnsi="宋体" w:eastAsia="宋体" w:cs="宋体"/>
          <w:spacing w:val="6"/>
          <w:sz w:val="23"/>
          <w:szCs w:val="23"/>
        </w:rPr>
        <w:t>以信息化技</w:t>
      </w:r>
      <w:r>
        <w:rPr>
          <w:rFonts w:ascii="宋体" w:hAnsi="宋体" w:eastAsia="宋体" w:cs="宋体"/>
          <w:spacing w:val="7"/>
          <w:sz w:val="23"/>
          <w:szCs w:val="23"/>
        </w:rPr>
        <w:t>术提升和智能制造业为重点</w:t>
      </w:r>
      <w:r>
        <w:rPr>
          <w:rFonts w:ascii="宋体" w:hAnsi="宋体" w:eastAsia="宋体" w:cs="宋体"/>
          <w:spacing w:val="8"/>
          <w:sz w:val="23"/>
          <w:szCs w:val="23"/>
        </w:rPr>
        <w:t>，</w:t>
      </w:r>
      <w:r>
        <w:rPr>
          <w:rFonts w:ascii="宋体" w:hAnsi="宋体" w:eastAsia="宋体" w:cs="宋体"/>
          <w:spacing w:val="7"/>
          <w:sz w:val="23"/>
          <w:szCs w:val="23"/>
        </w:rPr>
        <w:t>以</w:t>
      </w:r>
      <w:r>
        <w:rPr>
          <w:rFonts w:ascii="宋体" w:hAnsi="宋体" w:eastAsia="宋体" w:cs="宋体"/>
          <w:spacing w:val="4"/>
          <w:sz w:val="23"/>
          <w:szCs w:val="23"/>
        </w:rPr>
        <w:t>5G</w:t>
      </w:r>
      <w:r>
        <w:rPr>
          <w:rFonts w:ascii="宋体" w:hAnsi="宋体" w:eastAsia="宋体" w:cs="宋体"/>
          <w:spacing w:val="8"/>
          <w:sz w:val="23"/>
          <w:szCs w:val="23"/>
        </w:rPr>
        <w:t>、</w:t>
      </w:r>
      <w:r>
        <w:rPr>
          <w:rFonts w:ascii="宋体" w:hAnsi="宋体" w:eastAsia="宋体" w:cs="宋体"/>
          <w:spacing w:val="7"/>
          <w:sz w:val="23"/>
          <w:szCs w:val="23"/>
        </w:rPr>
        <w:t>智慧网络</w:t>
      </w:r>
      <w:r>
        <w:rPr>
          <w:rFonts w:ascii="宋体" w:hAnsi="宋体" w:eastAsia="宋体" w:cs="宋体"/>
          <w:spacing w:val="8"/>
          <w:sz w:val="23"/>
          <w:szCs w:val="23"/>
        </w:rPr>
        <w:t>、</w:t>
      </w:r>
      <w:r>
        <w:rPr>
          <w:rFonts w:ascii="宋体" w:hAnsi="宋体" w:eastAsia="宋体" w:cs="宋体"/>
          <w:spacing w:val="7"/>
          <w:sz w:val="23"/>
          <w:szCs w:val="23"/>
        </w:rPr>
        <w:t>北斗</w:t>
      </w:r>
      <w:r>
        <w:rPr>
          <w:rFonts w:ascii="宋体" w:hAnsi="宋体" w:eastAsia="宋体" w:cs="宋体"/>
          <w:spacing w:val="8"/>
          <w:sz w:val="23"/>
          <w:szCs w:val="23"/>
        </w:rPr>
        <w:t>、</w:t>
      </w:r>
      <w:r>
        <w:rPr>
          <w:rFonts w:ascii="宋体" w:hAnsi="宋体" w:eastAsia="宋体" w:cs="宋体"/>
          <w:spacing w:val="7"/>
          <w:sz w:val="23"/>
          <w:szCs w:val="23"/>
        </w:rPr>
        <w:t>军民融合等领域的技术</w:t>
      </w:r>
      <w:r>
        <w:rPr>
          <w:rFonts w:ascii="宋体" w:hAnsi="宋体" w:eastAsia="宋体" w:cs="宋体"/>
          <w:spacing w:val="10"/>
          <w:sz w:val="23"/>
          <w:szCs w:val="23"/>
        </w:rPr>
        <w:t>革新为依托</w:t>
      </w:r>
      <w:r>
        <w:rPr>
          <w:rFonts w:ascii="宋体" w:hAnsi="宋体" w:eastAsia="宋体" w:cs="宋体"/>
          <w:spacing w:val="11"/>
          <w:sz w:val="23"/>
          <w:szCs w:val="23"/>
        </w:rPr>
        <w:t>，</w:t>
      </w:r>
      <w:r>
        <w:rPr>
          <w:rFonts w:ascii="宋体" w:hAnsi="宋体" w:eastAsia="宋体" w:cs="宋体"/>
          <w:spacing w:val="10"/>
          <w:sz w:val="23"/>
          <w:szCs w:val="23"/>
        </w:rPr>
        <w:t>建立</w:t>
      </w:r>
      <w:r>
        <w:rPr>
          <w:rFonts w:ascii="宋体" w:hAnsi="宋体" w:eastAsia="宋体" w:cs="宋体"/>
          <w:spacing w:val="9"/>
          <w:sz w:val="23"/>
          <w:szCs w:val="23"/>
        </w:rPr>
        <w:t>新一代半导体科创中心和研究院</w:t>
      </w:r>
      <w:r>
        <w:rPr>
          <w:rFonts w:ascii="宋体" w:hAnsi="宋体" w:eastAsia="宋体" w:cs="宋体"/>
          <w:spacing w:val="11"/>
          <w:sz w:val="23"/>
          <w:szCs w:val="23"/>
        </w:rPr>
        <w:t>，</w:t>
      </w:r>
      <w:r>
        <w:rPr>
          <w:rFonts w:ascii="宋体" w:hAnsi="宋体" w:eastAsia="宋体" w:cs="宋体"/>
          <w:spacing w:val="9"/>
          <w:sz w:val="23"/>
          <w:szCs w:val="23"/>
        </w:rPr>
        <w:t>通过重点研发新一代芯片</w:t>
      </w:r>
      <w:r>
        <w:rPr>
          <w:rFonts w:ascii="宋体" w:hAnsi="宋体" w:eastAsia="宋体" w:cs="宋体"/>
          <w:spacing w:val="11"/>
          <w:sz w:val="23"/>
          <w:szCs w:val="23"/>
        </w:rPr>
        <w:t>、</w:t>
      </w:r>
      <w:r>
        <w:rPr>
          <w:rFonts w:ascii="宋体" w:hAnsi="宋体" w:eastAsia="宋体" w:cs="宋体"/>
          <w:spacing w:val="7"/>
          <w:sz w:val="23"/>
          <w:szCs w:val="23"/>
        </w:rPr>
        <w:t>关键部分材料和智慧网络技术区块</w:t>
      </w:r>
      <w:r>
        <w:rPr>
          <w:rFonts w:ascii="宋体" w:hAnsi="宋体" w:eastAsia="宋体" w:cs="宋体"/>
          <w:spacing w:val="8"/>
          <w:sz w:val="23"/>
          <w:szCs w:val="23"/>
        </w:rPr>
        <w:t>，</w:t>
      </w:r>
      <w:r>
        <w:rPr>
          <w:rFonts w:ascii="宋体" w:hAnsi="宋体" w:eastAsia="宋体" w:cs="宋体"/>
          <w:spacing w:val="7"/>
          <w:sz w:val="23"/>
          <w:szCs w:val="23"/>
        </w:rPr>
        <w:t>形成从研发端到应用端的良性生态系统</w:t>
      </w:r>
      <w:r>
        <w:rPr>
          <w:rFonts w:ascii="宋体" w:hAnsi="宋体" w:eastAsia="宋体" w:cs="宋体"/>
          <w:spacing w:val="8"/>
          <w:sz w:val="23"/>
          <w:szCs w:val="23"/>
        </w:rPr>
        <w:t>，</w:t>
      </w:r>
      <w:r>
        <w:rPr>
          <w:rFonts w:ascii="宋体" w:hAnsi="宋体" w:eastAsia="宋体" w:cs="宋体"/>
          <w:spacing w:val="7"/>
          <w:sz w:val="23"/>
          <w:szCs w:val="23"/>
        </w:rPr>
        <w:t>打造新一代半导体总部经济</w:t>
      </w:r>
      <w:r>
        <w:rPr>
          <w:rFonts w:ascii="宋体" w:hAnsi="宋体" w:eastAsia="宋体" w:cs="宋体"/>
          <w:spacing w:val="8"/>
          <w:sz w:val="23"/>
          <w:szCs w:val="23"/>
        </w:rPr>
        <w:t>。</w:t>
      </w:r>
      <w:r>
        <w:rPr>
          <w:rFonts w:ascii="宋体" w:hAnsi="宋体" w:eastAsia="宋体" w:cs="宋体"/>
          <w:spacing w:val="7"/>
          <w:sz w:val="23"/>
          <w:szCs w:val="23"/>
        </w:rPr>
        <w:t>为了打破国外对我国的技术封锁</w:t>
      </w:r>
      <w:r>
        <w:rPr>
          <w:rFonts w:ascii="宋体" w:hAnsi="宋体" w:eastAsia="宋体" w:cs="宋体"/>
          <w:spacing w:val="8"/>
          <w:sz w:val="23"/>
          <w:szCs w:val="23"/>
        </w:rPr>
        <w:t>，</w:t>
      </w:r>
      <w:r>
        <w:rPr>
          <w:rFonts w:ascii="宋体" w:hAnsi="宋体" w:eastAsia="宋体" w:cs="宋体"/>
          <w:spacing w:val="7"/>
          <w:sz w:val="23"/>
          <w:szCs w:val="23"/>
        </w:rPr>
        <w:t>“十四五”期间滨</w:t>
      </w:r>
      <w:r>
        <w:rPr>
          <w:rFonts w:ascii="宋体" w:hAnsi="宋体" w:eastAsia="宋体" w:cs="宋体"/>
          <w:spacing w:val="8"/>
          <w:sz w:val="23"/>
          <w:szCs w:val="23"/>
        </w:rPr>
        <w:t>水</w:t>
      </w:r>
      <w:r>
        <w:rPr>
          <w:rFonts w:ascii="宋体" w:hAnsi="宋体" w:eastAsia="宋体" w:cs="宋体"/>
          <w:spacing w:val="7"/>
          <w:sz w:val="23"/>
          <w:szCs w:val="23"/>
        </w:rPr>
        <w:t>新城应着力突破关键核心技术和“卡脖子”瓶颈</w:t>
      </w:r>
      <w:r>
        <w:rPr>
          <w:rFonts w:ascii="宋体" w:hAnsi="宋体" w:eastAsia="宋体" w:cs="宋体"/>
          <w:spacing w:val="8"/>
          <w:sz w:val="23"/>
          <w:szCs w:val="23"/>
        </w:rPr>
        <w:t>，</w:t>
      </w:r>
      <w:r>
        <w:rPr>
          <w:rFonts w:ascii="宋体" w:hAnsi="宋体" w:eastAsia="宋体" w:cs="宋体"/>
          <w:spacing w:val="7"/>
          <w:sz w:val="23"/>
          <w:szCs w:val="23"/>
        </w:rPr>
        <w:t>抢抓新一轮科技革命和产业变革机遇</w:t>
      </w:r>
      <w:r>
        <w:rPr>
          <w:rFonts w:ascii="宋体" w:hAnsi="宋体" w:eastAsia="宋体" w:cs="宋体"/>
          <w:spacing w:val="8"/>
          <w:sz w:val="23"/>
          <w:szCs w:val="23"/>
        </w:rPr>
        <w:t>，</w:t>
      </w:r>
      <w:r>
        <w:rPr>
          <w:rFonts w:ascii="宋体" w:hAnsi="宋体" w:eastAsia="宋体" w:cs="宋体"/>
          <w:spacing w:val="7"/>
          <w:sz w:val="23"/>
          <w:szCs w:val="23"/>
        </w:rPr>
        <w:t>大力发展战略性新兴产业</w:t>
      </w:r>
      <w:r>
        <w:rPr>
          <w:rFonts w:ascii="宋体" w:hAnsi="宋体" w:eastAsia="宋体" w:cs="宋体"/>
          <w:spacing w:val="8"/>
          <w:sz w:val="23"/>
          <w:szCs w:val="23"/>
        </w:rPr>
        <w:t>，</w:t>
      </w:r>
      <w:r>
        <w:rPr>
          <w:rFonts w:ascii="宋体" w:hAnsi="宋体" w:eastAsia="宋体" w:cs="宋体"/>
          <w:spacing w:val="7"/>
          <w:sz w:val="23"/>
          <w:szCs w:val="23"/>
        </w:rPr>
        <w:t>重点研发新一代半导体高新技术产业</w:t>
      </w:r>
      <w:r>
        <w:rPr>
          <w:rFonts w:ascii="宋体" w:hAnsi="宋体" w:eastAsia="宋体" w:cs="宋体"/>
          <w:spacing w:val="8"/>
          <w:sz w:val="23"/>
          <w:szCs w:val="23"/>
        </w:rPr>
        <w:t>，</w:t>
      </w:r>
      <w:r>
        <w:rPr>
          <w:rFonts w:ascii="宋体" w:hAnsi="宋体" w:eastAsia="宋体" w:cs="宋体"/>
          <w:spacing w:val="6"/>
          <w:sz w:val="23"/>
          <w:szCs w:val="23"/>
        </w:rPr>
        <w:t>着</w:t>
      </w:r>
      <w:r>
        <w:rPr>
          <w:rFonts w:ascii="宋体" w:hAnsi="宋体" w:eastAsia="宋体" w:cs="宋体"/>
          <w:spacing w:val="7"/>
          <w:sz w:val="23"/>
          <w:szCs w:val="23"/>
        </w:rPr>
        <w:t>力推进模式创新发展</w:t>
      </w:r>
      <w:r>
        <w:rPr>
          <w:rFonts w:ascii="宋体" w:hAnsi="宋体" w:eastAsia="宋体" w:cs="宋体"/>
          <w:spacing w:val="8"/>
          <w:sz w:val="23"/>
          <w:szCs w:val="23"/>
        </w:rPr>
        <w:t>，</w:t>
      </w:r>
      <w:r>
        <w:rPr>
          <w:rFonts w:ascii="宋体" w:hAnsi="宋体" w:eastAsia="宋体" w:cs="宋体"/>
          <w:spacing w:val="7"/>
          <w:sz w:val="23"/>
          <w:szCs w:val="23"/>
        </w:rPr>
        <w:t>打造循环经济产业链</w:t>
      </w:r>
      <w:r>
        <w:rPr>
          <w:rFonts w:ascii="宋体" w:hAnsi="宋体" w:eastAsia="宋体" w:cs="宋体"/>
          <w:spacing w:val="8"/>
          <w:sz w:val="23"/>
          <w:szCs w:val="23"/>
        </w:rPr>
        <w:t>。</w:t>
      </w:r>
      <w:r>
        <w:rPr>
          <w:rFonts w:ascii="宋体" w:hAnsi="宋体" w:eastAsia="宋体" w:cs="宋体"/>
          <w:spacing w:val="7"/>
          <w:sz w:val="23"/>
          <w:szCs w:val="23"/>
        </w:rPr>
        <w:t>坚持链式发展</w:t>
      </w:r>
      <w:r>
        <w:rPr>
          <w:rFonts w:ascii="宋体" w:hAnsi="宋体" w:eastAsia="宋体" w:cs="宋体"/>
          <w:spacing w:val="8"/>
          <w:sz w:val="23"/>
          <w:szCs w:val="23"/>
        </w:rPr>
        <w:t>，</w:t>
      </w:r>
      <w:r>
        <w:rPr>
          <w:rFonts w:ascii="宋体" w:hAnsi="宋体" w:eastAsia="宋体" w:cs="宋体"/>
          <w:spacing w:val="7"/>
          <w:sz w:val="23"/>
          <w:szCs w:val="23"/>
        </w:rPr>
        <w:t>以半导体产业链</w:t>
      </w:r>
      <w:r>
        <w:rPr>
          <w:rFonts w:ascii="宋体" w:hAnsi="宋体" w:eastAsia="宋体" w:cs="宋体"/>
          <w:spacing w:val="6"/>
          <w:sz w:val="23"/>
          <w:szCs w:val="23"/>
        </w:rPr>
        <w:t>上</w:t>
      </w:r>
      <w:r>
        <w:rPr>
          <w:rFonts w:ascii="宋体" w:hAnsi="宋体" w:eastAsia="宋体" w:cs="宋体"/>
          <w:spacing w:val="3"/>
          <w:sz w:val="23"/>
          <w:szCs w:val="23"/>
        </w:rPr>
        <w:t>下游壮大产业集群的发展思路，引入国内外知名企业，尤</w:t>
      </w:r>
      <w:r>
        <w:rPr>
          <w:rFonts w:ascii="宋体" w:hAnsi="宋体" w:eastAsia="宋体" w:cs="宋体"/>
          <w:spacing w:val="2"/>
          <w:sz w:val="23"/>
          <w:szCs w:val="23"/>
        </w:rPr>
        <w:t>其掌握半导体设计制造</w:t>
      </w:r>
      <w:r>
        <w:rPr>
          <w:rFonts w:ascii="宋体" w:hAnsi="宋体" w:eastAsia="宋体" w:cs="宋体"/>
          <w:spacing w:val="3"/>
          <w:sz w:val="23"/>
          <w:szCs w:val="23"/>
        </w:rPr>
        <w:t>、</w:t>
      </w:r>
      <w:r>
        <w:rPr>
          <w:rFonts w:ascii="宋体" w:hAnsi="宋体" w:eastAsia="宋体" w:cs="宋体"/>
          <w:spacing w:val="7"/>
          <w:sz w:val="23"/>
          <w:szCs w:val="23"/>
        </w:rPr>
        <w:t>半导体封装设计</w:t>
      </w:r>
      <w:r>
        <w:rPr>
          <w:rFonts w:ascii="宋体" w:hAnsi="宋体" w:eastAsia="宋体" w:cs="宋体"/>
          <w:spacing w:val="8"/>
          <w:sz w:val="23"/>
          <w:szCs w:val="23"/>
        </w:rPr>
        <w:t>、</w:t>
      </w:r>
      <w:r>
        <w:rPr>
          <w:rFonts w:ascii="宋体" w:hAnsi="宋体" w:eastAsia="宋体" w:cs="宋体"/>
          <w:spacing w:val="7"/>
          <w:sz w:val="23"/>
          <w:szCs w:val="23"/>
        </w:rPr>
        <w:t>半导体功率器件等核心技术的企业</w:t>
      </w:r>
      <w:r>
        <w:rPr>
          <w:rFonts w:ascii="宋体" w:hAnsi="宋体" w:eastAsia="宋体" w:cs="宋体"/>
          <w:spacing w:val="8"/>
          <w:sz w:val="23"/>
          <w:szCs w:val="23"/>
        </w:rPr>
        <w:t>，</w:t>
      </w:r>
      <w:r>
        <w:rPr>
          <w:rFonts w:ascii="宋体" w:hAnsi="宋体" w:eastAsia="宋体" w:cs="宋体"/>
          <w:spacing w:val="7"/>
          <w:sz w:val="23"/>
          <w:szCs w:val="23"/>
        </w:rPr>
        <w:t>如深圳海思</w:t>
      </w:r>
      <w:r>
        <w:rPr>
          <w:rFonts w:ascii="宋体" w:hAnsi="宋体" w:eastAsia="宋体" w:cs="宋体"/>
          <w:spacing w:val="8"/>
          <w:sz w:val="23"/>
          <w:szCs w:val="23"/>
        </w:rPr>
        <w:t>、</w:t>
      </w:r>
      <w:r>
        <w:rPr>
          <w:rFonts w:ascii="宋体" w:hAnsi="宋体" w:eastAsia="宋体" w:cs="宋体"/>
          <w:spacing w:val="7"/>
          <w:sz w:val="23"/>
          <w:szCs w:val="23"/>
        </w:rPr>
        <w:t>清华紫光</w:t>
      </w:r>
      <w:r>
        <w:rPr>
          <w:rFonts w:ascii="宋体" w:hAnsi="宋体" w:eastAsia="宋体" w:cs="宋体"/>
          <w:spacing w:val="6"/>
          <w:sz w:val="23"/>
          <w:szCs w:val="23"/>
        </w:rPr>
        <w:t>锐</w:t>
      </w:r>
      <w:r>
        <w:rPr>
          <w:rFonts w:ascii="宋体" w:hAnsi="宋体" w:eastAsia="宋体" w:cs="宋体"/>
          <w:spacing w:val="7"/>
          <w:sz w:val="23"/>
          <w:szCs w:val="23"/>
        </w:rPr>
        <w:t>展</w:t>
      </w:r>
      <w:r>
        <w:rPr>
          <w:rFonts w:ascii="宋体" w:hAnsi="宋体" w:eastAsia="宋体" w:cs="宋体"/>
          <w:spacing w:val="8"/>
          <w:sz w:val="23"/>
          <w:szCs w:val="23"/>
        </w:rPr>
        <w:t>、</w:t>
      </w:r>
      <w:r>
        <w:rPr>
          <w:rFonts w:ascii="宋体" w:hAnsi="宋体" w:eastAsia="宋体" w:cs="宋体"/>
          <w:spacing w:val="7"/>
          <w:sz w:val="23"/>
          <w:szCs w:val="23"/>
        </w:rPr>
        <w:t>三星（中国</w:t>
      </w:r>
      <w:r>
        <w:rPr>
          <w:rFonts w:ascii="宋体" w:hAnsi="宋体" w:eastAsia="宋体" w:cs="宋体"/>
          <w:spacing w:val="8"/>
          <w:sz w:val="23"/>
          <w:szCs w:val="23"/>
        </w:rPr>
        <w:t>）</w:t>
      </w:r>
      <w:r>
        <w:rPr>
          <w:rFonts w:ascii="宋体" w:hAnsi="宋体" w:eastAsia="宋体" w:cs="宋体"/>
          <w:spacing w:val="7"/>
          <w:sz w:val="23"/>
          <w:szCs w:val="23"/>
        </w:rPr>
        <w:t>半导体公司</w:t>
      </w:r>
      <w:r>
        <w:rPr>
          <w:rFonts w:ascii="宋体" w:hAnsi="宋体" w:eastAsia="宋体" w:cs="宋体"/>
          <w:spacing w:val="8"/>
          <w:sz w:val="23"/>
          <w:szCs w:val="23"/>
        </w:rPr>
        <w:t>、</w:t>
      </w:r>
      <w:r>
        <w:rPr>
          <w:rFonts w:ascii="宋体" w:hAnsi="宋体" w:eastAsia="宋体" w:cs="宋体"/>
          <w:spacing w:val="7"/>
          <w:sz w:val="23"/>
          <w:szCs w:val="23"/>
        </w:rPr>
        <w:t>中芯国际</w:t>
      </w:r>
      <w:r>
        <w:rPr>
          <w:rFonts w:ascii="宋体" w:hAnsi="宋体" w:eastAsia="宋体" w:cs="宋体"/>
          <w:spacing w:val="8"/>
          <w:sz w:val="23"/>
          <w:szCs w:val="23"/>
        </w:rPr>
        <w:t>、</w:t>
      </w:r>
      <w:r>
        <w:rPr>
          <w:rFonts w:ascii="宋体" w:hAnsi="宋体" w:eastAsia="宋体" w:cs="宋体"/>
          <w:spacing w:val="7"/>
          <w:sz w:val="23"/>
          <w:szCs w:val="23"/>
        </w:rPr>
        <w:t>华润微电子</w:t>
      </w:r>
      <w:r>
        <w:rPr>
          <w:rFonts w:ascii="宋体" w:hAnsi="宋体" w:eastAsia="宋体" w:cs="宋体"/>
          <w:spacing w:val="8"/>
          <w:sz w:val="23"/>
          <w:szCs w:val="23"/>
        </w:rPr>
        <w:t>、</w:t>
      </w:r>
      <w:r>
        <w:rPr>
          <w:rFonts w:ascii="宋体" w:hAnsi="宋体" w:eastAsia="宋体" w:cs="宋体"/>
          <w:spacing w:val="7"/>
          <w:sz w:val="23"/>
          <w:szCs w:val="23"/>
        </w:rPr>
        <w:t>恩智浦半导体</w:t>
      </w:r>
      <w:r>
        <w:rPr>
          <w:rFonts w:ascii="宋体" w:hAnsi="宋体" w:eastAsia="宋体" w:cs="宋体"/>
          <w:spacing w:val="8"/>
          <w:sz w:val="23"/>
          <w:szCs w:val="23"/>
        </w:rPr>
        <w:t>、</w:t>
      </w:r>
      <w:r>
        <w:rPr>
          <w:rFonts w:ascii="宋体" w:hAnsi="宋体" w:eastAsia="宋体" w:cs="宋体"/>
          <w:spacing w:val="7"/>
          <w:sz w:val="23"/>
          <w:szCs w:val="23"/>
        </w:rPr>
        <w:t>瑞能</w:t>
      </w:r>
      <w:r>
        <w:rPr>
          <w:rFonts w:ascii="宋体" w:hAnsi="宋体" w:eastAsia="宋体" w:cs="宋体"/>
          <w:spacing w:val="6"/>
          <w:sz w:val="23"/>
          <w:szCs w:val="23"/>
        </w:rPr>
        <w:t>半</w:t>
      </w:r>
      <w:r>
        <w:rPr>
          <w:rFonts w:ascii="宋体" w:hAnsi="宋体" w:eastAsia="宋体" w:cs="宋体"/>
          <w:spacing w:val="9"/>
          <w:sz w:val="23"/>
          <w:szCs w:val="23"/>
        </w:rPr>
        <w:t>导体等国内外顶尖半导</w:t>
      </w:r>
      <w:r>
        <w:rPr>
          <w:rFonts w:ascii="宋体" w:hAnsi="宋体" w:eastAsia="宋体" w:cs="宋体"/>
          <w:spacing w:val="8"/>
          <w:sz w:val="23"/>
          <w:szCs w:val="23"/>
        </w:rPr>
        <w:t>体公司</w:t>
      </w:r>
      <w:r>
        <w:rPr>
          <w:rFonts w:ascii="宋体" w:hAnsi="宋体" w:eastAsia="宋体" w:cs="宋体"/>
          <w:spacing w:val="9"/>
          <w:sz w:val="23"/>
          <w:szCs w:val="23"/>
        </w:rPr>
        <w:t>。</w:t>
      </w:r>
    </w:p>
    <w:p>
      <w:pPr>
        <w:spacing w:before="10" w:line="375" w:lineRule="auto"/>
        <w:ind w:left="23"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新兴材料研发总部经济</w:t>
      </w:r>
      <w:r>
        <w:rPr>
          <w:rFonts w:ascii="宋体" w:hAnsi="宋体" w:eastAsia="宋体" w:cs="宋体"/>
          <w:spacing w:val="9"/>
          <w:sz w:val="23"/>
          <w:szCs w:val="23"/>
        </w:rPr>
        <w:t>。</w:t>
      </w:r>
      <w:r>
        <w:rPr>
          <w:rFonts w:ascii="宋体" w:hAnsi="宋体" w:eastAsia="宋体" w:cs="宋体"/>
          <w:spacing w:val="7"/>
          <w:sz w:val="23"/>
          <w:szCs w:val="23"/>
        </w:rPr>
        <w:t>打造新兴材料研发总部经济</w:t>
      </w:r>
      <w:r>
        <w:rPr>
          <w:rFonts w:ascii="宋体" w:hAnsi="宋体" w:eastAsia="宋体" w:cs="宋体"/>
          <w:spacing w:val="9"/>
          <w:sz w:val="23"/>
          <w:szCs w:val="23"/>
        </w:rPr>
        <w:t>，</w:t>
      </w:r>
      <w:r>
        <w:rPr>
          <w:rFonts w:ascii="宋体" w:hAnsi="宋体" w:eastAsia="宋体" w:cs="宋体"/>
          <w:spacing w:val="7"/>
          <w:sz w:val="23"/>
          <w:szCs w:val="23"/>
        </w:rPr>
        <w:t>依托长沙市以及望城区的新材料制造业发展契机</w:t>
      </w:r>
      <w:r>
        <w:rPr>
          <w:rFonts w:ascii="宋体" w:hAnsi="宋体" w:eastAsia="宋体" w:cs="宋体"/>
          <w:spacing w:val="8"/>
          <w:sz w:val="23"/>
          <w:szCs w:val="23"/>
        </w:rPr>
        <w:t>，</w:t>
      </w:r>
      <w:r>
        <w:rPr>
          <w:rFonts w:ascii="宋体" w:hAnsi="宋体" w:eastAsia="宋体" w:cs="宋体"/>
          <w:spacing w:val="7"/>
          <w:sz w:val="23"/>
          <w:szCs w:val="23"/>
        </w:rPr>
        <w:t>建立新兴材料研发总部基地</w:t>
      </w:r>
      <w:r>
        <w:rPr>
          <w:rFonts w:ascii="宋体" w:hAnsi="宋体" w:eastAsia="宋体" w:cs="宋体"/>
          <w:spacing w:val="8"/>
          <w:sz w:val="23"/>
          <w:szCs w:val="23"/>
        </w:rPr>
        <w:t>。</w:t>
      </w:r>
      <w:r>
        <w:rPr>
          <w:rFonts w:ascii="宋体" w:hAnsi="宋体" w:eastAsia="宋体" w:cs="宋体"/>
          <w:spacing w:val="7"/>
          <w:sz w:val="23"/>
          <w:szCs w:val="23"/>
        </w:rPr>
        <w:t>以石墨烯材料为核</w:t>
      </w:r>
      <w:r>
        <w:rPr>
          <w:rFonts w:ascii="宋体" w:hAnsi="宋体" w:eastAsia="宋体" w:cs="宋体"/>
          <w:spacing w:val="3"/>
          <w:sz w:val="23"/>
          <w:szCs w:val="23"/>
        </w:rPr>
        <w:t>心，金属新材料，新型存储材料和特色高分子材料为</w:t>
      </w:r>
      <w:r>
        <w:rPr>
          <w:rFonts w:ascii="宋体" w:hAnsi="宋体" w:eastAsia="宋体" w:cs="宋体"/>
          <w:spacing w:val="2"/>
          <w:sz w:val="23"/>
          <w:szCs w:val="23"/>
        </w:rPr>
        <w:t>重点</w:t>
      </w:r>
      <w:r>
        <w:rPr>
          <w:rFonts w:ascii="宋体" w:hAnsi="宋体" w:eastAsia="宋体" w:cs="宋体"/>
          <w:spacing w:val="3"/>
          <w:sz w:val="23"/>
          <w:szCs w:val="23"/>
        </w:rPr>
        <w:t>，</w:t>
      </w:r>
      <w:r>
        <w:rPr>
          <w:rFonts w:ascii="宋体" w:hAnsi="宋体" w:eastAsia="宋体" w:cs="宋体"/>
          <w:spacing w:val="2"/>
          <w:sz w:val="23"/>
          <w:szCs w:val="23"/>
        </w:rPr>
        <w:t>形成梯队型研发组团</w:t>
      </w:r>
      <w:r>
        <w:rPr>
          <w:rFonts w:ascii="宋体" w:hAnsi="宋体" w:eastAsia="宋体" w:cs="宋体"/>
          <w:spacing w:val="3"/>
          <w:sz w:val="23"/>
          <w:szCs w:val="23"/>
        </w:rPr>
        <w:t>，</w:t>
      </w:r>
      <w:r>
        <w:rPr>
          <w:rFonts w:ascii="宋体" w:hAnsi="宋体" w:eastAsia="宋体" w:cs="宋体"/>
          <w:spacing w:val="8"/>
          <w:sz w:val="23"/>
          <w:szCs w:val="23"/>
        </w:rPr>
        <w:t>再</w:t>
      </w:r>
      <w:r>
        <w:rPr>
          <w:rFonts w:ascii="宋体" w:hAnsi="宋体" w:eastAsia="宋体" w:cs="宋体"/>
          <w:spacing w:val="7"/>
          <w:sz w:val="23"/>
          <w:szCs w:val="23"/>
        </w:rPr>
        <w:t>与现有成熟的产业园区或公司进行产品市场化推广</w:t>
      </w:r>
      <w:r>
        <w:rPr>
          <w:rFonts w:ascii="宋体" w:hAnsi="宋体" w:eastAsia="宋体" w:cs="宋体"/>
          <w:spacing w:val="8"/>
          <w:sz w:val="23"/>
          <w:szCs w:val="23"/>
        </w:rPr>
        <w:t>，</w:t>
      </w:r>
      <w:r>
        <w:rPr>
          <w:rFonts w:ascii="宋体" w:hAnsi="宋体" w:eastAsia="宋体" w:cs="宋体"/>
          <w:spacing w:val="7"/>
          <w:sz w:val="23"/>
          <w:szCs w:val="23"/>
        </w:rPr>
        <w:t>建立“产研”于一体总部经济区</w:t>
      </w:r>
      <w:r>
        <w:rPr>
          <w:rFonts w:ascii="宋体" w:hAnsi="宋体" w:eastAsia="宋体" w:cs="宋体"/>
          <w:spacing w:val="8"/>
          <w:sz w:val="23"/>
          <w:szCs w:val="23"/>
        </w:rPr>
        <w:t>。</w:t>
      </w:r>
      <w:r>
        <w:rPr>
          <w:rFonts w:ascii="宋体" w:hAnsi="宋体" w:eastAsia="宋体" w:cs="宋体"/>
          <w:spacing w:val="7"/>
          <w:sz w:val="23"/>
          <w:szCs w:val="23"/>
        </w:rPr>
        <w:t>依托望城区以战略性新兴产业</w:t>
      </w:r>
      <w:r>
        <w:rPr>
          <w:rFonts w:ascii="宋体" w:hAnsi="宋体" w:eastAsia="宋体" w:cs="宋体"/>
          <w:spacing w:val="8"/>
          <w:sz w:val="23"/>
          <w:szCs w:val="23"/>
        </w:rPr>
        <w:t>、</w:t>
      </w:r>
      <w:r>
        <w:rPr>
          <w:rFonts w:ascii="宋体" w:hAnsi="宋体" w:eastAsia="宋体" w:cs="宋体"/>
          <w:spacing w:val="7"/>
          <w:sz w:val="23"/>
          <w:szCs w:val="23"/>
        </w:rPr>
        <w:t>“新基建”等下游应用为牵引</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发</w:t>
      </w:r>
      <w:r>
        <w:rPr>
          <w:rFonts w:ascii="宋体" w:hAnsi="宋体" w:eastAsia="宋体" w:cs="宋体"/>
          <w:spacing w:val="3"/>
          <w:sz w:val="23"/>
          <w:szCs w:val="23"/>
        </w:rPr>
        <w:t>展金属新材料（新型轻合金）、先进硬质材料、先进</w:t>
      </w:r>
      <w:r>
        <w:rPr>
          <w:rFonts w:ascii="宋体" w:hAnsi="宋体" w:eastAsia="宋体" w:cs="宋体"/>
          <w:spacing w:val="2"/>
          <w:sz w:val="23"/>
          <w:szCs w:val="23"/>
        </w:rPr>
        <w:t>储能材料</w:t>
      </w:r>
      <w:r>
        <w:rPr>
          <w:rFonts w:ascii="宋体" w:hAnsi="宋体" w:eastAsia="宋体" w:cs="宋体"/>
          <w:spacing w:val="3"/>
          <w:sz w:val="23"/>
          <w:szCs w:val="23"/>
        </w:rPr>
        <w:t>、</w:t>
      </w:r>
      <w:r>
        <w:rPr>
          <w:rFonts w:ascii="宋体" w:hAnsi="宋体" w:eastAsia="宋体" w:cs="宋体"/>
          <w:spacing w:val="2"/>
          <w:sz w:val="23"/>
          <w:szCs w:val="23"/>
        </w:rPr>
        <w:t>特色高分子材料</w:t>
      </w:r>
      <w:r>
        <w:rPr>
          <w:rFonts w:ascii="宋体" w:hAnsi="宋体" w:eastAsia="宋体" w:cs="宋体"/>
          <w:spacing w:val="3"/>
          <w:sz w:val="23"/>
          <w:szCs w:val="23"/>
        </w:rPr>
        <w:t>、</w:t>
      </w:r>
      <w:r>
        <w:rPr>
          <w:rFonts w:ascii="宋体" w:hAnsi="宋体" w:eastAsia="宋体" w:cs="宋体"/>
          <w:spacing w:val="7"/>
          <w:sz w:val="23"/>
          <w:szCs w:val="23"/>
        </w:rPr>
        <w:t>石墨烯材料及先进装备制造</w:t>
      </w:r>
      <w:r>
        <w:rPr>
          <w:rFonts w:ascii="宋体" w:hAnsi="宋体" w:eastAsia="宋体" w:cs="宋体"/>
          <w:spacing w:val="8"/>
          <w:sz w:val="23"/>
          <w:szCs w:val="23"/>
        </w:rPr>
        <w:t>，</w:t>
      </w:r>
      <w:r>
        <w:rPr>
          <w:rFonts w:ascii="宋体" w:hAnsi="宋体" w:eastAsia="宋体" w:cs="宋体"/>
          <w:spacing w:val="7"/>
          <w:sz w:val="23"/>
          <w:szCs w:val="23"/>
        </w:rPr>
        <w:t>前瞻布局前沿新材料</w:t>
      </w:r>
      <w:r>
        <w:rPr>
          <w:rFonts w:ascii="宋体" w:hAnsi="宋体" w:eastAsia="宋体" w:cs="宋体"/>
          <w:spacing w:val="8"/>
          <w:sz w:val="23"/>
          <w:szCs w:val="23"/>
        </w:rPr>
        <w:t>，</w:t>
      </w:r>
      <w:r>
        <w:rPr>
          <w:rFonts w:ascii="宋体" w:hAnsi="宋体" w:eastAsia="宋体" w:cs="宋体"/>
          <w:spacing w:val="7"/>
          <w:sz w:val="23"/>
          <w:szCs w:val="23"/>
        </w:rPr>
        <w:t>着力打造中部地区最具竞争力的新型功能材料产业基地</w:t>
      </w:r>
      <w:r>
        <w:rPr>
          <w:rFonts w:ascii="宋体" w:hAnsi="宋体" w:eastAsia="宋体" w:cs="宋体"/>
          <w:spacing w:val="8"/>
          <w:sz w:val="23"/>
          <w:szCs w:val="23"/>
        </w:rPr>
        <w:t>。</w:t>
      </w:r>
      <w:r>
        <w:rPr>
          <w:rFonts w:ascii="宋体" w:hAnsi="宋体" w:eastAsia="宋体" w:cs="宋体"/>
          <w:spacing w:val="7"/>
          <w:sz w:val="23"/>
          <w:szCs w:val="23"/>
        </w:rPr>
        <w:t>以石墨烯材料为核心</w:t>
      </w:r>
      <w:r>
        <w:rPr>
          <w:rFonts w:ascii="宋体" w:hAnsi="宋体" w:eastAsia="宋体" w:cs="宋体"/>
          <w:spacing w:val="8"/>
          <w:sz w:val="23"/>
          <w:szCs w:val="23"/>
        </w:rPr>
        <w:t>，</w:t>
      </w:r>
      <w:r>
        <w:rPr>
          <w:rFonts w:ascii="宋体" w:hAnsi="宋体" w:eastAsia="宋体" w:cs="宋体"/>
          <w:spacing w:val="7"/>
          <w:sz w:val="23"/>
          <w:szCs w:val="23"/>
        </w:rPr>
        <w:t>金属新材料</w:t>
      </w:r>
      <w:r>
        <w:rPr>
          <w:rFonts w:ascii="宋体" w:hAnsi="宋体" w:eastAsia="宋体" w:cs="宋体"/>
          <w:spacing w:val="8"/>
          <w:sz w:val="23"/>
          <w:szCs w:val="23"/>
        </w:rPr>
        <w:t>，</w:t>
      </w:r>
      <w:r>
        <w:rPr>
          <w:rFonts w:ascii="宋体" w:hAnsi="宋体" w:eastAsia="宋体" w:cs="宋体"/>
          <w:spacing w:val="7"/>
          <w:sz w:val="23"/>
          <w:szCs w:val="23"/>
        </w:rPr>
        <w:t>新进存储材</w:t>
      </w:r>
      <w:r>
        <w:rPr>
          <w:rFonts w:ascii="宋体" w:hAnsi="宋体" w:eastAsia="宋体" w:cs="宋体"/>
          <w:spacing w:val="6"/>
          <w:sz w:val="23"/>
          <w:szCs w:val="23"/>
        </w:rPr>
        <w:t>料</w:t>
      </w:r>
      <w:r>
        <w:rPr>
          <w:rFonts w:ascii="宋体" w:hAnsi="宋体" w:eastAsia="宋体" w:cs="宋体"/>
          <w:spacing w:val="7"/>
          <w:sz w:val="23"/>
          <w:szCs w:val="23"/>
        </w:rPr>
        <w:t>和特色高分子材料为重点</w:t>
      </w:r>
      <w:r>
        <w:rPr>
          <w:rFonts w:ascii="宋体" w:hAnsi="宋体" w:eastAsia="宋体" w:cs="宋体"/>
          <w:spacing w:val="8"/>
          <w:sz w:val="23"/>
          <w:szCs w:val="23"/>
        </w:rPr>
        <w:t>，</w:t>
      </w:r>
      <w:r>
        <w:rPr>
          <w:rFonts w:ascii="宋体" w:hAnsi="宋体" w:eastAsia="宋体" w:cs="宋体"/>
          <w:spacing w:val="7"/>
          <w:sz w:val="23"/>
          <w:szCs w:val="23"/>
        </w:rPr>
        <w:t>为望城区的新兴材料生产提供战略研发基础</w:t>
      </w:r>
      <w:r>
        <w:rPr>
          <w:rFonts w:ascii="宋体" w:hAnsi="宋体" w:eastAsia="宋体" w:cs="宋体"/>
          <w:spacing w:val="8"/>
          <w:sz w:val="23"/>
          <w:szCs w:val="23"/>
        </w:rPr>
        <w:t>。</w:t>
      </w:r>
      <w:r>
        <w:rPr>
          <w:rFonts w:ascii="宋体" w:hAnsi="宋体" w:eastAsia="宋体" w:cs="宋体"/>
          <w:spacing w:val="7"/>
          <w:sz w:val="23"/>
          <w:szCs w:val="23"/>
        </w:rPr>
        <w:t>除了与</w:t>
      </w:r>
      <w:r>
        <w:rPr>
          <w:rFonts w:ascii="宋体" w:hAnsi="宋体" w:eastAsia="宋体" w:cs="宋体"/>
          <w:spacing w:val="9"/>
          <w:sz w:val="23"/>
          <w:szCs w:val="23"/>
        </w:rPr>
        <w:t>现有的晟通科技</w:t>
      </w:r>
      <w:r>
        <w:rPr>
          <w:rFonts w:ascii="宋体" w:hAnsi="宋体" w:eastAsia="宋体" w:cs="宋体"/>
          <w:spacing w:val="11"/>
          <w:sz w:val="23"/>
          <w:szCs w:val="23"/>
        </w:rPr>
        <w:t>、</w:t>
      </w:r>
      <w:r>
        <w:rPr>
          <w:rFonts w:ascii="宋体" w:hAnsi="宋体" w:eastAsia="宋体" w:cs="宋体"/>
          <w:spacing w:val="9"/>
          <w:sz w:val="23"/>
          <w:szCs w:val="23"/>
        </w:rPr>
        <w:t>金龙集团</w:t>
      </w:r>
      <w:r>
        <w:rPr>
          <w:rFonts w:ascii="宋体" w:hAnsi="宋体" w:eastAsia="宋体" w:cs="宋体"/>
          <w:spacing w:val="11"/>
          <w:sz w:val="23"/>
          <w:szCs w:val="23"/>
        </w:rPr>
        <w:t>、</w:t>
      </w:r>
      <w:r>
        <w:rPr>
          <w:rFonts w:ascii="宋体" w:hAnsi="宋体" w:eastAsia="宋体" w:cs="宋体"/>
          <w:spacing w:val="9"/>
          <w:sz w:val="23"/>
          <w:szCs w:val="23"/>
        </w:rPr>
        <w:t>恒飞电缆</w:t>
      </w:r>
      <w:r>
        <w:rPr>
          <w:rFonts w:ascii="宋体" w:hAnsi="宋体" w:eastAsia="宋体" w:cs="宋体"/>
          <w:spacing w:val="11"/>
          <w:sz w:val="23"/>
          <w:szCs w:val="23"/>
        </w:rPr>
        <w:t>、</w:t>
      </w:r>
      <w:r>
        <w:rPr>
          <w:rFonts w:ascii="宋体" w:hAnsi="宋体" w:eastAsia="宋体" w:cs="宋体"/>
          <w:spacing w:val="9"/>
          <w:sz w:val="23"/>
          <w:szCs w:val="23"/>
        </w:rPr>
        <w:t>黑金刚实业</w:t>
      </w:r>
      <w:r>
        <w:rPr>
          <w:rFonts w:ascii="宋体" w:hAnsi="宋体" w:eastAsia="宋体" w:cs="宋体"/>
          <w:spacing w:val="11"/>
          <w:sz w:val="23"/>
          <w:szCs w:val="23"/>
        </w:rPr>
        <w:t>、</w:t>
      </w:r>
      <w:r>
        <w:rPr>
          <w:rFonts w:ascii="宋体" w:hAnsi="宋体" w:eastAsia="宋体" w:cs="宋体"/>
          <w:spacing w:val="9"/>
          <w:sz w:val="23"/>
          <w:szCs w:val="23"/>
        </w:rPr>
        <w:t>泰嘉新材料</w:t>
      </w:r>
      <w:r>
        <w:rPr>
          <w:rFonts w:ascii="宋体" w:hAnsi="宋体" w:eastAsia="宋体" w:cs="宋体"/>
          <w:spacing w:val="11"/>
          <w:sz w:val="23"/>
          <w:szCs w:val="23"/>
        </w:rPr>
        <w:t>、</w:t>
      </w:r>
      <w:r>
        <w:rPr>
          <w:rFonts w:ascii="宋体" w:hAnsi="宋体" w:eastAsia="宋体" w:cs="宋体"/>
          <w:spacing w:val="9"/>
          <w:sz w:val="23"/>
          <w:szCs w:val="23"/>
        </w:rPr>
        <w:t>金驰能源</w:t>
      </w:r>
      <w:r>
        <w:rPr>
          <w:rFonts w:ascii="宋体" w:hAnsi="宋体" w:eastAsia="宋体" w:cs="宋体"/>
          <w:spacing w:val="11"/>
          <w:sz w:val="23"/>
          <w:szCs w:val="23"/>
        </w:rPr>
        <w:t>、</w:t>
      </w:r>
      <w:r>
        <w:rPr>
          <w:rFonts w:ascii="宋体" w:hAnsi="宋体" w:eastAsia="宋体" w:cs="宋体"/>
          <w:spacing w:val="7"/>
          <w:sz w:val="23"/>
          <w:szCs w:val="23"/>
        </w:rPr>
        <w:t>永杉锂业</w:t>
      </w:r>
      <w:r>
        <w:rPr>
          <w:rFonts w:ascii="宋体" w:hAnsi="宋体" w:eastAsia="宋体" w:cs="宋体"/>
          <w:spacing w:val="8"/>
          <w:sz w:val="23"/>
          <w:szCs w:val="23"/>
        </w:rPr>
        <w:t>、</w:t>
      </w:r>
      <w:r>
        <w:rPr>
          <w:rFonts w:ascii="宋体" w:hAnsi="宋体" w:eastAsia="宋体" w:cs="宋体"/>
          <w:spacing w:val="7"/>
          <w:sz w:val="23"/>
          <w:szCs w:val="23"/>
        </w:rPr>
        <w:t>湘江涂料等公司合作成立研发中心之外</w:t>
      </w:r>
      <w:r>
        <w:rPr>
          <w:rFonts w:ascii="宋体" w:hAnsi="宋体" w:eastAsia="宋体" w:cs="宋体"/>
          <w:spacing w:val="8"/>
          <w:sz w:val="23"/>
          <w:szCs w:val="23"/>
        </w:rPr>
        <w:t>，</w:t>
      </w:r>
      <w:r>
        <w:rPr>
          <w:rFonts w:ascii="宋体" w:hAnsi="宋体" w:eastAsia="宋体" w:cs="宋体"/>
          <w:spacing w:val="7"/>
          <w:sz w:val="23"/>
          <w:szCs w:val="23"/>
        </w:rPr>
        <w:t>进一步推进与国内外顶尖公司合作</w:t>
      </w:r>
      <w:r>
        <w:rPr>
          <w:rFonts w:ascii="宋体" w:hAnsi="宋体" w:eastAsia="宋体" w:cs="宋体"/>
          <w:spacing w:val="8"/>
          <w:sz w:val="23"/>
          <w:szCs w:val="23"/>
        </w:rPr>
        <w:t>，</w:t>
      </w:r>
      <w:r>
        <w:rPr>
          <w:rFonts w:ascii="宋体" w:hAnsi="宋体" w:eastAsia="宋体" w:cs="宋体"/>
          <w:spacing w:val="7"/>
          <w:sz w:val="23"/>
          <w:szCs w:val="23"/>
        </w:rPr>
        <w:t>尤其在石墨烯方面</w:t>
      </w:r>
      <w:r>
        <w:rPr>
          <w:rFonts w:ascii="宋体" w:hAnsi="宋体" w:eastAsia="宋体" w:cs="宋体"/>
          <w:spacing w:val="8"/>
          <w:sz w:val="23"/>
          <w:szCs w:val="23"/>
        </w:rPr>
        <w:t>，</w:t>
      </w:r>
      <w:r>
        <w:rPr>
          <w:rFonts w:ascii="宋体" w:hAnsi="宋体" w:eastAsia="宋体" w:cs="宋体"/>
          <w:spacing w:val="7"/>
          <w:sz w:val="23"/>
          <w:szCs w:val="23"/>
        </w:rPr>
        <w:t>应引入国内顶尖公司</w:t>
      </w:r>
      <w:r>
        <w:rPr>
          <w:rFonts w:ascii="宋体" w:hAnsi="宋体" w:eastAsia="宋体" w:cs="宋体"/>
          <w:spacing w:val="8"/>
          <w:sz w:val="23"/>
          <w:szCs w:val="23"/>
        </w:rPr>
        <w:t>，</w:t>
      </w:r>
      <w:r>
        <w:rPr>
          <w:rFonts w:ascii="宋体" w:hAnsi="宋体" w:eastAsia="宋体" w:cs="宋体"/>
          <w:spacing w:val="7"/>
          <w:sz w:val="23"/>
          <w:szCs w:val="23"/>
        </w:rPr>
        <w:t>如方大素碳新材料</w:t>
      </w:r>
      <w:r>
        <w:rPr>
          <w:rFonts w:ascii="宋体" w:hAnsi="宋体" w:eastAsia="宋体" w:cs="宋体"/>
          <w:spacing w:val="8"/>
          <w:sz w:val="23"/>
          <w:szCs w:val="23"/>
        </w:rPr>
        <w:t>、</w:t>
      </w:r>
      <w:r>
        <w:rPr>
          <w:rFonts w:ascii="宋体" w:hAnsi="宋体" w:eastAsia="宋体" w:cs="宋体"/>
          <w:spacing w:val="7"/>
          <w:sz w:val="23"/>
          <w:szCs w:val="23"/>
        </w:rPr>
        <w:t>东</w:t>
      </w:r>
      <w:r>
        <w:rPr>
          <w:rFonts w:ascii="宋体" w:hAnsi="宋体" w:eastAsia="宋体" w:cs="宋体"/>
          <w:spacing w:val="6"/>
          <w:sz w:val="23"/>
          <w:szCs w:val="23"/>
        </w:rPr>
        <w:t>旭广</w:t>
      </w:r>
      <w:r>
        <w:rPr>
          <w:rFonts w:ascii="宋体" w:hAnsi="宋体" w:eastAsia="宋体" w:cs="宋体"/>
          <w:spacing w:val="10"/>
          <w:sz w:val="23"/>
          <w:szCs w:val="23"/>
        </w:rPr>
        <w:t>电</w:t>
      </w:r>
      <w:r>
        <w:rPr>
          <w:rFonts w:ascii="宋体" w:hAnsi="宋体" w:eastAsia="宋体" w:cs="宋体"/>
          <w:spacing w:val="11"/>
          <w:sz w:val="23"/>
          <w:szCs w:val="23"/>
        </w:rPr>
        <w:t>、</w:t>
      </w:r>
      <w:r>
        <w:rPr>
          <w:rFonts w:ascii="宋体" w:hAnsi="宋体" w:eastAsia="宋体" w:cs="宋体"/>
          <w:spacing w:val="10"/>
          <w:sz w:val="23"/>
          <w:szCs w:val="23"/>
        </w:rPr>
        <w:t>贝特瑞新</w:t>
      </w:r>
      <w:r>
        <w:rPr>
          <w:rFonts w:ascii="宋体" w:hAnsi="宋体" w:eastAsia="宋体" w:cs="宋体"/>
          <w:spacing w:val="9"/>
          <w:sz w:val="23"/>
          <w:szCs w:val="23"/>
        </w:rPr>
        <w:t>能源</w:t>
      </w:r>
      <w:r>
        <w:rPr>
          <w:rFonts w:ascii="宋体" w:hAnsi="宋体" w:eastAsia="宋体" w:cs="宋体"/>
          <w:spacing w:val="11"/>
          <w:sz w:val="23"/>
          <w:szCs w:val="23"/>
        </w:rPr>
        <w:t>、</w:t>
      </w:r>
      <w:r>
        <w:rPr>
          <w:rFonts w:ascii="宋体" w:hAnsi="宋体" w:eastAsia="宋体" w:cs="宋体"/>
          <w:spacing w:val="9"/>
          <w:sz w:val="23"/>
          <w:szCs w:val="23"/>
        </w:rPr>
        <w:t>碳源科技</w:t>
      </w:r>
      <w:r>
        <w:rPr>
          <w:rFonts w:ascii="宋体" w:hAnsi="宋体" w:eastAsia="宋体" w:cs="宋体"/>
          <w:spacing w:val="11"/>
          <w:sz w:val="23"/>
          <w:szCs w:val="23"/>
        </w:rPr>
        <w:t>，</w:t>
      </w:r>
      <w:r>
        <w:rPr>
          <w:rFonts w:ascii="宋体" w:hAnsi="宋体" w:eastAsia="宋体" w:cs="宋体"/>
          <w:spacing w:val="9"/>
          <w:sz w:val="23"/>
          <w:szCs w:val="23"/>
        </w:rPr>
        <w:t>以打破国外对我国此方面的技术封锁</w:t>
      </w:r>
      <w:r>
        <w:rPr>
          <w:rFonts w:ascii="宋体" w:hAnsi="宋体" w:eastAsia="宋体" w:cs="宋体"/>
          <w:spacing w:val="11"/>
          <w:sz w:val="23"/>
          <w:szCs w:val="23"/>
        </w:rPr>
        <w:t>。</w:t>
      </w:r>
    </w:p>
    <w:p>
      <w:pPr>
        <w:spacing w:before="3" w:line="380" w:lineRule="auto"/>
        <w:ind w:left="28" w:right="68"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新一代信息技术研发基地</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创建新一代信息技术研发基地</w:t>
      </w:r>
      <w:r>
        <w:rPr>
          <w:rFonts w:ascii="宋体" w:hAnsi="宋体" w:eastAsia="宋体" w:cs="宋体"/>
          <w:spacing w:val="8"/>
          <w:sz w:val="23"/>
          <w:szCs w:val="23"/>
        </w:rPr>
        <w:t>，</w:t>
      </w:r>
      <w:r>
        <w:rPr>
          <w:rFonts w:ascii="宋体" w:hAnsi="宋体" w:eastAsia="宋体" w:cs="宋体"/>
          <w:spacing w:val="7"/>
          <w:sz w:val="23"/>
          <w:szCs w:val="23"/>
        </w:rPr>
        <w:t>利用数字经济聚集区</w:t>
      </w:r>
      <w:r>
        <w:rPr>
          <w:rFonts w:ascii="宋体" w:hAnsi="宋体" w:eastAsia="宋体" w:cs="宋体"/>
          <w:spacing w:val="8"/>
          <w:sz w:val="23"/>
          <w:szCs w:val="23"/>
        </w:rPr>
        <w:t>，</w:t>
      </w:r>
      <w:r>
        <w:rPr>
          <w:rFonts w:ascii="宋体" w:hAnsi="宋体" w:eastAsia="宋体" w:cs="宋体"/>
          <w:spacing w:val="7"/>
          <w:sz w:val="23"/>
          <w:szCs w:val="23"/>
        </w:rPr>
        <w:t>千亿华为城等周边产业园区的产业聚合力和丁字大学智慧</w:t>
      </w:r>
      <w:r>
        <w:rPr>
          <w:rFonts w:ascii="宋体" w:hAnsi="宋体" w:eastAsia="宋体" w:cs="宋体"/>
          <w:spacing w:val="6"/>
          <w:sz w:val="23"/>
          <w:szCs w:val="23"/>
        </w:rPr>
        <w:t>城</w:t>
      </w:r>
      <w:r>
        <w:rPr>
          <w:rFonts w:ascii="宋体" w:hAnsi="宋体" w:eastAsia="宋体" w:cs="宋体"/>
          <w:spacing w:val="8"/>
          <w:sz w:val="23"/>
          <w:szCs w:val="23"/>
        </w:rPr>
        <w:t>、</w:t>
      </w:r>
      <w:r>
        <w:rPr>
          <w:rFonts w:ascii="宋体" w:hAnsi="宋体" w:eastAsia="宋体" w:cs="宋体"/>
          <w:spacing w:val="6"/>
          <w:sz w:val="23"/>
          <w:szCs w:val="23"/>
        </w:rPr>
        <w:t>岳麓山大</w:t>
      </w:r>
      <w:r>
        <w:rPr>
          <w:rFonts w:ascii="宋体" w:hAnsi="宋体" w:eastAsia="宋体" w:cs="宋体"/>
          <w:spacing w:val="7"/>
          <w:sz w:val="23"/>
          <w:szCs w:val="23"/>
        </w:rPr>
        <w:t>学城的科研创新力</w:t>
      </w:r>
      <w:r>
        <w:rPr>
          <w:rFonts w:ascii="宋体" w:hAnsi="宋体" w:eastAsia="宋体" w:cs="宋体"/>
          <w:spacing w:val="8"/>
          <w:sz w:val="23"/>
          <w:szCs w:val="23"/>
        </w:rPr>
        <w:t>，</w:t>
      </w:r>
      <w:r>
        <w:rPr>
          <w:rFonts w:ascii="宋体" w:hAnsi="宋体" w:eastAsia="宋体" w:cs="宋体"/>
          <w:spacing w:val="7"/>
          <w:sz w:val="23"/>
          <w:szCs w:val="23"/>
        </w:rPr>
        <w:t>建立新一代信息技术研发总部基地</w:t>
      </w:r>
      <w:r>
        <w:rPr>
          <w:rFonts w:ascii="宋体" w:hAnsi="宋体" w:eastAsia="宋体" w:cs="宋体"/>
          <w:spacing w:val="8"/>
          <w:sz w:val="23"/>
          <w:szCs w:val="23"/>
        </w:rPr>
        <w:t>，</w:t>
      </w:r>
      <w:r>
        <w:rPr>
          <w:rFonts w:ascii="宋体" w:hAnsi="宋体" w:eastAsia="宋体" w:cs="宋体"/>
          <w:spacing w:val="7"/>
          <w:sz w:val="23"/>
          <w:szCs w:val="23"/>
        </w:rPr>
        <w:t>为新兴</w:t>
      </w:r>
      <w:r>
        <w:rPr>
          <w:rFonts w:ascii="宋体" w:hAnsi="宋体" w:eastAsia="宋体" w:cs="宋体"/>
          <w:spacing w:val="6"/>
          <w:sz w:val="23"/>
          <w:szCs w:val="23"/>
        </w:rPr>
        <w:t>中微企业</w:t>
      </w:r>
      <w:r>
        <w:rPr>
          <w:rFonts w:ascii="宋体" w:hAnsi="宋体" w:eastAsia="宋体" w:cs="宋体"/>
          <w:spacing w:val="8"/>
          <w:sz w:val="23"/>
          <w:szCs w:val="23"/>
        </w:rPr>
        <w:t>、</w:t>
      </w:r>
      <w:r>
        <w:rPr>
          <w:rFonts w:ascii="宋体" w:hAnsi="宋体" w:eastAsia="宋体" w:cs="宋体"/>
          <w:spacing w:val="6"/>
          <w:sz w:val="23"/>
          <w:szCs w:val="23"/>
        </w:rPr>
        <w:t>原创</w:t>
      </w:r>
    </w:p>
    <w:p>
      <w:pPr>
        <w:sectPr>
          <w:footerReference r:id="rId19" w:type="default"/>
          <w:pgSz w:w="11906" w:h="16839"/>
          <w:pgMar w:top="1431" w:right="1719" w:bottom="1152" w:left="1785" w:header="0" w:footer="989" w:gutter="0"/>
          <w:pgNumType w:fmt="decimal"/>
          <w:cols w:space="720" w:num="1"/>
        </w:sectPr>
      </w:pPr>
    </w:p>
    <w:p>
      <w:pPr>
        <w:spacing w:before="125" w:line="377" w:lineRule="auto"/>
        <w:ind w:left="22" w:right="63" w:firstLine="3"/>
        <w:rPr>
          <w:rFonts w:ascii="宋体" w:hAnsi="宋体" w:eastAsia="宋体" w:cs="宋体"/>
          <w:sz w:val="23"/>
          <w:szCs w:val="23"/>
        </w:rPr>
      </w:pPr>
      <w:r>
        <w:rPr>
          <w:rFonts w:ascii="宋体" w:hAnsi="宋体" w:eastAsia="宋体" w:cs="宋体"/>
          <w:spacing w:val="7"/>
          <w:sz w:val="23"/>
          <w:szCs w:val="23"/>
        </w:rPr>
        <w:t>教授博士团队</w:t>
      </w:r>
      <w:r>
        <w:rPr>
          <w:rFonts w:ascii="宋体" w:hAnsi="宋体" w:eastAsia="宋体" w:cs="宋体"/>
          <w:spacing w:val="8"/>
          <w:sz w:val="23"/>
          <w:szCs w:val="23"/>
        </w:rPr>
        <w:t>、</w:t>
      </w:r>
      <w:r>
        <w:rPr>
          <w:rFonts w:ascii="宋体" w:hAnsi="宋体" w:eastAsia="宋体" w:cs="宋体"/>
          <w:spacing w:val="7"/>
          <w:sz w:val="23"/>
          <w:szCs w:val="23"/>
        </w:rPr>
        <w:t>下游技术产业创新研发团队等提供服务空间</w:t>
      </w:r>
      <w:r>
        <w:rPr>
          <w:rFonts w:ascii="宋体" w:hAnsi="宋体" w:eastAsia="宋体" w:cs="宋体"/>
          <w:spacing w:val="8"/>
          <w:sz w:val="23"/>
          <w:szCs w:val="23"/>
        </w:rPr>
        <w:t>，</w:t>
      </w:r>
      <w:r>
        <w:rPr>
          <w:rFonts w:ascii="宋体" w:hAnsi="宋体" w:eastAsia="宋体" w:cs="宋体"/>
          <w:spacing w:val="7"/>
          <w:sz w:val="23"/>
          <w:szCs w:val="23"/>
        </w:rPr>
        <w:t>形成完成的</w:t>
      </w:r>
      <w:r>
        <w:rPr>
          <w:rFonts w:ascii="宋体" w:hAnsi="宋体" w:eastAsia="宋体" w:cs="宋体"/>
          <w:spacing w:val="6"/>
          <w:sz w:val="23"/>
          <w:szCs w:val="23"/>
        </w:rPr>
        <w:t>创新研</w:t>
      </w:r>
      <w:r>
        <w:rPr>
          <w:rFonts w:ascii="宋体" w:hAnsi="宋体" w:eastAsia="宋体" w:cs="宋体"/>
          <w:spacing w:val="7"/>
          <w:sz w:val="23"/>
          <w:szCs w:val="23"/>
        </w:rPr>
        <w:t>发产业链</w:t>
      </w:r>
      <w:r>
        <w:rPr>
          <w:rFonts w:ascii="宋体" w:hAnsi="宋体" w:eastAsia="宋体" w:cs="宋体"/>
          <w:spacing w:val="8"/>
          <w:sz w:val="23"/>
          <w:szCs w:val="23"/>
        </w:rPr>
        <w:t>，</w:t>
      </w:r>
      <w:r>
        <w:rPr>
          <w:rFonts w:ascii="宋体" w:hAnsi="宋体" w:eastAsia="宋体" w:cs="宋体"/>
          <w:spacing w:val="7"/>
          <w:sz w:val="23"/>
          <w:szCs w:val="23"/>
        </w:rPr>
        <w:t>占领新一代信息技术研发高地</w:t>
      </w:r>
      <w:r>
        <w:rPr>
          <w:rFonts w:ascii="宋体" w:hAnsi="宋体" w:eastAsia="宋体" w:cs="宋体"/>
          <w:spacing w:val="8"/>
          <w:sz w:val="23"/>
          <w:szCs w:val="23"/>
        </w:rPr>
        <w:t>。</w:t>
      </w:r>
      <w:r>
        <w:rPr>
          <w:rFonts w:ascii="宋体" w:hAnsi="宋体" w:eastAsia="宋体" w:cs="宋体"/>
          <w:spacing w:val="7"/>
          <w:sz w:val="23"/>
          <w:szCs w:val="23"/>
        </w:rPr>
        <w:t>加强区块链</w:t>
      </w:r>
      <w:r>
        <w:rPr>
          <w:rFonts w:ascii="宋体" w:hAnsi="宋体" w:eastAsia="宋体" w:cs="宋体"/>
          <w:spacing w:val="8"/>
          <w:sz w:val="23"/>
          <w:szCs w:val="23"/>
        </w:rPr>
        <w:t>、</w:t>
      </w:r>
      <w:r>
        <w:rPr>
          <w:rFonts w:ascii="宋体" w:hAnsi="宋体" w:eastAsia="宋体" w:cs="宋体"/>
          <w:spacing w:val="4"/>
          <w:sz w:val="23"/>
          <w:szCs w:val="23"/>
        </w:rPr>
        <w:t xml:space="preserve">5G </w:t>
      </w:r>
      <w:r>
        <w:rPr>
          <w:rFonts w:ascii="宋体" w:hAnsi="宋体" w:eastAsia="宋体" w:cs="宋体"/>
          <w:spacing w:val="7"/>
          <w:sz w:val="23"/>
          <w:szCs w:val="23"/>
        </w:rPr>
        <w:t>技术</w:t>
      </w:r>
      <w:r>
        <w:rPr>
          <w:rFonts w:ascii="宋体" w:hAnsi="宋体" w:eastAsia="宋体" w:cs="宋体"/>
          <w:spacing w:val="8"/>
          <w:sz w:val="23"/>
          <w:szCs w:val="23"/>
        </w:rPr>
        <w:t>、</w:t>
      </w:r>
      <w:r>
        <w:rPr>
          <w:rFonts w:ascii="宋体" w:hAnsi="宋体" w:eastAsia="宋体" w:cs="宋体"/>
          <w:spacing w:val="7"/>
          <w:sz w:val="23"/>
          <w:szCs w:val="23"/>
        </w:rPr>
        <w:t>智能制</w:t>
      </w:r>
      <w:r>
        <w:rPr>
          <w:rFonts w:ascii="宋体" w:hAnsi="宋体" w:eastAsia="宋体" w:cs="宋体"/>
          <w:spacing w:val="6"/>
          <w:sz w:val="23"/>
          <w:szCs w:val="23"/>
        </w:rPr>
        <w:t>造</w:t>
      </w:r>
      <w:r>
        <w:rPr>
          <w:rFonts w:ascii="宋体" w:hAnsi="宋体" w:eastAsia="宋体" w:cs="宋体"/>
          <w:spacing w:val="8"/>
          <w:sz w:val="23"/>
          <w:szCs w:val="23"/>
        </w:rPr>
        <w:t>、</w:t>
      </w:r>
      <w:r>
        <w:rPr>
          <w:rFonts w:ascii="宋体" w:hAnsi="宋体" w:eastAsia="宋体" w:cs="宋体"/>
          <w:spacing w:val="7"/>
          <w:sz w:val="23"/>
          <w:szCs w:val="23"/>
        </w:rPr>
        <w:t>智慧信息技术等产业技术攻关</w:t>
      </w:r>
      <w:r>
        <w:rPr>
          <w:rFonts w:ascii="宋体" w:hAnsi="宋体" w:eastAsia="宋体" w:cs="宋体"/>
          <w:spacing w:val="8"/>
          <w:sz w:val="23"/>
          <w:szCs w:val="23"/>
        </w:rPr>
        <w:t>，</w:t>
      </w:r>
      <w:r>
        <w:rPr>
          <w:rFonts w:ascii="宋体" w:hAnsi="宋体" w:eastAsia="宋体" w:cs="宋体"/>
          <w:spacing w:val="7"/>
          <w:sz w:val="23"/>
          <w:szCs w:val="23"/>
        </w:rPr>
        <w:t>搭建创新资源链接平台</w:t>
      </w:r>
      <w:r>
        <w:rPr>
          <w:rFonts w:ascii="宋体" w:hAnsi="宋体" w:eastAsia="宋体" w:cs="宋体"/>
          <w:spacing w:val="8"/>
          <w:sz w:val="23"/>
          <w:szCs w:val="23"/>
        </w:rPr>
        <w:t>，</w:t>
      </w:r>
      <w:r>
        <w:rPr>
          <w:rFonts w:ascii="宋体" w:hAnsi="宋体" w:eastAsia="宋体" w:cs="宋体"/>
          <w:spacing w:val="7"/>
          <w:sz w:val="23"/>
          <w:szCs w:val="23"/>
        </w:rPr>
        <w:t>逐步培育形成技术创新系统</w:t>
      </w:r>
      <w:r>
        <w:rPr>
          <w:rFonts w:ascii="宋体" w:hAnsi="宋体" w:eastAsia="宋体" w:cs="宋体"/>
          <w:spacing w:val="8"/>
          <w:sz w:val="23"/>
          <w:szCs w:val="23"/>
        </w:rPr>
        <w:t>。</w:t>
      </w:r>
      <w:r>
        <w:rPr>
          <w:rFonts w:ascii="宋体" w:hAnsi="宋体" w:eastAsia="宋体" w:cs="宋体"/>
          <w:spacing w:val="7"/>
          <w:sz w:val="23"/>
          <w:szCs w:val="23"/>
        </w:rPr>
        <w:t>挖掘滨水新城周边大学城科创资源</w:t>
      </w:r>
      <w:r>
        <w:rPr>
          <w:rFonts w:ascii="宋体" w:hAnsi="宋体" w:eastAsia="宋体" w:cs="宋体"/>
          <w:spacing w:val="8"/>
          <w:sz w:val="23"/>
          <w:szCs w:val="23"/>
        </w:rPr>
        <w:t>，</w:t>
      </w:r>
      <w:r>
        <w:rPr>
          <w:rFonts w:ascii="宋体" w:hAnsi="宋体" w:eastAsia="宋体" w:cs="宋体"/>
          <w:spacing w:val="7"/>
          <w:sz w:val="23"/>
          <w:szCs w:val="23"/>
        </w:rPr>
        <w:t>构建专利池</w:t>
      </w:r>
      <w:r>
        <w:rPr>
          <w:rFonts w:ascii="宋体" w:hAnsi="宋体" w:eastAsia="宋体" w:cs="宋体"/>
          <w:spacing w:val="8"/>
          <w:sz w:val="23"/>
          <w:szCs w:val="23"/>
        </w:rPr>
        <w:t>、</w:t>
      </w:r>
      <w:r>
        <w:rPr>
          <w:rFonts w:ascii="宋体" w:hAnsi="宋体" w:eastAsia="宋体" w:cs="宋体"/>
          <w:spacing w:val="7"/>
          <w:sz w:val="23"/>
          <w:szCs w:val="23"/>
        </w:rPr>
        <w:t>项目库和专家库</w:t>
      </w:r>
      <w:r>
        <w:rPr>
          <w:rFonts w:ascii="宋体" w:hAnsi="宋体" w:eastAsia="宋体" w:cs="宋体"/>
          <w:spacing w:val="8"/>
          <w:sz w:val="23"/>
          <w:szCs w:val="23"/>
        </w:rPr>
        <w:t>，</w:t>
      </w:r>
      <w:r>
        <w:rPr>
          <w:rFonts w:ascii="宋体" w:hAnsi="宋体" w:eastAsia="宋体" w:cs="宋体"/>
          <w:spacing w:val="6"/>
          <w:sz w:val="23"/>
          <w:szCs w:val="23"/>
        </w:rPr>
        <w:t>推进</w:t>
      </w:r>
      <w:r>
        <w:rPr>
          <w:rFonts w:ascii="宋体" w:hAnsi="宋体" w:eastAsia="宋体" w:cs="宋体"/>
          <w:spacing w:val="7"/>
          <w:sz w:val="23"/>
          <w:szCs w:val="23"/>
        </w:rPr>
        <w:t>校企合作和交叉学科联合研发</w:t>
      </w:r>
      <w:r>
        <w:rPr>
          <w:rFonts w:ascii="宋体" w:hAnsi="宋体" w:eastAsia="宋体" w:cs="宋体"/>
          <w:spacing w:val="8"/>
          <w:sz w:val="23"/>
          <w:szCs w:val="23"/>
        </w:rPr>
        <w:t>。</w:t>
      </w:r>
      <w:r>
        <w:rPr>
          <w:rFonts w:ascii="宋体" w:hAnsi="宋体" w:eastAsia="宋体" w:cs="宋体"/>
          <w:spacing w:val="7"/>
          <w:sz w:val="23"/>
          <w:szCs w:val="23"/>
        </w:rPr>
        <w:t>提升企业创新合作水平</w:t>
      </w:r>
      <w:r>
        <w:rPr>
          <w:rFonts w:ascii="宋体" w:hAnsi="宋体" w:eastAsia="宋体" w:cs="宋体"/>
          <w:spacing w:val="8"/>
          <w:sz w:val="23"/>
          <w:szCs w:val="23"/>
        </w:rPr>
        <w:t>，</w:t>
      </w:r>
      <w:r>
        <w:rPr>
          <w:rFonts w:ascii="宋体" w:hAnsi="宋体" w:eastAsia="宋体" w:cs="宋体"/>
          <w:spacing w:val="7"/>
          <w:sz w:val="23"/>
          <w:szCs w:val="23"/>
        </w:rPr>
        <w:t>聘请政府科技顾问</w:t>
      </w:r>
      <w:r>
        <w:rPr>
          <w:rFonts w:ascii="宋体" w:hAnsi="宋体" w:eastAsia="宋体" w:cs="宋体"/>
          <w:spacing w:val="8"/>
          <w:sz w:val="23"/>
          <w:szCs w:val="23"/>
        </w:rPr>
        <w:t>，</w:t>
      </w:r>
      <w:r>
        <w:rPr>
          <w:rFonts w:ascii="宋体" w:hAnsi="宋体" w:eastAsia="宋体" w:cs="宋体"/>
          <w:spacing w:val="6"/>
          <w:sz w:val="23"/>
          <w:szCs w:val="23"/>
        </w:rPr>
        <w:t>建</w:t>
      </w:r>
      <w:r>
        <w:rPr>
          <w:rFonts w:ascii="宋体" w:hAnsi="宋体" w:eastAsia="宋体" w:cs="宋体"/>
          <w:spacing w:val="7"/>
          <w:sz w:val="23"/>
          <w:szCs w:val="23"/>
        </w:rPr>
        <w:t>立产业链专家顾问库</w:t>
      </w:r>
      <w:r>
        <w:rPr>
          <w:rFonts w:ascii="宋体" w:hAnsi="宋体" w:eastAsia="宋体" w:cs="宋体"/>
          <w:spacing w:val="8"/>
          <w:sz w:val="23"/>
          <w:szCs w:val="23"/>
        </w:rPr>
        <w:t>，</w:t>
      </w:r>
      <w:r>
        <w:rPr>
          <w:rFonts w:ascii="宋体" w:hAnsi="宋体" w:eastAsia="宋体" w:cs="宋体"/>
          <w:spacing w:val="7"/>
          <w:sz w:val="23"/>
          <w:szCs w:val="23"/>
        </w:rPr>
        <w:t>搭建技术交流平台</w:t>
      </w:r>
      <w:r>
        <w:rPr>
          <w:rFonts w:ascii="宋体" w:hAnsi="宋体" w:eastAsia="宋体" w:cs="宋体"/>
          <w:spacing w:val="8"/>
          <w:sz w:val="23"/>
          <w:szCs w:val="23"/>
        </w:rPr>
        <w:t>，</w:t>
      </w:r>
      <w:r>
        <w:rPr>
          <w:rFonts w:ascii="宋体" w:hAnsi="宋体" w:eastAsia="宋体" w:cs="宋体"/>
          <w:spacing w:val="7"/>
          <w:sz w:val="23"/>
          <w:szCs w:val="23"/>
        </w:rPr>
        <w:t>解决新一代信息技术产业关键共性技术问题</w:t>
      </w:r>
      <w:r>
        <w:rPr>
          <w:rFonts w:ascii="宋体" w:hAnsi="宋体" w:eastAsia="宋体" w:cs="宋体"/>
          <w:spacing w:val="8"/>
          <w:sz w:val="23"/>
          <w:szCs w:val="23"/>
        </w:rPr>
        <w:t>。</w:t>
      </w:r>
      <w:r>
        <w:rPr>
          <w:rFonts w:ascii="宋体" w:hAnsi="宋体" w:eastAsia="宋体" w:cs="宋体"/>
          <w:spacing w:val="7"/>
          <w:sz w:val="23"/>
          <w:szCs w:val="23"/>
        </w:rPr>
        <w:t>鼓励企业与一流高校</w:t>
      </w:r>
      <w:r>
        <w:rPr>
          <w:rFonts w:ascii="宋体" w:hAnsi="宋体" w:eastAsia="宋体" w:cs="宋体"/>
          <w:spacing w:val="8"/>
          <w:sz w:val="23"/>
          <w:szCs w:val="23"/>
        </w:rPr>
        <w:t>、</w:t>
      </w:r>
      <w:r>
        <w:rPr>
          <w:rFonts w:ascii="宋体" w:hAnsi="宋体" w:eastAsia="宋体" w:cs="宋体"/>
          <w:spacing w:val="7"/>
          <w:sz w:val="23"/>
          <w:szCs w:val="23"/>
        </w:rPr>
        <w:t>科研机构和高技术企业合作</w:t>
      </w:r>
      <w:r>
        <w:rPr>
          <w:rFonts w:ascii="宋体" w:hAnsi="宋体" w:eastAsia="宋体" w:cs="宋体"/>
          <w:spacing w:val="8"/>
          <w:sz w:val="23"/>
          <w:szCs w:val="23"/>
        </w:rPr>
        <w:t>，</w:t>
      </w:r>
      <w:r>
        <w:rPr>
          <w:rFonts w:ascii="宋体" w:hAnsi="宋体" w:eastAsia="宋体" w:cs="宋体"/>
          <w:spacing w:val="7"/>
          <w:sz w:val="23"/>
          <w:szCs w:val="23"/>
        </w:rPr>
        <w:t>提升研发能力和</w:t>
      </w:r>
      <w:r>
        <w:rPr>
          <w:rFonts w:ascii="宋体" w:hAnsi="宋体" w:eastAsia="宋体" w:cs="宋体"/>
          <w:spacing w:val="6"/>
          <w:sz w:val="23"/>
          <w:szCs w:val="23"/>
        </w:rPr>
        <w:t>技</w:t>
      </w:r>
      <w:r>
        <w:rPr>
          <w:rFonts w:ascii="宋体" w:hAnsi="宋体" w:eastAsia="宋体" w:cs="宋体"/>
          <w:spacing w:val="7"/>
          <w:sz w:val="23"/>
          <w:szCs w:val="23"/>
        </w:rPr>
        <w:t>术承接能力</w:t>
      </w:r>
      <w:r>
        <w:rPr>
          <w:rFonts w:ascii="宋体" w:hAnsi="宋体" w:eastAsia="宋体" w:cs="宋体"/>
          <w:spacing w:val="8"/>
          <w:sz w:val="23"/>
          <w:szCs w:val="23"/>
        </w:rPr>
        <w:t>。</w:t>
      </w:r>
      <w:r>
        <w:rPr>
          <w:rFonts w:ascii="宋体" w:hAnsi="宋体" w:eastAsia="宋体" w:cs="宋体"/>
          <w:spacing w:val="7"/>
          <w:sz w:val="23"/>
          <w:szCs w:val="23"/>
        </w:rPr>
        <w:t>依托华为城</w:t>
      </w:r>
      <w:r>
        <w:rPr>
          <w:rFonts w:ascii="宋体" w:hAnsi="宋体" w:eastAsia="宋体" w:cs="宋体"/>
          <w:spacing w:val="8"/>
          <w:sz w:val="23"/>
          <w:szCs w:val="23"/>
        </w:rPr>
        <w:t>、</w:t>
      </w:r>
      <w:r>
        <w:rPr>
          <w:rFonts w:ascii="宋体" w:hAnsi="宋体" w:eastAsia="宋体" w:cs="宋体"/>
          <w:spacing w:val="7"/>
          <w:sz w:val="23"/>
          <w:szCs w:val="23"/>
        </w:rPr>
        <w:t>京东亚洲一号</w:t>
      </w:r>
      <w:r>
        <w:rPr>
          <w:rFonts w:ascii="宋体" w:hAnsi="宋体" w:eastAsia="宋体" w:cs="宋体"/>
          <w:spacing w:val="8"/>
          <w:sz w:val="23"/>
          <w:szCs w:val="23"/>
        </w:rPr>
        <w:t>、</w:t>
      </w:r>
      <w:r>
        <w:rPr>
          <w:rFonts w:ascii="宋体" w:hAnsi="宋体" w:eastAsia="宋体" w:cs="宋体"/>
          <w:spacing w:val="7"/>
          <w:sz w:val="23"/>
          <w:szCs w:val="23"/>
        </w:rPr>
        <w:t>唯品会湖南总部等</w:t>
      </w:r>
      <w:r>
        <w:rPr>
          <w:rFonts w:ascii="宋体" w:hAnsi="宋体" w:eastAsia="宋体" w:cs="宋体"/>
          <w:spacing w:val="8"/>
          <w:sz w:val="23"/>
          <w:szCs w:val="23"/>
        </w:rPr>
        <w:t>，</w:t>
      </w:r>
      <w:r>
        <w:rPr>
          <w:rFonts w:ascii="宋体" w:hAnsi="宋体" w:eastAsia="宋体" w:cs="宋体"/>
          <w:spacing w:val="7"/>
          <w:sz w:val="23"/>
          <w:szCs w:val="23"/>
        </w:rPr>
        <w:t>建立新一代</w:t>
      </w:r>
      <w:r>
        <w:rPr>
          <w:rFonts w:ascii="宋体" w:hAnsi="宋体" w:eastAsia="宋体" w:cs="宋体"/>
          <w:spacing w:val="6"/>
          <w:sz w:val="23"/>
          <w:szCs w:val="23"/>
        </w:rPr>
        <w:t>信息</w:t>
      </w:r>
      <w:r>
        <w:rPr>
          <w:rFonts w:ascii="宋体" w:hAnsi="宋体" w:eastAsia="宋体" w:cs="宋体"/>
          <w:spacing w:val="7"/>
          <w:sz w:val="23"/>
          <w:szCs w:val="23"/>
        </w:rPr>
        <w:t>技术全产业链的研发基地</w:t>
      </w:r>
      <w:r>
        <w:rPr>
          <w:rFonts w:ascii="宋体" w:hAnsi="宋体" w:eastAsia="宋体" w:cs="宋体"/>
          <w:spacing w:val="8"/>
          <w:sz w:val="23"/>
          <w:szCs w:val="23"/>
        </w:rPr>
        <w:t>，</w:t>
      </w:r>
      <w:r>
        <w:rPr>
          <w:rFonts w:ascii="宋体" w:hAnsi="宋体" w:eastAsia="宋体" w:cs="宋体"/>
          <w:spacing w:val="7"/>
          <w:sz w:val="23"/>
          <w:szCs w:val="23"/>
        </w:rPr>
        <w:t>为新兴中小微企业</w:t>
      </w:r>
      <w:r>
        <w:rPr>
          <w:rFonts w:ascii="宋体" w:hAnsi="宋体" w:eastAsia="宋体" w:cs="宋体"/>
          <w:spacing w:val="8"/>
          <w:sz w:val="23"/>
          <w:szCs w:val="23"/>
        </w:rPr>
        <w:t>、</w:t>
      </w:r>
      <w:r>
        <w:rPr>
          <w:rFonts w:ascii="宋体" w:hAnsi="宋体" w:eastAsia="宋体" w:cs="宋体"/>
          <w:spacing w:val="7"/>
          <w:sz w:val="23"/>
          <w:szCs w:val="23"/>
        </w:rPr>
        <w:t>原创教授博士团队</w:t>
      </w:r>
      <w:r>
        <w:rPr>
          <w:rFonts w:ascii="宋体" w:hAnsi="宋体" w:eastAsia="宋体" w:cs="宋体"/>
          <w:spacing w:val="8"/>
          <w:sz w:val="23"/>
          <w:szCs w:val="23"/>
        </w:rPr>
        <w:t>、</w:t>
      </w:r>
      <w:r>
        <w:rPr>
          <w:rFonts w:ascii="宋体" w:hAnsi="宋体" w:eastAsia="宋体" w:cs="宋体"/>
          <w:spacing w:val="7"/>
          <w:sz w:val="23"/>
          <w:szCs w:val="23"/>
        </w:rPr>
        <w:t>下游技术</w:t>
      </w:r>
      <w:r>
        <w:rPr>
          <w:rFonts w:ascii="宋体" w:hAnsi="宋体" w:eastAsia="宋体" w:cs="宋体"/>
          <w:spacing w:val="6"/>
          <w:sz w:val="23"/>
          <w:szCs w:val="23"/>
        </w:rPr>
        <w:t>产</w:t>
      </w:r>
      <w:r>
        <w:rPr>
          <w:rFonts w:ascii="宋体" w:hAnsi="宋体" w:eastAsia="宋体" w:cs="宋体"/>
          <w:spacing w:val="9"/>
          <w:sz w:val="23"/>
          <w:szCs w:val="23"/>
        </w:rPr>
        <w:t>业创新研发团队等提供优质平台服</w:t>
      </w:r>
      <w:r>
        <w:rPr>
          <w:rFonts w:ascii="宋体" w:hAnsi="宋体" w:eastAsia="宋体" w:cs="宋体"/>
          <w:spacing w:val="8"/>
          <w:sz w:val="23"/>
          <w:szCs w:val="23"/>
        </w:rPr>
        <w:t>务</w:t>
      </w:r>
      <w:r>
        <w:rPr>
          <w:rFonts w:ascii="宋体" w:hAnsi="宋体" w:eastAsia="宋体" w:cs="宋体"/>
          <w:spacing w:val="10"/>
          <w:sz w:val="23"/>
          <w:szCs w:val="23"/>
        </w:rPr>
        <w:t>。</w:t>
      </w:r>
    </w:p>
    <w:p>
      <w:pPr>
        <w:spacing w:before="260" w:line="227" w:lineRule="auto"/>
        <w:ind w:firstLine="2555"/>
        <w:outlineLvl w:val="1"/>
        <w:rPr>
          <w:rFonts w:ascii="宋体" w:hAnsi="宋体" w:eastAsia="宋体" w:cs="宋体"/>
          <w:sz w:val="23"/>
          <w:szCs w:val="23"/>
        </w:rPr>
      </w:pPr>
      <w:bookmarkStart w:id="20" w:name="_bookmark21"/>
      <w:bookmarkEnd w:id="20"/>
      <w:r>
        <w:rPr>
          <w:rFonts w:ascii="宋体" w:hAnsi="宋体" w:eastAsia="宋体" w:cs="宋体"/>
          <w:spacing w:val="11"/>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构</w:t>
      </w:r>
      <w:r>
        <w:rPr>
          <w:rFonts w:ascii="宋体" w:hAnsi="宋体" w:eastAsia="宋体" w:cs="宋体"/>
          <w:spacing w:val="10"/>
          <w:sz w:val="23"/>
          <w:szCs w:val="23"/>
          <w14:textOutline w14:w="4358" w14:cap="sq" w14:cmpd="sng">
            <w14:solidFill>
              <w14:srgbClr w14:val="000000"/>
            </w14:solidFill>
            <w14:prstDash w14:val="solid"/>
            <w14:bevel/>
          </w14:textOutline>
        </w:rPr>
        <w:t>筑创新创业人才高地</w:t>
      </w:r>
    </w:p>
    <w:p>
      <w:pPr>
        <w:spacing w:line="386" w:lineRule="auto"/>
        <w:rPr>
          <w:rFonts w:ascii="Arial"/>
          <w:sz w:val="21"/>
        </w:rPr>
      </w:pPr>
    </w:p>
    <w:p>
      <w:pPr>
        <w:spacing w:before="75" w:line="376" w:lineRule="auto"/>
        <w:ind w:left="22" w:right="10"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搭建培育平台引进人才。</w:t>
      </w:r>
      <w:r>
        <w:rPr>
          <w:rFonts w:ascii="宋体" w:hAnsi="宋体" w:eastAsia="宋体" w:cs="宋体"/>
          <w:spacing w:val="7"/>
          <w:sz w:val="23"/>
          <w:szCs w:val="23"/>
        </w:rPr>
        <w:t>依托大泽湖片区</w:t>
      </w:r>
      <w:r>
        <w:rPr>
          <w:rFonts w:ascii="宋体" w:hAnsi="宋体" w:eastAsia="宋体" w:cs="宋体"/>
          <w:spacing w:val="6"/>
          <w:sz w:val="23"/>
          <w:szCs w:val="23"/>
        </w:rPr>
        <w:t>生态环境优势和望城经开区产业</w:t>
      </w:r>
      <w:r>
        <w:rPr>
          <w:rFonts w:ascii="宋体" w:hAnsi="宋体" w:eastAsia="宋体" w:cs="宋体"/>
          <w:spacing w:val="7"/>
          <w:sz w:val="23"/>
          <w:szCs w:val="23"/>
        </w:rPr>
        <w:t>基础</w:t>
      </w:r>
      <w:r>
        <w:rPr>
          <w:rFonts w:ascii="宋体" w:hAnsi="宋体" w:eastAsia="宋体" w:cs="宋体"/>
          <w:spacing w:val="8"/>
          <w:sz w:val="23"/>
          <w:szCs w:val="23"/>
        </w:rPr>
        <w:t>，</w:t>
      </w:r>
      <w:r>
        <w:rPr>
          <w:rFonts w:ascii="宋体" w:hAnsi="宋体" w:eastAsia="宋体" w:cs="宋体"/>
          <w:spacing w:val="7"/>
          <w:sz w:val="23"/>
          <w:szCs w:val="23"/>
        </w:rPr>
        <w:t>打造服务归国留学人员创新创业的高品质智能制造产业海归小镇</w:t>
      </w:r>
      <w:r>
        <w:rPr>
          <w:rFonts w:ascii="宋体" w:hAnsi="宋体" w:eastAsia="宋体" w:cs="宋体"/>
          <w:spacing w:val="8"/>
          <w:sz w:val="23"/>
          <w:szCs w:val="23"/>
        </w:rPr>
        <w:t>，</w:t>
      </w:r>
      <w:r>
        <w:rPr>
          <w:rFonts w:ascii="宋体" w:hAnsi="宋体" w:eastAsia="宋体" w:cs="宋体"/>
          <w:spacing w:val="7"/>
          <w:sz w:val="23"/>
          <w:szCs w:val="23"/>
        </w:rPr>
        <w:t>将大泽</w:t>
      </w:r>
      <w:r>
        <w:rPr>
          <w:rFonts w:ascii="宋体" w:hAnsi="宋体" w:eastAsia="宋体" w:cs="宋体"/>
          <w:spacing w:val="8"/>
          <w:sz w:val="23"/>
          <w:szCs w:val="23"/>
        </w:rPr>
        <w:t>湖</w:t>
      </w:r>
      <w:r>
        <w:rPr>
          <w:rFonts w:ascii="宋体" w:hAnsi="宋体" w:eastAsia="宋体" w:cs="宋体"/>
          <w:spacing w:val="7"/>
          <w:sz w:val="23"/>
          <w:szCs w:val="23"/>
        </w:rPr>
        <w:t>海归小镇打造成以高端人才集聚为原动力</w:t>
      </w:r>
      <w:r>
        <w:rPr>
          <w:rFonts w:ascii="宋体" w:hAnsi="宋体" w:eastAsia="宋体" w:cs="宋体"/>
          <w:spacing w:val="8"/>
          <w:sz w:val="23"/>
          <w:szCs w:val="23"/>
        </w:rPr>
        <w:t>，</w:t>
      </w:r>
      <w:r>
        <w:rPr>
          <w:rFonts w:ascii="宋体" w:hAnsi="宋体" w:eastAsia="宋体" w:cs="宋体"/>
          <w:spacing w:val="7"/>
          <w:sz w:val="23"/>
          <w:szCs w:val="23"/>
        </w:rPr>
        <w:t>以智能制造产业为主导的全市创新平台</w:t>
      </w:r>
      <w:r>
        <w:rPr>
          <w:rFonts w:ascii="宋体" w:hAnsi="宋体" w:eastAsia="宋体" w:cs="宋体"/>
          <w:spacing w:val="8"/>
          <w:sz w:val="23"/>
          <w:szCs w:val="23"/>
        </w:rPr>
        <w:t>。</w:t>
      </w:r>
      <w:r>
        <w:rPr>
          <w:rFonts w:ascii="宋体" w:hAnsi="宋体" w:eastAsia="宋体" w:cs="宋体"/>
          <w:spacing w:val="7"/>
          <w:sz w:val="23"/>
          <w:szCs w:val="23"/>
        </w:rPr>
        <w:t>通过聚焦打造海归人才聚集高地</w:t>
      </w:r>
      <w:r>
        <w:rPr>
          <w:rFonts w:ascii="宋体" w:hAnsi="宋体" w:eastAsia="宋体" w:cs="宋体"/>
          <w:spacing w:val="8"/>
          <w:sz w:val="23"/>
          <w:szCs w:val="23"/>
        </w:rPr>
        <w:t>、</w:t>
      </w:r>
      <w:r>
        <w:rPr>
          <w:rFonts w:ascii="宋体" w:hAnsi="宋体" w:eastAsia="宋体" w:cs="宋体"/>
          <w:spacing w:val="7"/>
          <w:sz w:val="23"/>
          <w:szCs w:val="23"/>
        </w:rPr>
        <w:t>新型产业策源高地</w:t>
      </w:r>
      <w:r>
        <w:rPr>
          <w:rFonts w:ascii="宋体" w:hAnsi="宋体" w:eastAsia="宋体" w:cs="宋体"/>
          <w:spacing w:val="8"/>
          <w:sz w:val="23"/>
          <w:szCs w:val="23"/>
        </w:rPr>
        <w:t>、</w:t>
      </w:r>
      <w:r>
        <w:rPr>
          <w:rFonts w:ascii="宋体" w:hAnsi="宋体" w:eastAsia="宋体" w:cs="宋体"/>
          <w:spacing w:val="7"/>
          <w:sz w:val="23"/>
          <w:szCs w:val="23"/>
        </w:rPr>
        <w:t>关键技术的突破</w:t>
      </w:r>
      <w:r>
        <w:rPr>
          <w:rFonts w:ascii="宋体" w:hAnsi="宋体" w:eastAsia="宋体" w:cs="宋体"/>
          <w:spacing w:val="6"/>
          <w:sz w:val="23"/>
          <w:szCs w:val="23"/>
        </w:rPr>
        <w:t>高</w:t>
      </w:r>
      <w:r>
        <w:rPr>
          <w:rFonts w:ascii="宋体" w:hAnsi="宋体" w:eastAsia="宋体" w:cs="宋体"/>
          <w:spacing w:val="7"/>
          <w:sz w:val="23"/>
          <w:szCs w:val="23"/>
        </w:rPr>
        <w:t>地</w:t>
      </w:r>
      <w:r>
        <w:rPr>
          <w:rFonts w:ascii="宋体" w:hAnsi="宋体" w:eastAsia="宋体" w:cs="宋体"/>
          <w:spacing w:val="8"/>
          <w:sz w:val="23"/>
          <w:szCs w:val="23"/>
        </w:rPr>
        <w:t>、</w:t>
      </w:r>
      <w:r>
        <w:rPr>
          <w:rFonts w:ascii="宋体" w:hAnsi="宋体" w:eastAsia="宋体" w:cs="宋体"/>
          <w:spacing w:val="7"/>
          <w:sz w:val="23"/>
          <w:szCs w:val="23"/>
        </w:rPr>
        <w:t>传统产业高质量转型发展的提升高地</w:t>
      </w:r>
      <w:r>
        <w:rPr>
          <w:rFonts w:ascii="宋体" w:hAnsi="宋体" w:eastAsia="宋体" w:cs="宋体"/>
          <w:spacing w:val="8"/>
          <w:sz w:val="23"/>
          <w:szCs w:val="23"/>
        </w:rPr>
        <w:t>、</w:t>
      </w:r>
      <w:r>
        <w:rPr>
          <w:rFonts w:ascii="宋体" w:hAnsi="宋体" w:eastAsia="宋体" w:cs="宋体"/>
          <w:spacing w:val="7"/>
          <w:sz w:val="23"/>
          <w:szCs w:val="23"/>
        </w:rPr>
        <w:t>宜居宜业和产城融合的实验高地</w:t>
      </w:r>
      <w:r>
        <w:rPr>
          <w:rFonts w:ascii="宋体" w:hAnsi="宋体" w:eastAsia="宋体" w:cs="宋体"/>
          <w:spacing w:val="8"/>
          <w:sz w:val="23"/>
          <w:szCs w:val="23"/>
        </w:rPr>
        <w:t>，</w:t>
      </w:r>
      <w:r>
        <w:rPr>
          <w:rFonts w:ascii="宋体" w:hAnsi="宋体" w:eastAsia="宋体" w:cs="宋体"/>
          <w:spacing w:val="6"/>
          <w:sz w:val="23"/>
          <w:szCs w:val="23"/>
        </w:rPr>
        <w:t>不</w:t>
      </w:r>
      <w:r>
        <w:rPr>
          <w:rFonts w:ascii="宋体" w:hAnsi="宋体" w:eastAsia="宋体" w:cs="宋体"/>
          <w:spacing w:val="9"/>
          <w:sz w:val="23"/>
          <w:szCs w:val="23"/>
        </w:rPr>
        <w:t>断增强科技创新和产业核心竞争力，全力筑</w:t>
      </w:r>
      <w:r>
        <w:rPr>
          <w:rFonts w:ascii="宋体" w:hAnsi="宋体" w:eastAsia="宋体" w:cs="宋体"/>
          <w:spacing w:val="8"/>
          <w:sz w:val="23"/>
          <w:szCs w:val="23"/>
        </w:rPr>
        <w:t>巢引凤</w:t>
      </w:r>
      <w:r>
        <w:rPr>
          <w:rFonts w:ascii="宋体" w:hAnsi="宋体" w:eastAsia="宋体" w:cs="宋体"/>
          <w:spacing w:val="9"/>
          <w:sz w:val="23"/>
          <w:szCs w:val="23"/>
        </w:rPr>
        <w:t>，</w:t>
      </w:r>
      <w:r>
        <w:rPr>
          <w:rFonts w:ascii="宋体" w:hAnsi="宋体" w:eastAsia="宋体" w:cs="宋体"/>
          <w:spacing w:val="8"/>
          <w:sz w:val="23"/>
          <w:szCs w:val="23"/>
        </w:rPr>
        <w:t>为践行“三高四新”战略</w:t>
      </w:r>
      <w:r>
        <w:rPr>
          <w:rFonts w:ascii="宋体" w:hAnsi="宋体" w:eastAsia="宋体" w:cs="宋体"/>
          <w:spacing w:val="9"/>
          <w:sz w:val="23"/>
          <w:szCs w:val="23"/>
        </w:rPr>
        <w:t>、推动高质量发展营造良</w:t>
      </w:r>
      <w:r>
        <w:rPr>
          <w:rFonts w:ascii="宋体" w:hAnsi="宋体" w:eastAsia="宋体" w:cs="宋体"/>
          <w:spacing w:val="8"/>
          <w:sz w:val="23"/>
          <w:szCs w:val="23"/>
        </w:rPr>
        <w:t>好环境</w:t>
      </w:r>
      <w:r>
        <w:rPr>
          <w:rFonts w:ascii="宋体" w:hAnsi="宋体" w:eastAsia="宋体" w:cs="宋体"/>
          <w:spacing w:val="9"/>
          <w:sz w:val="23"/>
          <w:szCs w:val="23"/>
        </w:rPr>
        <w:t>。</w:t>
      </w:r>
    </w:p>
    <w:p>
      <w:pPr>
        <w:spacing w:before="7" w:line="375" w:lineRule="auto"/>
        <w:ind w:left="22" w:firstLine="483"/>
        <w:rPr>
          <w:rFonts w:ascii="宋体" w:hAnsi="宋体" w:eastAsia="宋体" w:cs="宋体"/>
          <w:sz w:val="23"/>
          <w:szCs w:val="23"/>
        </w:rPr>
      </w:pPr>
      <w:r>
        <w:rPr>
          <w:rFonts w:ascii="宋体" w:hAnsi="宋体" w:eastAsia="宋体" w:cs="宋体"/>
          <w:spacing w:val="1"/>
          <w:sz w:val="23"/>
          <w:szCs w:val="23"/>
          <w14:textOutline w14:w="4358" w14:cap="sq" w14:cmpd="sng">
            <w14:solidFill>
              <w14:srgbClr w14:val="000000"/>
            </w14:solidFill>
            <w14:prstDash w14:val="solid"/>
            <w14:bevel/>
          </w14:textOutline>
        </w:rPr>
        <w:t>2.完</w:t>
      </w:r>
      <w:r>
        <w:rPr>
          <w:rFonts w:ascii="宋体" w:hAnsi="宋体" w:eastAsia="宋体" w:cs="宋体"/>
          <w:sz w:val="23"/>
          <w:szCs w:val="23"/>
          <w14:textOutline w14:w="4358" w14:cap="sq" w14:cmpd="sng">
            <w14:solidFill>
              <w14:srgbClr w14:val="000000"/>
            </w14:solidFill>
            <w14:prstDash w14:val="solid"/>
            <w14:bevel/>
          </w14:textOutline>
        </w:rPr>
        <w:t>善政策体系发展人才</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ascii="宋体" w:hAnsi="宋体" w:eastAsia="宋体" w:cs="宋体"/>
          <w:sz w:val="23"/>
          <w:szCs w:val="23"/>
        </w:rPr>
        <w:t>加大柔性引才力度</w:t>
      </w:r>
      <w:r>
        <w:rPr>
          <w:rFonts w:ascii="宋体" w:hAnsi="宋体" w:eastAsia="宋体" w:cs="宋体"/>
          <w:spacing w:val="1"/>
          <w:sz w:val="23"/>
          <w:szCs w:val="23"/>
        </w:rPr>
        <w:t>，</w:t>
      </w:r>
      <w:r>
        <w:rPr>
          <w:rFonts w:ascii="宋体" w:hAnsi="宋体" w:eastAsia="宋体" w:cs="宋体"/>
          <w:sz w:val="23"/>
          <w:szCs w:val="23"/>
        </w:rPr>
        <w:t>依托国家“万</w:t>
      </w:r>
      <w:r>
        <w:rPr>
          <w:rFonts w:ascii="宋体" w:hAnsi="宋体" w:eastAsia="宋体" w:cs="宋体"/>
          <w:spacing w:val="7"/>
          <w:sz w:val="23"/>
          <w:szCs w:val="23"/>
        </w:rPr>
        <w:t>人计划”及省“百人计划”等工程</w:t>
      </w:r>
      <w:r>
        <w:rPr>
          <w:rFonts w:ascii="宋体" w:hAnsi="宋体" w:eastAsia="宋体" w:cs="宋体"/>
          <w:spacing w:val="8"/>
          <w:sz w:val="23"/>
          <w:szCs w:val="23"/>
        </w:rPr>
        <w:t>，</w:t>
      </w:r>
      <w:r>
        <w:rPr>
          <w:rFonts w:ascii="宋体" w:hAnsi="宋体" w:eastAsia="宋体" w:cs="宋体"/>
          <w:spacing w:val="7"/>
          <w:sz w:val="23"/>
          <w:szCs w:val="23"/>
        </w:rPr>
        <w:t>立足产业链需求</w:t>
      </w:r>
      <w:r>
        <w:rPr>
          <w:rFonts w:ascii="宋体" w:hAnsi="宋体" w:eastAsia="宋体" w:cs="宋体"/>
          <w:spacing w:val="8"/>
          <w:sz w:val="23"/>
          <w:szCs w:val="23"/>
        </w:rPr>
        <w:t>，</w:t>
      </w:r>
      <w:r>
        <w:rPr>
          <w:rFonts w:ascii="宋体" w:hAnsi="宋体" w:eastAsia="宋体" w:cs="宋体"/>
          <w:spacing w:val="7"/>
          <w:sz w:val="23"/>
          <w:szCs w:val="23"/>
        </w:rPr>
        <w:t>发展一批高层次科技领军人才</w:t>
      </w:r>
      <w:r>
        <w:rPr>
          <w:rFonts w:ascii="宋体" w:hAnsi="宋体" w:eastAsia="宋体" w:cs="宋体"/>
          <w:spacing w:val="8"/>
          <w:sz w:val="23"/>
          <w:szCs w:val="23"/>
        </w:rPr>
        <w:t>。</w:t>
      </w:r>
      <w:r>
        <w:rPr>
          <w:rFonts w:ascii="宋体" w:hAnsi="宋体" w:eastAsia="宋体" w:cs="宋体"/>
          <w:spacing w:val="7"/>
          <w:sz w:val="23"/>
          <w:szCs w:val="23"/>
        </w:rPr>
        <w:t>建立健全高端人才激励的政府</w:t>
      </w:r>
      <w:r>
        <w:rPr>
          <w:rFonts w:ascii="宋体" w:hAnsi="宋体" w:eastAsia="宋体" w:cs="宋体"/>
          <w:spacing w:val="8"/>
          <w:sz w:val="23"/>
          <w:szCs w:val="23"/>
        </w:rPr>
        <w:t>、</w:t>
      </w:r>
      <w:r>
        <w:rPr>
          <w:rFonts w:ascii="宋体" w:hAnsi="宋体" w:eastAsia="宋体" w:cs="宋体"/>
          <w:spacing w:val="7"/>
          <w:sz w:val="23"/>
          <w:szCs w:val="23"/>
        </w:rPr>
        <w:t>企业</w:t>
      </w:r>
      <w:r>
        <w:rPr>
          <w:rFonts w:ascii="宋体" w:hAnsi="宋体" w:eastAsia="宋体" w:cs="宋体"/>
          <w:spacing w:val="8"/>
          <w:sz w:val="23"/>
          <w:szCs w:val="23"/>
        </w:rPr>
        <w:t>、</w:t>
      </w:r>
      <w:r>
        <w:rPr>
          <w:rFonts w:ascii="宋体" w:hAnsi="宋体" w:eastAsia="宋体" w:cs="宋体"/>
          <w:spacing w:val="7"/>
          <w:sz w:val="23"/>
          <w:szCs w:val="23"/>
        </w:rPr>
        <w:t>个人三方共担的投入机制</w:t>
      </w:r>
      <w:r>
        <w:rPr>
          <w:rFonts w:ascii="宋体" w:hAnsi="宋体" w:eastAsia="宋体" w:cs="宋体"/>
          <w:spacing w:val="8"/>
          <w:sz w:val="23"/>
          <w:szCs w:val="23"/>
        </w:rPr>
        <w:t>，</w:t>
      </w:r>
      <w:r>
        <w:rPr>
          <w:rFonts w:ascii="宋体" w:hAnsi="宋体" w:eastAsia="宋体" w:cs="宋体"/>
          <w:spacing w:val="7"/>
          <w:sz w:val="23"/>
          <w:szCs w:val="23"/>
        </w:rPr>
        <w:t>鼓</w:t>
      </w:r>
      <w:r>
        <w:rPr>
          <w:rFonts w:ascii="宋体" w:hAnsi="宋体" w:eastAsia="宋体" w:cs="宋体"/>
          <w:spacing w:val="6"/>
          <w:sz w:val="23"/>
          <w:szCs w:val="23"/>
        </w:rPr>
        <w:t>励企</w:t>
      </w:r>
      <w:r>
        <w:rPr>
          <w:rFonts w:ascii="宋体" w:hAnsi="宋体" w:eastAsia="宋体" w:cs="宋体"/>
          <w:spacing w:val="9"/>
          <w:sz w:val="23"/>
          <w:szCs w:val="23"/>
        </w:rPr>
        <w:t>业通过股权激励</w:t>
      </w:r>
      <w:r>
        <w:rPr>
          <w:rFonts w:ascii="宋体" w:hAnsi="宋体" w:eastAsia="宋体" w:cs="宋体"/>
          <w:spacing w:val="10"/>
          <w:sz w:val="23"/>
          <w:szCs w:val="23"/>
        </w:rPr>
        <w:t>、</w:t>
      </w:r>
      <w:r>
        <w:rPr>
          <w:rFonts w:ascii="宋体" w:hAnsi="宋体" w:eastAsia="宋体" w:cs="宋体"/>
          <w:spacing w:val="9"/>
          <w:sz w:val="23"/>
          <w:szCs w:val="23"/>
        </w:rPr>
        <w:t>一次性奖励</w:t>
      </w:r>
      <w:r>
        <w:rPr>
          <w:rFonts w:ascii="宋体" w:hAnsi="宋体" w:eastAsia="宋体" w:cs="宋体"/>
          <w:spacing w:val="10"/>
          <w:sz w:val="23"/>
          <w:szCs w:val="23"/>
        </w:rPr>
        <w:t>、</w:t>
      </w:r>
      <w:r>
        <w:rPr>
          <w:rFonts w:ascii="宋体" w:hAnsi="宋体" w:eastAsia="宋体" w:cs="宋体"/>
          <w:spacing w:val="9"/>
          <w:sz w:val="23"/>
          <w:szCs w:val="23"/>
        </w:rPr>
        <w:t>薪酬晋升等方式吸引人才</w:t>
      </w:r>
      <w:r>
        <w:rPr>
          <w:rFonts w:ascii="宋体" w:hAnsi="宋体" w:eastAsia="宋体" w:cs="宋体"/>
          <w:spacing w:val="10"/>
          <w:sz w:val="23"/>
          <w:szCs w:val="23"/>
        </w:rPr>
        <w:t>。</w:t>
      </w:r>
      <w:r>
        <w:rPr>
          <w:rFonts w:ascii="宋体" w:hAnsi="宋体" w:eastAsia="宋体" w:cs="宋体"/>
          <w:spacing w:val="8"/>
          <w:sz w:val="23"/>
          <w:szCs w:val="23"/>
        </w:rPr>
        <w:t>激励人才创新创业</w:t>
      </w:r>
      <w:r>
        <w:rPr>
          <w:rFonts w:ascii="宋体" w:hAnsi="宋体" w:eastAsia="宋体" w:cs="宋体"/>
          <w:spacing w:val="10"/>
          <w:sz w:val="23"/>
          <w:szCs w:val="23"/>
        </w:rPr>
        <w:t>。</w:t>
      </w:r>
      <w:r>
        <w:rPr>
          <w:rFonts w:ascii="宋体" w:hAnsi="宋体" w:eastAsia="宋体" w:cs="宋体"/>
          <w:spacing w:val="3"/>
          <w:sz w:val="23"/>
          <w:szCs w:val="23"/>
        </w:rPr>
        <w:t>加大国内外院士、</w:t>
      </w:r>
      <w:r>
        <w:rPr>
          <w:rFonts w:ascii="宋体" w:hAnsi="宋体" w:eastAsia="宋体" w:cs="宋体"/>
          <w:spacing w:val="2"/>
          <w:sz w:val="23"/>
          <w:szCs w:val="23"/>
        </w:rPr>
        <w:t>“百千万”计划入选者等顶级人才和团队的科研项目扶持力度</w:t>
      </w:r>
      <w:r>
        <w:rPr>
          <w:rFonts w:ascii="宋体" w:hAnsi="宋体" w:eastAsia="宋体" w:cs="宋体"/>
          <w:spacing w:val="3"/>
          <w:sz w:val="23"/>
          <w:szCs w:val="23"/>
        </w:rPr>
        <w:t>，</w:t>
      </w:r>
      <w:r>
        <w:rPr>
          <w:rFonts w:ascii="宋体" w:hAnsi="宋体" w:eastAsia="宋体" w:cs="宋体"/>
          <w:spacing w:val="9"/>
          <w:sz w:val="23"/>
          <w:szCs w:val="23"/>
        </w:rPr>
        <w:t>健全人才创新创业资助体系</w:t>
      </w:r>
      <w:r>
        <w:rPr>
          <w:rFonts w:ascii="宋体" w:hAnsi="宋体" w:eastAsia="宋体" w:cs="宋体"/>
          <w:spacing w:val="10"/>
          <w:sz w:val="23"/>
          <w:szCs w:val="23"/>
        </w:rPr>
        <w:t>，</w:t>
      </w:r>
      <w:r>
        <w:rPr>
          <w:rFonts w:ascii="宋体" w:hAnsi="宋体" w:eastAsia="宋体" w:cs="宋体"/>
          <w:spacing w:val="9"/>
          <w:sz w:val="23"/>
          <w:szCs w:val="23"/>
        </w:rPr>
        <w:t>完善创新创业激励机制</w:t>
      </w:r>
      <w:r>
        <w:rPr>
          <w:rFonts w:ascii="宋体" w:hAnsi="宋体" w:eastAsia="宋体" w:cs="宋体"/>
          <w:spacing w:val="10"/>
          <w:sz w:val="23"/>
          <w:szCs w:val="23"/>
        </w:rPr>
        <w:t>，</w:t>
      </w:r>
      <w:r>
        <w:rPr>
          <w:rFonts w:ascii="宋体" w:hAnsi="宋体" w:eastAsia="宋体" w:cs="宋体"/>
          <w:spacing w:val="9"/>
          <w:sz w:val="23"/>
          <w:szCs w:val="23"/>
        </w:rPr>
        <w:t>激发人</w:t>
      </w:r>
      <w:r>
        <w:rPr>
          <w:rFonts w:ascii="宋体" w:hAnsi="宋体" w:eastAsia="宋体" w:cs="宋体"/>
          <w:spacing w:val="8"/>
          <w:sz w:val="23"/>
          <w:szCs w:val="23"/>
        </w:rPr>
        <w:t>才创新创业活力</w:t>
      </w:r>
      <w:r>
        <w:rPr>
          <w:rFonts w:ascii="宋体" w:hAnsi="宋体" w:eastAsia="宋体" w:cs="宋体"/>
          <w:spacing w:val="10"/>
          <w:sz w:val="23"/>
          <w:szCs w:val="23"/>
        </w:rPr>
        <w:t>。</w:t>
      </w:r>
      <w:r>
        <w:rPr>
          <w:rFonts w:ascii="宋体" w:hAnsi="宋体" w:eastAsia="宋体" w:cs="宋体"/>
          <w:spacing w:val="7"/>
          <w:sz w:val="23"/>
          <w:szCs w:val="23"/>
        </w:rPr>
        <w:t>加快培育创新人才</w:t>
      </w:r>
      <w:r>
        <w:rPr>
          <w:rFonts w:ascii="宋体" w:hAnsi="宋体" w:eastAsia="宋体" w:cs="宋体"/>
          <w:spacing w:val="8"/>
          <w:sz w:val="23"/>
          <w:szCs w:val="23"/>
        </w:rPr>
        <w:t>。</w:t>
      </w:r>
      <w:r>
        <w:rPr>
          <w:rFonts w:ascii="宋体" w:hAnsi="宋体" w:eastAsia="宋体" w:cs="宋体"/>
          <w:spacing w:val="7"/>
          <w:sz w:val="23"/>
          <w:szCs w:val="23"/>
        </w:rPr>
        <w:t>依托大泽湖海归小镇建设契机</w:t>
      </w:r>
      <w:r>
        <w:rPr>
          <w:rFonts w:ascii="宋体" w:hAnsi="宋体" w:eastAsia="宋体" w:cs="宋体"/>
          <w:spacing w:val="8"/>
          <w:sz w:val="23"/>
          <w:szCs w:val="23"/>
        </w:rPr>
        <w:t>，</w:t>
      </w:r>
      <w:r>
        <w:rPr>
          <w:rFonts w:ascii="宋体" w:hAnsi="宋体" w:eastAsia="宋体" w:cs="宋体"/>
          <w:spacing w:val="7"/>
          <w:sz w:val="23"/>
          <w:szCs w:val="23"/>
        </w:rPr>
        <w:t>建立人才培育基地</w:t>
      </w:r>
      <w:r>
        <w:rPr>
          <w:rFonts w:ascii="宋体" w:hAnsi="宋体" w:eastAsia="宋体" w:cs="宋体"/>
          <w:spacing w:val="8"/>
          <w:sz w:val="23"/>
          <w:szCs w:val="23"/>
        </w:rPr>
        <w:t>、</w:t>
      </w:r>
      <w:r>
        <w:rPr>
          <w:rFonts w:ascii="宋体" w:hAnsi="宋体" w:eastAsia="宋体" w:cs="宋体"/>
          <w:spacing w:val="7"/>
          <w:sz w:val="23"/>
          <w:szCs w:val="23"/>
        </w:rPr>
        <w:t>产学</w:t>
      </w:r>
      <w:r>
        <w:rPr>
          <w:rFonts w:ascii="宋体" w:hAnsi="宋体" w:eastAsia="宋体" w:cs="宋体"/>
          <w:spacing w:val="6"/>
          <w:sz w:val="23"/>
          <w:szCs w:val="23"/>
        </w:rPr>
        <w:t>研</w:t>
      </w:r>
      <w:r>
        <w:rPr>
          <w:rFonts w:ascii="宋体" w:hAnsi="宋体" w:eastAsia="宋体" w:cs="宋体"/>
          <w:spacing w:val="9"/>
          <w:sz w:val="23"/>
          <w:szCs w:val="23"/>
        </w:rPr>
        <w:t>联合培养人才试点</w:t>
      </w:r>
      <w:r>
        <w:rPr>
          <w:rFonts w:ascii="宋体" w:hAnsi="宋体" w:eastAsia="宋体" w:cs="宋体"/>
          <w:spacing w:val="10"/>
          <w:sz w:val="23"/>
          <w:szCs w:val="23"/>
        </w:rPr>
        <w:t>，</w:t>
      </w:r>
      <w:r>
        <w:rPr>
          <w:rFonts w:ascii="宋体" w:hAnsi="宋体" w:eastAsia="宋体" w:cs="宋体"/>
          <w:spacing w:val="9"/>
          <w:sz w:val="23"/>
          <w:szCs w:val="23"/>
        </w:rPr>
        <w:t>围绕大中型高端智能制造企业</w:t>
      </w:r>
      <w:r>
        <w:rPr>
          <w:rFonts w:ascii="宋体" w:hAnsi="宋体" w:eastAsia="宋体" w:cs="宋体"/>
          <w:spacing w:val="10"/>
          <w:sz w:val="23"/>
          <w:szCs w:val="23"/>
        </w:rPr>
        <w:t>、</w:t>
      </w:r>
      <w:r>
        <w:rPr>
          <w:rFonts w:ascii="宋体" w:hAnsi="宋体" w:eastAsia="宋体" w:cs="宋体"/>
          <w:spacing w:val="9"/>
          <w:sz w:val="23"/>
          <w:szCs w:val="23"/>
        </w:rPr>
        <w:t>技术</w:t>
      </w:r>
      <w:r>
        <w:rPr>
          <w:rFonts w:ascii="宋体" w:hAnsi="宋体" w:eastAsia="宋体" w:cs="宋体"/>
          <w:spacing w:val="8"/>
          <w:sz w:val="23"/>
          <w:szCs w:val="23"/>
        </w:rPr>
        <w:t>型企业</w:t>
      </w:r>
      <w:r>
        <w:rPr>
          <w:rFonts w:ascii="宋体" w:hAnsi="宋体" w:eastAsia="宋体" w:cs="宋体"/>
          <w:spacing w:val="10"/>
          <w:sz w:val="23"/>
          <w:szCs w:val="23"/>
        </w:rPr>
        <w:t>、</w:t>
      </w:r>
      <w:r>
        <w:rPr>
          <w:rFonts w:ascii="宋体" w:hAnsi="宋体" w:eastAsia="宋体" w:cs="宋体"/>
          <w:spacing w:val="8"/>
          <w:sz w:val="23"/>
          <w:szCs w:val="23"/>
        </w:rPr>
        <w:t>科技型企业</w:t>
      </w:r>
      <w:r>
        <w:rPr>
          <w:rFonts w:ascii="宋体" w:hAnsi="宋体" w:eastAsia="宋体" w:cs="宋体"/>
          <w:spacing w:val="10"/>
          <w:sz w:val="23"/>
          <w:szCs w:val="23"/>
        </w:rPr>
        <w:t>，</w:t>
      </w:r>
      <w:r>
        <w:rPr>
          <w:rFonts w:ascii="宋体" w:hAnsi="宋体" w:eastAsia="宋体" w:cs="宋体"/>
          <w:spacing w:val="9"/>
          <w:sz w:val="23"/>
          <w:szCs w:val="23"/>
        </w:rPr>
        <w:t>培养高端人才</w:t>
      </w:r>
      <w:r>
        <w:rPr>
          <w:rFonts w:ascii="宋体" w:hAnsi="宋体" w:eastAsia="宋体" w:cs="宋体"/>
          <w:spacing w:val="11"/>
          <w:sz w:val="23"/>
          <w:szCs w:val="23"/>
        </w:rPr>
        <w:t>、</w:t>
      </w:r>
      <w:r>
        <w:rPr>
          <w:rFonts w:ascii="宋体" w:hAnsi="宋体" w:eastAsia="宋体" w:cs="宋体"/>
          <w:spacing w:val="9"/>
          <w:sz w:val="23"/>
          <w:szCs w:val="23"/>
        </w:rPr>
        <w:t>专业</w:t>
      </w:r>
      <w:r>
        <w:rPr>
          <w:rFonts w:ascii="宋体" w:hAnsi="宋体" w:eastAsia="宋体" w:cs="宋体"/>
          <w:spacing w:val="8"/>
          <w:sz w:val="23"/>
          <w:szCs w:val="23"/>
        </w:rPr>
        <w:t>人才</w:t>
      </w:r>
      <w:r>
        <w:rPr>
          <w:rFonts w:ascii="宋体" w:hAnsi="宋体" w:eastAsia="宋体" w:cs="宋体"/>
          <w:spacing w:val="11"/>
          <w:sz w:val="23"/>
          <w:szCs w:val="23"/>
        </w:rPr>
        <w:t>、</w:t>
      </w:r>
      <w:r>
        <w:rPr>
          <w:rFonts w:ascii="宋体" w:hAnsi="宋体" w:eastAsia="宋体" w:cs="宋体"/>
          <w:spacing w:val="8"/>
          <w:sz w:val="23"/>
          <w:szCs w:val="23"/>
        </w:rPr>
        <w:t>技术人才</w:t>
      </w:r>
      <w:r>
        <w:rPr>
          <w:rFonts w:ascii="宋体" w:hAnsi="宋体" w:eastAsia="宋体" w:cs="宋体"/>
          <w:spacing w:val="11"/>
          <w:sz w:val="23"/>
          <w:szCs w:val="23"/>
        </w:rPr>
        <w:t>。</w:t>
      </w:r>
      <w:bookmarkStart w:id="31" w:name="_GoBack"/>
      <w:bookmarkEnd w:id="31"/>
    </w:p>
    <w:p>
      <w:pPr>
        <w:spacing w:line="227" w:lineRule="auto"/>
        <w:ind w:firstLine="50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创新配套服务留住人才</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建设高端城市配套</w:t>
      </w:r>
      <w:r>
        <w:rPr>
          <w:rFonts w:ascii="宋体" w:hAnsi="宋体" w:eastAsia="宋体" w:cs="宋体"/>
          <w:spacing w:val="8"/>
          <w:sz w:val="23"/>
          <w:szCs w:val="23"/>
        </w:rPr>
        <w:t>，</w:t>
      </w:r>
      <w:r>
        <w:rPr>
          <w:rFonts w:ascii="宋体" w:hAnsi="宋体" w:eastAsia="宋体" w:cs="宋体"/>
          <w:spacing w:val="7"/>
          <w:sz w:val="23"/>
          <w:szCs w:val="23"/>
        </w:rPr>
        <w:t>增强高端人才吸附能力</w:t>
      </w:r>
      <w:r>
        <w:rPr>
          <w:rFonts w:ascii="宋体" w:hAnsi="宋体" w:eastAsia="宋体" w:cs="宋体"/>
          <w:spacing w:val="8"/>
          <w:sz w:val="23"/>
          <w:szCs w:val="23"/>
        </w:rPr>
        <w:t>，</w:t>
      </w:r>
      <w:r>
        <w:rPr>
          <w:rFonts w:ascii="宋体" w:hAnsi="宋体" w:eastAsia="宋体" w:cs="宋体"/>
          <w:spacing w:val="7"/>
          <w:sz w:val="23"/>
          <w:szCs w:val="23"/>
        </w:rPr>
        <w:t>为</w:t>
      </w:r>
    </w:p>
    <w:p>
      <w:pPr>
        <w:sectPr>
          <w:footerReference r:id="rId20" w:type="default"/>
          <w:pgSz w:w="11906" w:h="16839"/>
          <w:pgMar w:top="1431" w:right="1735" w:bottom="1152" w:left="1785" w:header="0" w:footer="989" w:gutter="0"/>
          <w:pgNumType w:fmt="decimal"/>
          <w:cols w:space="720" w:num="1"/>
        </w:sectPr>
      </w:pPr>
    </w:p>
    <w:p>
      <w:pPr>
        <w:spacing w:before="119" w:line="377" w:lineRule="auto"/>
        <w:ind w:left="22"/>
        <w:rPr>
          <w:rFonts w:ascii="宋体" w:hAnsi="宋体" w:eastAsia="宋体" w:cs="宋体"/>
          <w:sz w:val="23"/>
          <w:szCs w:val="23"/>
        </w:rPr>
      </w:pPr>
      <w:r>
        <w:rPr>
          <w:rFonts w:ascii="宋体" w:hAnsi="宋体" w:eastAsia="宋体" w:cs="宋体"/>
          <w:spacing w:val="8"/>
          <w:sz w:val="23"/>
          <w:szCs w:val="23"/>
        </w:rPr>
        <w:t>海</w:t>
      </w:r>
      <w:r>
        <w:rPr>
          <w:rFonts w:ascii="宋体" w:hAnsi="宋体" w:eastAsia="宋体" w:cs="宋体"/>
          <w:spacing w:val="7"/>
          <w:sz w:val="23"/>
          <w:szCs w:val="23"/>
        </w:rPr>
        <w:t>归人才量身定制一座生态智慧活力的宜居宜业现代化新城</w:t>
      </w:r>
      <w:r>
        <w:rPr>
          <w:rFonts w:ascii="宋体" w:hAnsi="宋体" w:eastAsia="宋体" w:cs="宋体"/>
          <w:spacing w:val="8"/>
          <w:sz w:val="23"/>
          <w:szCs w:val="23"/>
        </w:rPr>
        <w:t>。</w:t>
      </w:r>
      <w:r>
        <w:rPr>
          <w:rFonts w:ascii="宋体" w:hAnsi="宋体" w:eastAsia="宋体" w:cs="宋体"/>
          <w:spacing w:val="7"/>
          <w:sz w:val="23"/>
          <w:szCs w:val="23"/>
        </w:rPr>
        <w:t>为海归人士安心发展营造良好环境</w:t>
      </w:r>
      <w:r>
        <w:rPr>
          <w:rFonts w:ascii="宋体" w:hAnsi="宋体" w:eastAsia="宋体" w:cs="宋体"/>
          <w:spacing w:val="8"/>
          <w:sz w:val="23"/>
          <w:szCs w:val="23"/>
        </w:rPr>
        <w:t>。</w:t>
      </w:r>
      <w:r>
        <w:rPr>
          <w:rFonts w:ascii="宋体" w:hAnsi="宋体" w:eastAsia="宋体" w:cs="宋体"/>
          <w:spacing w:val="7"/>
          <w:sz w:val="23"/>
          <w:szCs w:val="23"/>
        </w:rPr>
        <w:t>一是打造科学家社区</w:t>
      </w:r>
      <w:r>
        <w:rPr>
          <w:rFonts w:ascii="宋体" w:hAnsi="宋体" w:eastAsia="宋体" w:cs="宋体"/>
          <w:spacing w:val="8"/>
          <w:sz w:val="23"/>
          <w:szCs w:val="23"/>
        </w:rPr>
        <w:t>，</w:t>
      </w:r>
      <w:r>
        <w:rPr>
          <w:rFonts w:ascii="宋体" w:hAnsi="宋体" w:eastAsia="宋体" w:cs="宋体"/>
          <w:spacing w:val="7"/>
          <w:sz w:val="23"/>
          <w:szCs w:val="23"/>
        </w:rPr>
        <w:t>集聚科学家创新实验室基地</w:t>
      </w:r>
      <w:r>
        <w:rPr>
          <w:rFonts w:ascii="宋体" w:hAnsi="宋体" w:eastAsia="宋体" w:cs="宋体"/>
          <w:spacing w:val="8"/>
          <w:sz w:val="23"/>
          <w:szCs w:val="23"/>
        </w:rPr>
        <w:t>，</w:t>
      </w:r>
      <w:r>
        <w:rPr>
          <w:rFonts w:ascii="宋体" w:hAnsi="宋体" w:eastAsia="宋体" w:cs="宋体"/>
          <w:spacing w:val="7"/>
          <w:sz w:val="23"/>
          <w:szCs w:val="23"/>
        </w:rPr>
        <w:t>形成具</w:t>
      </w:r>
      <w:r>
        <w:rPr>
          <w:rFonts w:ascii="宋体" w:hAnsi="宋体" w:eastAsia="宋体" w:cs="宋体"/>
          <w:spacing w:val="6"/>
          <w:sz w:val="23"/>
          <w:szCs w:val="23"/>
        </w:rPr>
        <w:t>有</w:t>
      </w:r>
      <w:r>
        <w:rPr>
          <w:rFonts w:ascii="宋体" w:hAnsi="宋体" w:eastAsia="宋体" w:cs="宋体"/>
          <w:spacing w:val="8"/>
          <w:sz w:val="23"/>
          <w:szCs w:val="23"/>
        </w:rPr>
        <w:t>强大全球资源配置能力的特殊经济功能</w:t>
      </w:r>
      <w:r>
        <w:rPr>
          <w:rFonts w:ascii="宋体" w:hAnsi="宋体" w:eastAsia="宋体" w:cs="宋体"/>
          <w:spacing w:val="7"/>
          <w:sz w:val="23"/>
          <w:szCs w:val="23"/>
        </w:rPr>
        <w:t>区核心区</w:t>
      </w:r>
      <w:r>
        <w:rPr>
          <w:rFonts w:ascii="宋体" w:hAnsi="宋体" w:eastAsia="宋体" w:cs="宋体"/>
          <w:spacing w:val="8"/>
          <w:sz w:val="23"/>
          <w:szCs w:val="23"/>
        </w:rPr>
        <w:t>；</w:t>
      </w:r>
      <w:r>
        <w:rPr>
          <w:rFonts w:ascii="宋体" w:hAnsi="宋体" w:eastAsia="宋体" w:cs="宋体"/>
          <w:spacing w:val="7"/>
          <w:sz w:val="23"/>
          <w:szCs w:val="23"/>
        </w:rPr>
        <w:t>二是设置</w:t>
      </w:r>
      <w:r>
        <w:rPr>
          <w:rFonts w:ascii="宋体" w:hAnsi="宋体" w:eastAsia="宋体" w:cs="宋体"/>
          <w:spacing w:val="5"/>
          <w:sz w:val="23"/>
          <w:szCs w:val="23"/>
        </w:rPr>
        <w:t xml:space="preserve"> </w:t>
      </w:r>
      <w:r>
        <w:rPr>
          <w:rFonts w:ascii="宋体" w:hAnsi="宋体" w:eastAsia="宋体" w:cs="宋体"/>
          <w:spacing w:val="3"/>
          <w:sz w:val="23"/>
          <w:szCs w:val="23"/>
        </w:rPr>
        <w:t>5G</w:t>
      </w:r>
      <w:r>
        <w:rPr>
          <w:rFonts w:ascii="宋体" w:hAnsi="宋体" w:eastAsia="宋体" w:cs="宋体"/>
          <w:spacing w:val="5"/>
          <w:sz w:val="23"/>
          <w:szCs w:val="23"/>
        </w:rPr>
        <w:t xml:space="preserve"> </w:t>
      </w:r>
      <w:r>
        <w:rPr>
          <w:rFonts w:ascii="宋体" w:hAnsi="宋体" w:eastAsia="宋体" w:cs="宋体"/>
          <w:spacing w:val="7"/>
          <w:sz w:val="23"/>
          <w:szCs w:val="23"/>
        </w:rPr>
        <w:t>海归国际社区</w:t>
      </w:r>
      <w:r>
        <w:rPr>
          <w:rFonts w:ascii="宋体" w:hAnsi="宋体" w:eastAsia="宋体" w:cs="宋体"/>
          <w:spacing w:val="8"/>
          <w:sz w:val="23"/>
          <w:szCs w:val="23"/>
        </w:rPr>
        <w:t>，</w:t>
      </w:r>
      <w:r>
        <w:rPr>
          <w:rFonts w:ascii="宋体" w:hAnsi="宋体" w:eastAsia="宋体" w:cs="宋体"/>
          <w:spacing w:val="3"/>
          <w:sz w:val="23"/>
          <w:szCs w:val="23"/>
        </w:rPr>
        <w:t>整</w:t>
      </w:r>
      <w:r>
        <w:rPr>
          <w:rFonts w:ascii="宋体" w:hAnsi="宋体" w:eastAsia="宋体" w:cs="宋体"/>
          <w:spacing w:val="2"/>
          <w:sz w:val="23"/>
          <w:szCs w:val="23"/>
        </w:rPr>
        <w:t>合区域人</w:t>
      </w:r>
      <w:r>
        <w:rPr>
          <w:rFonts w:ascii="宋体" w:hAnsi="宋体" w:eastAsia="宋体" w:cs="宋体"/>
          <w:spacing w:val="3"/>
          <w:sz w:val="23"/>
          <w:szCs w:val="23"/>
        </w:rPr>
        <w:t>、</w:t>
      </w:r>
      <w:r>
        <w:rPr>
          <w:rFonts w:ascii="宋体" w:hAnsi="宋体" w:eastAsia="宋体" w:cs="宋体"/>
          <w:spacing w:val="2"/>
          <w:sz w:val="23"/>
          <w:szCs w:val="23"/>
        </w:rPr>
        <w:t>地</w:t>
      </w:r>
      <w:r>
        <w:rPr>
          <w:rFonts w:ascii="宋体" w:hAnsi="宋体" w:eastAsia="宋体" w:cs="宋体"/>
          <w:spacing w:val="3"/>
          <w:sz w:val="23"/>
          <w:szCs w:val="23"/>
        </w:rPr>
        <w:t>、</w:t>
      </w:r>
      <w:r>
        <w:rPr>
          <w:rFonts w:ascii="宋体" w:hAnsi="宋体" w:eastAsia="宋体" w:cs="宋体"/>
          <w:spacing w:val="2"/>
          <w:sz w:val="23"/>
          <w:szCs w:val="23"/>
        </w:rPr>
        <w:t>物</w:t>
      </w:r>
      <w:r>
        <w:rPr>
          <w:rFonts w:ascii="宋体" w:hAnsi="宋体" w:eastAsia="宋体" w:cs="宋体"/>
          <w:spacing w:val="3"/>
          <w:sz w:val="23"/>
          <w:szCs w:val="23"/>
        </w:rPr>
        <w:t>、</w:t>
      </w:r>
      <w:r>
        <w:rPr>
          <w:rFonts w:ascii="宋体" w:hAnsi="宋体" w:eastAsia="宋体" w:cs="宋体"/>
          <w:spacing w:val="2"/>
          <w:sz w:val="23"/>
          <w:szCs w:val="23"/>
        </w:rPr>
        <w:t>情</w:t>
      </w:r>
      <w:r>
        <w:rPr>
          <w:rFonts w:ascii="宋体" w:hAnsi="宋体" w:eastAsia="宋体" w:cs="宋体"/>
          <w:spacing w:val="3"/>
          <w:sz w:val="23"/>
          <w:szCs w:val="23"/>
        </w:rPr>
        <w:t>、</w:t>
      </w:r>
      <w:r>
        <w:rPr>
          <w:rFonts w:ascii="宋体" w:hAnsi="宋体" w:eastAsia="宋体" w:cs="宋体"/>
          <w:spacing w:val="2"/>
          <w:sz w:val="23"/>
          <w:szCs w:val="23"/>
        </w:rPr>
        <w:t>事</w:t>
      </w:r>
      <w:r>
        <w:rPr>
          <w:rFonts w:ascii="宋体" w:hAnsi="宋体" w:eastAsia="宋体" w:cs="宋体"/>
          <w:spacing w:val="3"/>
          <w:sz w:val="23"/>
          <w:szCs w:val="23"/>
        </w:rPr>
        <w:t>、</w:t>
      </w:r>
      <w:r>
        <w:rPr>
          <w:rFonts w:ascii="宋体" w:hAnsi="宋体" w:eastAsia="宋体" w:cs="宋体"/>
          <w:spacing w:val="2"/>
          <w:sz w:val="23"/>
          <w:szCs w:val="23"/>
        </w:rPr>
        <w:t>组织和房屋信息</w:t>
      </w:r>
      <w:r>
        <w:rPr>
          <w:rFonts w:ascii="宋体" w:hAnsi="宋体" w:eastAsia="宋体" w:cs="宋体"/>
          <w:spacing w:val="3"/>
          <w:sz w:val="23"/>
          <w:szCs w:val="23"/>
        </w:rPr>
        <w:t>，</w:t>
      </w:r>
      <w:r>
        <w:rPr>
          <w:rFonts w:ascii="宋体" w:hAnsi="宋体" w:eastAsia="宋体" w:cs="宋体"/>
          <w:spacing w:val="2"/>
          <w:sz w:val="23"/>
          <w:szCs w:val="23"/>
        </w:rPr>
        <w:t>形成电信级的智慧社区云平台</w:t>
      </w:r>
      <w:r>
        <w:rPr>
          <w:rFonts w:ascii="宋体" w:hAnsi="宋体" w:eastAsia="宋体" w:cs="宋体"/>
          <w:spacing w:val="3"/>
          <w:sz w:val="23"/>
          <w:szCs w:val="23"/>
        </w:rPr>
        <w:t>，</w:t>
      </w:r>
      <w:r>
        <w:rPr>
          <w:rFonts w:ascii="宋体" w:hAnsi="宋体" w:eastAsia="宋体" w:cs="宋体"/>
          <w:spacing w:val="9"/>
          <w:sz w:val="23"/>
          <w:szCs w:val="23"/>
        </w:rPr>
        <w:t>实现政府决策科学化</w:t>
      </w:r>
      <w:r>
        <w:rPr>
          <w:rFonts w:ascii="宋体" w:hAnsi="宋体" w:eastAsia="宋体" w:cs="宋体"/>
          <w:spacing w:val="10"/>
          <w:sz w:val="23"/>
          <w:szCs w:val="23"/>
        </w:rPr>
        <w:t>、</w:t>
      </w:r>
      <w:r>
        <w:rPr>
          <w:rFonts w:ascii="宋体" w:hAnsi="宋体" w:eastAsia="宋体" w:cs="宋体"/>
          <w:spacing w:val="9"/>
          <w:sz w:val="23"/>
          <w:szCs w:val="23"/>
        </w:rPr>
        <w:t>社会治理精准化</w:t>
      </w:r>
      <w:r>
        <w:rPr>
          <w:rFonts w:ascii="宋体" w:hAnsi="宋体" w:eastAsia="宋体" w:cs="宋体"/>
          <w:spacing w:val="10"/>
          <w:sz w:val="23"/>
          <w:szCs w:val="23"/>
        </w:rPr>
        <w:t>；</w:t>
      </w:r>
      <w:r>
        <w:rPr>
          <w:rFonts w:ascii="宋体" w:hAnsi="宋体" w:eastAsia="宋体" w:cs="宋体"/>
          <w:spacing w:val="9"/>
          <w:sz w:val="23"/>
          <w:szCs w:val="23"/>
        </w:rPr>
        <w:t>实现基层管理者对</w:t>
      </w:r>
      <w:r>
        <w:rPr>
          <w:rFonts w:ascii="宋体" w:hAnsi="宋体" w:eastAsia="宋体" w:cs="宋体"/>
          <w:spacing w:val="8"/>
          <w:sz w:val="23"/>
          <w:szCs w:val="23"/>
        </w:rPr>
        <w:t>社区的管理现代化</w:t>
      </w:r>
      <w:r>
        <w:rPr>
          <w:rFonts w:ascii="宋体" w:hAnsi="宋体" w:eastAsia="宋体" w:cs="宋体"/>
          <w:spacing w:val="10"/>
          <w:sz w:val="23"/>
          <w:szCs w:val="23"/>
        </w:rPr>
        <w:t>、</w:t>
      </w:r>
      <w:r>
        <w:rPr>
          <w:rFonts w:ascii="宋体" w:hAnsi="宋体" w:eastAsia="宋体" w:cs="宋体"/>
          <w:spacing w:val="8"/>
          <w:sz w:val="23"/>
          <w:szCs w:val="23"/>
        </w:rPr>
        <w:t>服</w:t>
      </w:r>
      <w:r>
        <w:rPr>
          <w:rFonts w:ascii="宋体" w:hAnsi="宋体" w:eastAsia="宋体" w:cs="宋体"/>
          <w:spacing w:val="7"/>
          <w:sz w:val="23"/>
          <w:szCs w:val="23"/>
        </w:rPr>
        <w:t>务高效化</w:t>
      </w:r>
      <w:r>
        <w:rPr>
          <w:rFonts w:ascii="宋体" w:hAnsi="宋体" w:eastAsia="宋体" w:cs="宋体"/>
          <w:spacing w:val="8"/>
          <w:sz w:val="23"/>
          <w:szCs w:val="23"/>
        </w:rPr>
        <w:t>；</w:t>
      </w:r>
      <w:r>
        <w:rPr>
          <w:rFonts w:ascii="宋体" w:hAnsi="宋体" w:eastAsia="宋体" w:cs="宋体"/>
          <w:spacing w:val="7"/>
          <w:sz w:val="23"/>
          <w:szCs w:val="23"/>
        </w:rPr>
        <w:t>三是引入知名国际双语学校进一步丰富和完善大泽湖片区的国际化配套和城市功能</w:t>
      </w:r>
      <w:r>
        <w:rPr>
          <w:rFonts w:ascii="宋体" w:hAnsi="宋体" w:eastAsia="宋体" w:cs="宋体"/>
          <w:spacing w:val="8"/>
          <w:sz w:val="23"/>
          <w:szCs w:val="23"/>
        </w:rPr>
        <w:t>；</w:t>
      </w:r>
      <w:r>
        <w:rPr>
          <w:rFonts w:ascii="宋体" w:hAnsi="宋体" w:eastAsia="宋体" w:cs="宋体"/>
          <w:spacing w:val="7"/>
          <w:sz w:val="23"/>
          <w:szCs w:val="23"/>
        </w:rPr>
        <w:t>四是导入生命健康中心</w:t>
      </w:r>
      <w:r>
        <w:rPr>
          <w:rFonts w:ascii="宋体" w:hAnsi="宋体" w:eastAsia="宋体" w:cs="宋体"/>
          <w:spacing w:val="8"/>
          <w:sz w:val="23"/>
          <w:szCs w:val="23"/>
        </w:rPr>
        <w:t>，</w:t>
      </w:r>
      <w:r>
        <w:rPr>
          <w:rFonts w:ascii="宋体" w:hAnsi="宋体" w:eastAsia="宋体" w:cs="宋体"/>
          <w:spacing w:val="7"/>
          <w:sz w:val="23"/>
          <w:szCs w:val="23"/>
        </w:rPr>
        <w:t>建立国际医院</w:t>
      </w:r>
      <w:r>
        <w:rPr>
          <w:rFonts w:ascii="宋体" w:hAnsi="宋体" w:eastAsia="宋体" w:cs="宋体"/>
          <w:spacing w:val="8"/>
          <w:sz w:val="23"/>
          <w:szCs w:val="23"/>
        </w:rPr>
        <w:t>，</w:t>
      </w:r>
      <w:r>
        <w:rPr>
          <w:rFonts w:ascii="宋体" w:hAnsi="宋体" w:eastAsia="宋体" w:cs="宋体"/>
          <w:spacing w:val="7"/>
          <w:sz w:val="23"/>
          <w:szCs w:val="23"/>
        </w:rPr>
        <w:t>提供高层次的医疗</w:t>
      </w:r>
      <w:r>
        <w:rPr>
          <w:rFonts w:ascii="宋体" w:hAnsi="宋体" w:eastAsia="宋体" w:cs="宋体"/>
          <w:spacing w:val="6"/>
          <w:sz w:val="23"/>
          <w:szCs w:val="23"/>
        </w:rPr>
        <w:t>服</w:t>
      </w:r>
      <w:r>
        <w:rPr>
          <w:rFonts w:ascii="宋体" w:hAnsi="宋体" w:eastAsia="宋体" w:cs="宋体"/>
          <w:spacing w:val="7"/>
          <w:sz w:val="23"/>
          <w:szCs w:val="23"/>
        </w:rPr>
        <w:t>务</w:t>
      </w:r>
      <w:r>
        <w:rPr>
          <w:rFonts w:ascii="宋体" w:hAnsi="宋体" w:eastAsia="宋体" w:cs="宋体"/>
          <w:spacing w:val="9"/>
          <w:sz w:val="23"/>
          <w:szCs w:val="23"/>
        </w:rPr>
        <w:t>，</w:t>
      </w:r>
      <w:r>
        <w:rPr>
          <w:rFonts w:ascii="宋体" w:hAnsi="宋体" w:eastAsia="宋体" w:cs="宋体"/>
          <w:spacing w:val="7"/>
          <w:sz w:val="23"/>
          <w:szCs w:val="23"/>
        </w:rPr>
        <w:t>满足多样化的需求</w:t>
      </w:r>
      <w:r>
        <w:rPr>
          <w:rFonts w:ascii="宋体" w:hAnsi="宋体" w:eastAsia="宋体" w:cs="宋体"/>
          <w:spacing w:val="8"/>
          <w:sz w:val="23"/>
          <w:szCs w:val="23"/>
        </w:rPr>
        <w:t>，</w:t>
      </w:r>
      <w:r>
        <w:rPr>
          <w:rFonts w:ascii="宋体" w:hAnsi="宋体" w:eastAsia="宋体" w:cs="宋体"/>
          <w:spacing w:val="7"/>
          <w:sz w:val="23"/>
          <w:szCs w:val="23"/>
        </w:rPr>
        <w:t>以医疗</w:t>
      </w:r>
      <w:r>
        <w:rPr>
          <w:rFonts w:ascii="宋体" w:hAnsi="宋体" w:eastAsia="宋体" w:cs="宋体"/>
          <w:spacing w:val="4"/>
          <w:sz w:val="23"/>
          <w:szCs w:val="23"/>
        </w:rPr>
        <w:t>+</w:t>
      </w:r>
      <w:r>
        <w:rPr>
          <w:rFonts w:ascii="宋体" w:hAnsi="宋体" w:eastAsia="宋体" w:cs="宋体"/>
          <w:spacing w:val="7"/>
          <w:sz w:val="23"/>
          <w:szCs w:val="23"/>
        </w:rPr>
        <w:t>商业综合体模式</w:t>
      </w:r>
      <w:r>
        <w:rPr>
          <w:rFonts w:ascii="宋体" w:hAnsi="宋体" w:eastAsia="宋体" w:cs="宋体"/>
          <w:spacing w:val="8"/>
          <w:sz w:val="23"/>
          <w:szCs w:val="23"/>
        </w:rPr>
        <w:t>，</w:t>
      </w:r>
      <w:r>
        <w:rPr>
          <w:rFonts w:ascii="宋体" w:hAnsi="宋体" w:eastAsia="宋体" w:cs="宋体"/>
          <w:spacing w:val="7"/>
          <w:sz w:val="23"/>
          <w:szCs w:val="23"/>
        </w:rPr>
        <w:t>一站式医疗商城实现开放共享</w:t>
      </w:r>
      <w:r>
        <w:rPr>
          <w:rFonts w:ascii="宋体" w:hAnsi="宋体" w:eastAsia="宋体" w:cs="宋体"/>
          <w:spacing w:val="8"/>
          <w:sz w:val="23"/>
          <w:szCs w:val="23"/>
        </w:rPr>
        <w:t>，</w:t>
      </w:r>
      <w:r>
        <w:rPr>
          <w:rFonts w:ascii="宋体" w:hAnsi="宋体" w:eastAsia="宋体" w:cs="宋体"/>
          <w:spacing w:val="7"/>
          <w:sz w:val="23"/>
          <w:szCs w:val="23"/>
        </w:rPr>
        <w:t>向服务端渗透</w:t>
      </w:r>
      <w:r>
        <w:rPr>
          <w:rFonts w:ascii="宋体" w:hAnsi="宋体" w:eastAsia="宋体" w:cs="宋体"/>
          <w:spacing w:val="8"/>
          <w:sz w:val="23"/>
          <w:szCs w:val="23"/>
        </w:rPr>
        <w:t>；</w:t>
      </w:r>
      <w:r>
        <w:rPr>
          <w:rFonts w:ascii="宋体" w:hAnsi="宋体" w:eastAsia="宋体" w:cs="宋体"/>
          <w:spacing w:val="7"/>
          <w:sz w:val="23"/>
          <w:szCs w:val="23"/>
        </w:rPr>
        <w:t>五是打造地标商业建筑满足区域上班族</w:t>
      </w:r>
      <w:r>
        <w:rPr>
          <w:rFonts w:ascii="宋体" w:hAnsi="宋体" w:eastAsia="宋体" w:cs="宋体"/>
          <w:spacing w:val="8"/>
          <w:sz w:val="23"/>
          <w:szCs w:val="23"/>
        </w:rPr>
        <w:t>、</w:t>
      </w:r>
      <w:r>
        <w:rPr>
          <w:rFonts w:ascii="宋体" w:hAnsi="宋体" w:eastAsia="宋体" w:cs="宋体"/>
          <w:spacing w:val="7"/>
          <w:sz w:val="23"/>
          <w:szCs w:val="23"/>
        </w:rPr>
        <w:t>年轻客群的娱乐</w:t>
      </w:r>
      <w:r>
        <w:rPr>
          <w:rFonts w:ascii="宋体" w:hAnsi="宋体" w:eastAsia="宋体" w:cs="宋体"/>
          <w:spacing w:val="6"/>
          <w:sz w:val="23"/>
          <w:szCs w:val="23"/>
        </w:rPr>
        <w:t>消</w:t>
      </w:r>
      <w:r>
        <w:rPr>
          <w:rFonts w:ascii="宋体" w:hAnsi="宋体" w:eastAsia="宋体" w:cs="宋体"/>
          <w:spacing w:val="7"/>
          <w:sz w:val="23"/>
          <w:szCs w:val="23"/>
        </w:rPr>
        <w:t>费需求</w:t>
      </w:r>
      <w:r>
        <w:rPr>
          <w:rFonts w:ascii="宋体" w:hAnsi="宋体" w:eastAsia="宋体" w:cs="宋体"/>
          <w:spacing w:val="8"/>
          <w:sz w:val="23"/>
          <w:szCs w:val="23"/>
        </w:rPr>
        <w:t>；</w:t>
      </w:r>
      <w:r>
        <w:rPr>
          <w:rFonts w:ascii="宋体" w:hAnsi="宋体" w:eastAsia="宋体" w:cs="宋体"/>
          <w:spacing w:val="7"/>
          <w:sz w:val="23"/>
          <w:szCs w:val="23"/>
        </w:rPr>
        <w:t>六是定制高端人才服务公馆</w:t>
      </w:r>
      <w:r>
        <w:rPr>
          <w:rFonts w:ascii="宋体" w:hAnsi="宋体" w:eastAsia="宋体" w:cs="宋体"/>
          <w:spacing w:val="8"/>
          <w:sz w:val="23"/>
          <w:szCs w:val="23"/>
        </w:rPr>
        <w:t>，</w:t>
      </w:r>
      <w:r>
        <w:rPr>
          <w:rFonts w:ascii="宋体" w:hAnsi="宋体" w:eastAsia="宋体" w:cs="宋体"/>
          <w:spacing w:val="7"/>
          <w:sz w:val="23"/>
          <w:szCs w:val="23"/>
        </w:rPr>
        <w:t>以国际化标准打造品质定制社区</w:t>
      </w:r>
      <w:r>
        <w:rPr>
          <w:rFonts w:ascii="宋体" w:hAnsi="宋体" w:eastAsia="宋体" w:cs="宋体"/>
          <w:spacing w:val="8"/>
          <w:sz w:val="23"/>
          <w:szCs w:val="23"/>
        </w:rPr>
        <w:t>，</w:t>
      </w:r>
      <w:r>
        <w:rPr>
          <w:rFonts w:ascii="宋体" w:hAnsi="宋体" w:eastAsia="宋体" w:cs="宋体"/>
          <w:spacing w:val="7"/>
          <w:sz w:val="23"/>
          <w:szCs w:val="23"/>
        </w:rPr>
        <w:t>塑造</w:t>
      </w:r>
      <w:r>
        <w:rPr>
          <w:rFonts w:ascii="宋体" w:hAnsi="宋体" w:eastAsia="宋体" w:cs="宋体"/>
          <w:spacing w:val="6"/>
          <w:sz w:val="23"/>
          <w:szCs w:val="23"/>
        </w:rPr>
        <w:t>良</w:t>
      </w:r>
      <w:r>
        <w:rPr>
          <w:rFonts w:ascii="宋体" w:hAnsi="宋体" w:eastAsia="宋体" w:cs="宋体"/>
          <w:spacing w:val="7"/>
          <w:sz w:val="23"/>
          <w:szCs w:val="23"/>
        </w:rPr>
        <w:t>好的生态环境和悠闲的生活形态</w:t>
      </w:r>
      <w:r>
        <w:rPr>
          <w:rFonts w:ascii="宋体" w:hAnsi="宋体" w:eastAsia="宋体" w:cs="宋体"/>
          <w:spacing w:val="8"/>
          <w:sz w:val="23"/>
          <w:szCs w:val="23"/>
        </w:rPr>
        <w:t>，</w:t>
      </w:r>
      <w:r>
        <w:rPr>
          <w:rFonts w:ascii="宋体" w:hAnsi="宋体" w:eastAsia="宋体" w:cs="宋体"/>
          <w:spacing w:val="7"/>
          <w:sz w:val="23"/>
          <w:szCs w:val="23"/>
        </w:rPr>
        <w:t>引领区域精英产业人群生活之地</w:t>
      </w:r>
      <w:r>
        <w:rPr>
          <w:rFonts w:ascii="宋体" w:hAnsi="宋体" w:eastAsia="宋体" w:cs="宋体"/>
          <w:spacing w:val="8"/>
          <w:sz w:val="23"/>
          <w:szCs w:val="23"/>
        </w:rPr>
        <w:t>；</w:t>
      </w:r>
      <w:r>
        <w:rPr>
          <w:rFonts w:ascii="宋体" w:hAnsi="宋体" w:eastAsia="宋体" w:cs="宋体"/>
          <w:spacing w:val="7"/>
          <w:sz w:val="23"/>
          <w:szCs w:val="23"/>
        </w:rPr>
        <w:t>七是规划国际会议中心成为片区内产业发展的主要活动服务场所</w:t>
      </w:r>
      <w:r>
        <w:rPr>
          <w:rFonts w:ascii="宋体" w:hAnsi="宋体" w:eastAsia="宋体" w:cs="宋体"/>
          <w:spacing w:val="8"/>
          <w:sz w:val="23"/>
          <w:szCs w:val="23"/>
        </w:rPr>
        <w:t>。</w:t>
      </w:r>
      <w:r>
        <w:rPr>
          <w:rFonts w:ascii="宋体" w:hAnsi="宋体" w:eastAsia="宋体" w:cs="宋体"/>
          <w:spacing w:val="7"/>
          <w:sz w:val="23"/>
          <w:szCs w:val="23"/>
        </w:rPr>
        <w:t>八是建立国际酒店</w:t>
      </w:r>
      <w:r>
        <w:rPr>
          <w:rFonts w:ascii="宋体" w:hAnsi="宋体" w:eastAsia="宋体" w:cs="宋体"/>
          <w:spacing w:val="8"/>
          <w:sz w:val="23"/>
          <w:szCs w:val="23"/>
        </w:rPr>
        <w:t>，</w:t>
      </w:r>
      <w:r>
        <w:rPr>
          <w:rFonts w:ascii="宋体" w:hAnsi="宋体" w:eastAsia="宋体" w:cs="宋体"/>
          <w:spacing w:val="7"/>
          <w:sz w:val="23"/>
          <w:szCs w:val="23"/>
        </w:rPr>
        <w:t>充分利用国际会议中心的带动作用</w:t>
      </w:r>
      <w:r>
        <w:rPr>
          <w:rFonts w:ascii="宋体" w:hAnsi="宋体" w:eastAsia="宋体" w:cs="宋体"/>
          <w:spacing w:val="8"/>
          <w:sz w:val="23"/>
          <w:szCs w:val="23"/>
        </w:rPr>
        <w:t>，</w:t>
      </w:r>
      <w:r>
        <w:rPr>
          <w:rFonts w:ascii="宋体" w:hAnsi="宋体" w:eastAsia="宋体" w:cs="宋体"/>
          <w:spacing w:val="7"/>
          <w:sz w:val="23"/>
          <w:szCs w:val="23"/>
        </w:rPr>
        <w:t>打造成为片区的活力中心</w:t>
      </w:r>
      <w:r>
        <w:rPr>
          <w:rFonts w:ascii="宋体" w:hAnsi="宋体" w:eastAsia="宋体" w:cs="宋体"/>
          <w:spacing w:val="8"/>
          <w:sz w:val="23"/>
          <w:szCs w:val="23"/>
        </w:rPr>
        <w:t>。</w:t>
      </w:r>
      <w:r>
        <w:rPr>
          <w:rFonts w:ascii="宋体" w:hAnsi="宋体" w:eastAsia="宋体" w:cs="宋体"/>
          <w:spacing w:val="7"/>
          <w:sz w:val="23"/>
          <w:szCs w:val="23"/>
        </w:rPr>
        <w:t>使滨水新城成为人才</w:t>
      </w:r>
      <w:r>
        <w:rPr>
          <w:rFonts w:ascii="宋体" w:hAnsi="宋体" w:eastAsia="宋体" w:cs="宋体"/>
          <w:spacing w:val="8"/>
          <w:sz w:val="23"/>
          <w:szCs w:val="23"/>
        </w:rPr>
        <w:t>辈出</w:t>
      </w:r>
      <w:r>
        <w:rPr>
          <w:rFonts w:ascii="宋体" w:hAnsi="宋体" w:eastAsia="宋体" w:cs="宋体"/>
          <w:spacing w:val="10"/>
          <w:sz w:val="23"/>
          <w:szCs w:val="23"/>
        </w:rPr>
        <w:t>、</w:t>
      </w:r>
      <w:r>
        <w:rPr>
          <w:rFonts w:ascii="宋体" w:hAnsi="宋体" w:eastAsia="宋体" w:cs="宋体"/>
          <w:spacing w:val="8"/>
          <w:sz w:val="23"/>
          <w:szCs w:val="23"/>
        </w:rPr>
        <w:t>人尽其才的乐土</w:t>
      </w:r>
      <w:r>
        <w:rPr>
          <w:rFonts w:ascii="宋体" w:hAnsi="宋体" w:eastAsia="宋体" w:cs="宋体"/>
          <w:spacing w:val="10"/>
          <w:sz w:val="23"/>
          <w:szCs w:val="23"/>
        </w:rPr>
        <w:t>。</w:t>
      </w:r>
    </w:p>
    <w:p>
      <w:pPr>
        <w:sectPr>
          <w:footerReference r:id="rId21" w:type="default"/>
          <w:pgSz w:w="11906" w:h="16839"/>
          <w:pgMar w:top="1431" w:right="1735" w:bottom="1152" w:left="1785" w:header="0" w:footer="989" w:gutter="0"/>
          <w:pgNumType w:fmt="decimal"/>
          <w:cols w:space="720" w:num="1"/>
        </w:sectPr>
      </w:pPr>
    </w:p>
    <w:p>
      <w:pPr>
        <w:spacing w:before="172" w:line="225" w:lineRule="auto"/>
        <w:ind w:firstLine="1470"/>
        <w:outlineLvl w:val="0"/>
        <w:rPr>
          <w:rFonts w:ascii="宋体" w:hAnsi="宋体" w:eastAsia="宋体" w:cs="宋体"/>
          <w:sz w:val="29"/>
          <w:szCs w:val="29"/>
        </w:rPr>
      </w:pPr>
      <w:bookmarkStart w:id="21" w:name="_bookmark22"/>
      <w:bookmarkEnd w:id="21"/>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五章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推动发展</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加快城市绿色低碳建设</w:t>
      </w:r>
    </w:p>
    <w:p>
      <w:pPr>
        <w:spacing w:line="425" w:lineRule="auto"/>
        <w:rPr>
          <w:rFonts w:ascii="Arial"/>
          <w:sz w:val="21"/>
        </w:rPr>
      </w:pPr>
    </w:p>
    <w:p>
      <w:pPr>
        <w:spacing w:before="74" w:line="379" w:lineRule="auto"/>
        <w:ind w:left="23" w:right="82" w:firstLine="468"/>
        <w:rPr>
          <w:rFonts w:ascii="宋体" w:hAnsi="宋体" w:eastAsia="宋体" w:cs="宋体"/>
          <w:sz w:val="23"/>
          <w:szCs w:val="23"/>
        </w:rPr>
      </w:pPr>
      <w:r>
        <w:rPr>
          <w:rFonts w:ascii="宋体" w:hAnsi="宋体" w:eastAsia="宋体" w:cs="宋体"/>
          <w:spacing w:val="1"/>
          <w:sz w:val="23"/>
          <w:szCs w:val="23"/>
        </w:rPr>
        <w:t>“十</w:t>
      </w:r>
      <w:r>
        <w:rPr>
          <w:rFonts w:ascii="宋体" w:hAnsi="宋体" w:eastAsia="宋体" w:cs="宋体"/>
          <w:sz w:val="23"/>
          <w:szCs w:val="23"/>
        </w:rPr>
        <w:t>四五”期间</w:t>
      </w:r>
      <w:r>
        <w:rPr>
          <w:rFonts w:ascii="宋体" w:hAnsi="宋体" w:eastAsia="宋体" w:cs="宋体"/>
          <w:spacing w:val="1"/>
          <w:sz w:val="23"/>
          <w:szCs w:val="23"/>
        </w:rPr>
        <w:t>，</w:t>
      </w:r>
      <w:r>
        <w:rPr>
          <w:rFonts w:ascii="宋体" w:hAnsi="宋体" w:eastAsia="宋体" w:cs="宋体"/>
          <w:sz w:val="23"/>
          <w:szCs w:val="23"/>
        </w:rPr>
        <w:t>充分用好</w:t>
      </w:r>
      <w:r>
        <w:rPr>
          <w:rFonts w:ascii="宋体" w:hAnsi="宋体" w:eastAsia="宋体" w:cs="宋体"/>
          <w:spacing w:val="1"/>
          <w:sz w:val="23"/>
          <w:szCs w:val="23"/>
        </w:rPr>
        <w:t xml:space="preserve"> </w:t>
      </w:r>
      <w:r>
        <w:rPr>
          <w:rFonts w:ascii="宋体" w:hAnsi="宋体" w:eastAsia="宋体" w:cs="宋体"/>
          <w:sz w:val="23"/>
          <w:szCs w:val="23"/>
        </w:rPr>
        <w:t>20</w:t>
      </w:r>
      <w:r>
        <w:rPr>
          <w:rFonts w:ascii="宋体" w:hAnsi="宋体" w:eastAsia="宋体" w:cs="宋体"/>
          <w:spacing w:val="1"/>
          <w:sz w:val="23"/>
          <w:szCs w:val="23"/>
        </w:rPr>
        <w:t xml:space="preserve"> </w:t>
      </w:r>
      <w:r>
        <w:rPr>
          <w:rFonts w:ascii="宋体" w:hAnsi="宋体" w:eastAsia="宋体" w:cs="宋体"/>
          <w:sz w:val="23"/>
          <w:szCs w:val="23"/>
        </w:rPr>
        <w:t>公里湘江岸线和“山水洲城”要素</w:t>
      </w:r>
      <w:r>
        <w:rPr>
          <w:rFonts w:ascii="宋体" w:hAnsi="宋体" w:eastAsia="宋体" w:cs="宋体"/>
          <w:spacing w:val="1"/>
          <w:sz w:val="23"/>
          <w:szCs w:val="23"/>
        </w:rPr>
        <w:t>，</w:t>
      </w:r>
      <w:r>
        <w:rPr>
          <w:rFonts w:ascii="宋体" w:hAnsi="宋体" w:eastAsia="宋体" w:cs="宋体"/>
          <w:sz w:val="23"/>
          <w:szCs w:val="23"/>
        </w:rPr>
        <w:t>构建“一</w:t>
      </w:r>
      <w:r>
        <w:rPr>
          <w:rFonts w:ascii="宋体" w:hAnsi="宋体" w:eastAsia="宋体" w:cs="宋体"/>
          <w:spacing w:val="7"/>
          <w:sz w:val="23"/>
          <w:szCs w:val="23"/>
        </w:rPr>
        <w:t>江两岸比翼齐飞”的城市发展新格局</w:t>
      </w:r>
      <w:r>
        <w:rPr>
          <w:rFonts w:ascii="宋体" w:hAnsi="宋体" w:eastAsia="宋体" w:cs="宋体"/>
          <w:spacing w:val="8"/>
          <w:sz w:val="23"/>
          <w:szCs w:val="23"/>
        </w:rPr>
        <w:t>，</w:t>
      </w:r>
      <w:r>
        <w:rPr>
          <w:rFonts w:ascii="宋体" w:hAnsi="宋体" w:eastAsia="宋体" w:cs="宋体"/>
          <w:spacing w:val="7"/>
          <w:sz w:val="23"/>
          <w:szCs w:val="23"/>
        </w:rPr>
        <w:t>提升建设蓝绿网络品质</w:t>
      </w:r>
      <w:r>
        <w:rPr>
          <w:rFonts w:ascii="宋体" w:hAnsi="宋体" w:eastAsia="宋体" w:cs="宋体"/>
          <w:spacing w:val="8"/>
          <w:sz w:val="23"/>
          <w:szCs w:val="23"/>
        </w:rPr>
        <w:t>，</w:t>
      </w:r>
      <w:r>
        <w:rPr>
          <w:rFonts w:ascii="宋体" w:hAnsi="宋体" w:eastAsia="宋体" w:cs="宋体"/>
          <w:spacing w:val="7"/>
          <w:sz w:val="23"/>
          <w:szCs w:val="23"/>
        </w:rPr>
        <w:t>构建更加宜居宜游的城市环境</w:t>
      </w:r>
      <w:r>
        <w:rPr>
          <w:rFonts w:ascii="宋体" w:hAnsi="宋体" w:eastAsia="宋体" w:cs="宋体"/>
          <w:spacing w:val="8"/>
          <w:sz w:val="23"/>
          <w:szCs w:val="23"/>
        </w:rPr>
        <w:t>，</w:t>
      </w:r>
      <w:r>
        <w:rPr>
          <w:rFonts w:ascii="宋体" w:hAnsi="宋体" w:eastAsia="宋体" w:cs="宋体"/>
          <w:spacing w:val="7"/>
          <w:sz w:val="23"/>
          <w:szCs w:val="23"/>
        </w:rPr>
        <w:t>塑造更加亲近自然的生态空间</w:t>
      </w:r>
      <w:r>
        <w:rPr>
          <w:rFonts w:ascii="宋体" w:hAnsi="宋体" w:eastAsia="宋体" w:cs="宋体"/>
          <w:spacing w:val="8"/>
          <w:sz w:val="23"/>
          <w:szCs w:val="23"/>
        </w:rPr>
        <w:t>，</w:t>
      </w:r>
      <w:r>
        <w:rPr>
          <w:rFonts w:ascii="宋体" w:hAnsi="宋体" w:eastAsia="宋体" w:cs="宋体"/>
          <w:spacing w:val="7"/>
          <w:sz w:val="23"/>
          <w:szCs w:val="23"/>
        </w:rPr>
        <w:t>为城市居民提供开放共享的高品</w:t>
      </w:r>
      <w:r>
        <w:rPr>
          <w:rFonts w:ascii="宋体" w:hAnsi="宋体" w:eastAsia="宋体" w:cs="宋体"/>
          <w:spacing w:val="10"/>
          <w:sz w:val="23"/>
          <w:szCs w:val="23"/>
        </w:rPr>
        <w:t>质活力公共空</w:t>
      </w:r>
      <w:r>
        <w:rPr>
          <w:rFonts w:ascii="宋体" w:hAnsi="宋体" w:eastAsia="宋体" w:cs="宋体"/>
          <w:spacing w:val="9"/>
          <w:sz w:val="23"/>
          <w:szCs w:val="23"/>
        </w:rPr>
        <w:t>间载体</w:t>
      </w:r>
      <w:r>
        <w:rPr>
          <w:rFonts w:ascii="宋体" w:hAnsi="宋体" w:eastAsia="宋体" w:cs="宋体"/>
          <w:spacing w:val="4"/>
          <w:sz w:val="23"/>
          <w:szCs w:val="23"/>
        </w:rPr>
        <w:t>，</w:t>
      </w:r>
      <w:r>
        <w:rPr>
          <w:rFonts w:ascii="宋体" w:hAnsi="宋体" w:eastAsia="宋体" w:cs="宋体"/>
          <w:spacing w:val="9"/>
          <w:sz w:val="23"/>
          <w:szCs w:val="23"/>
        </w:rPr>
        <w:t>打造滨水新城特色绿色生态空间</w:t>
      </w:r>
      <w:r>
        <w:rPr>
          <w:rFonts w:ascii="宋体" w:hAnsi="宋体" w:eastAsia="宋体" w:cs="宋体"/>
          <w:spacing w:val="10"/>
          <w:sz w:val="23"/>
          <w:szCs w:val="23"/>
        </w:rPr>
        <w:t>。</w:t>
      </w:r>
    </w:p>
    <w:p>
      <w:pPr>
        <w:spacing w:before="264" w:line="227" w:lineRule="auto"/>
        <w:ind w:firstLine="2555"/>
        <w:outlineLvl w:val="1"/>
        <w:rPr>
          <w:rFonts w:ascii="宋体" w:hAnsi="宋体" w:eastAsia="宋体" w:cs="宋体"/>
          <w:sz w:val="23"/>
          <w:szCs w:val="23"/>
        </w:rPr>
      </w:pPr>
      <w:bookmarkStart w:id="22" w:name="_bookmark23"/>
      <w:bookmarkEnd w:id="22"/>
      <w:r>
        <w:rPr>
          <w:rFonts w:ascii="宋体" w:hAnsi="宋体" w:eastAsia="宋体" w:cs="宋体"/>
          <w:spacing w:val="11"/>
          <w:sz w:val="23"/>
          <w:szCs w:val="23"/>
          <w14:textOutline w14:w="4358" w14:cap="sq" w14:cmpd="sng">
            <w14:solidFill>
              <w14:srgbClr w14:val="000000"/>
            </w14:solidFill>
            <w14:prstDash w14:val="solid"/>
            <w14:bevel/>
          </w14:textOutline>
        </w:rPr>
        <w:t>第一节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推</w:t>
      </w:r>
      <w:r>
        <w:rPr>
          <w:rFonts w:ascii="宋体" w:hAnsi="宋体" w:eastAsia="宋体" w:cs="宋体"/>
          <w:spacing w:val="10"/>
          <w:sz w:val="23"/>
          <w:szCs w:val="23"/>
          <w14:textOutline w14:w="4358" w14:cap="sq" w14:cmpd="sng">
            <w14:solidFill>
              <w14:srgbClr w14:val="000000"/>
            </w14:solidFill>
            <w14:prstDash w14:val="solid"/>
            <w14:bevel/>
          </w14:textOutline>
        </w:rPr>
        <w:t>进城市生态空间建设</w:t>
      </w:r>
    </w:p>
    <w:p>
      <w:pPr>
        <w:spacing w:line="385" w:lineRule="auto"/>
        <w:rPr>
          <w:rFonts w:ascii="Arial"/>
          <w:sz w:val="21"/>
        </w:rPr>
      </w:pPr>
    </w:p>
    <w:p>
      <w:pPr>
        <w:spacing w:before="74" w:line="376" w:lineRule="auto"/>
        <w:ind w:left="43" w:right="82" w:firstLine="461"/>
        <w:rPr>
          <w:rFonts w:ascii="宋体" w:hAnsi="宋体" w:eastAsia="宋体" w:cs="宋体"/>
          <w:sz w:val="23"/>
          <w:szCs w:val="23"/>
        </w:rPr>
      </w:pPr>
      <w:r>
        <w:rPr>
          <w:rFonts w:ascii="宋体" w:hAnsi="宋体" w:eastAsia="宋体" w:cs="宋体"/>
          <w:spacing w:val="7"/>
          <w:sz w:val="23"/>
          <w:szCs w:val="23"/>
        </w:rPr>
        <w:t>提升建设蓝绿网络品质</w:t>
      </w:r>
      <w:r>
        <w:rPr>
          <w:rFonts w:ascii="宋体" w:hAnsi="宋体" w:eastAsia="宋体" w:cs="宋体"/>
          <w:spacing w:val="8"/>
          <w:sz w:val="23"/>
          <w:szCs w:val="23"/>
        </w:rPr>
        <w:t>，</w:t>
      </w:r>
      <w:r>
        <w:rPr>
          <w:rFonts w:ascii="宋体" w:hAnsi="宋体" w:eastAsia="宋体" w:cs="宋体"/>
          <w:spacing w:val="7"/>
          <w:sz w:val="23"/>
          <w:szCs w:val="23"/>
        </w:rPr>
        <w:t>构建更加宜居宜游的城市环境</w:t>
      </w:r>
      <w:r>
        <w:rPr>
          <w:rFonts w:ascii="宋体" w:hAnsi="宋体" w:eastAsia="宋体" w:cs="宋体"/>
          <w:spacing w:val="8"/>
          <w:sz w:val="23"/>
          <w:szCs w:val="23"/>
        </w:rPr>
        <w:t>，</w:t>
      </w:r>
      <w:r>
        <w:rPr>
          <w:rFonts w:ascii="宋体" w:hAnsi="宋体" w:eastAsia="宋体" w:cs="宋体"/>
          <w:spacing w:val="7"/>
          <w:sz w:val="23"/>
          <w:szCs w:val="23"/>
        </w:rPr>
        <w:t>塑</w:t>
      </w:r>
      <w:r>
        <w:rPr>
          <w:rFonts w:ascii="宋体" w:hAnsi="宋体" w:eastAsia="宋体" w:cs="宋体"/>
          <w:spacing w:val="6"/>
          <w:sz w:val="23"/>
          <w:szCs w:val="23"/>
        </w:rPr>
        <w:t>造更加亲近自然</w:t>
      </w:r>
      <w:r>
        <w:rPr>
          <w:rFonts w:ascii="宋体" w:hAnsi="宋体" w:eastAsia="宋体" w:cs="宋体"/>
          <w:spacing w:val="9"/>
          <w:sz w:val="23"/>
          <w:szCs w:val="23"/>
        </w:rPr>
        <w:t>的生态空间，为城市居民提供开放共享的高品质</w:t>
      </w:r>
      <w:r>
        <w:rPr>
          <w:rFonts w:ascii="宋体" w:hAnsi="宋体" w:eastAsia="宋体" w:cs="宋体"/>
          <w:spacing w:val="8"/>
          <w:sz w:val="23"/>
          <w:szCs w:val="23"/>
        </w:rPr>
        <w:t>活力公共空间载体</w:t>
      </w:r>
      <w:r>
        <w:rPr>
          <w:rFonts w:ascii="宋体" w:hAnsi="宋体" w:eastAsia="宋体" w:cs="宋体"/>
          <w:spacing w:val="9"/>
          <w:sz w:val="23"/>
          <w:szCs w:val="23"/>
        </w:rPr>
        <w:t>。</w:t>
      </w:r>
    </w:p>
    <w:p>
      <w:pPr>
        <w:spacing w:before="8" w:line="375" w:lineRule="auto"/>
        <w:ind w:left="22" w:right="73"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打造绿色生态空间。</w:t>
      </w:r>
      <w:r>
        <w:rPr>
          <w:rFonts w:ascii="宋体" w:hAnsi="宋体" w:eastAsia="宋体" w:cs="宋体"/>
          <w:spacing w:val="7"/>
          <w:sz w:val="23"/>
          <w:szCs w:val="23"/>
        </w:rPr>
        <w:t>“十四五”期间，加</w:t>
      </w:r>
      <w:r>
        <w:rPr>
          <w:rFonts w:ascii="宋体" w:hAnsi="宋体" w:eastAsia="宋体" w:cs="宋体"/>
          <w:spacing w:val="6"/>
          <w:sz w:val="23"/>
          <w:szCs w:val="23"/>
        </w:rPr>
        <w:t>快推进黄金河水系（大泽湖湿地</w:t>
      </w:r>
      <w:r>
        <w:rPr>
          <w:rFonts w:ascii="宋体" w:hAnsi="宋体" w:eastAsia="宋体" w:cs="宋体"/>
          <w:spacing w:val="7"/>
          <w:sz w:val="23"/>
          <w:szCs w:val="23"/>
        </w:rPr>
        <w:t>公园</w:t>
      </w:r>
      <w:r>
        <w:rPr>
          <w:rFonts w:ascii="宋体" w:hAnsi="宋体" w:eastAsia="宋体" w:cs="宋体"/>
          <w:spacing w:val="8"/>
          <w:sz w:val="23"/>
          <w:szCs w:val="23"/>
        </w:rPr>
        <w:t>、</w:t>
      </w:r>
      <w:r>
        <w:rPr>
          <w:rFonts w:ascii="宋体" w:hAnsi="宋体" w:eastAsia="宋体" w:cs="宋体"/>
          <w:spacing w:val="7"/>
          <w:sz w:val="23"/>
          <w:szCs w:val="23"/>
        </w:rPr>
        <w:t>净化湿地</w:t>
      </w:r>
      <w:r>
        <w:rPr>
          <w:rFonts w:ascii="宋体" w:hAnsi="宋体" w:eastAsia="宋体" w:cs="宋体"/>
          <w:spacing w:val="8"/>
          <w:sz w:val="23"/>
          <w:szCs w:val="23"/>
        </w:rPr>
        <w:t>、</w:t>
      </w:r>
      <w:r>
        <w:rPr>
          <w:rFonts w:ascii="宋体" w:hAnsi="宋体" w:eastAsia="宋体" w:cs="宋体"/>
          <w:spacing w:val="7"/>
          <w:sz w:val="23"/>
          <w:szCs w:val="23"/>
        </w:rPr>
        <w:t>重阳湖湿地公园</w:t>
      </w:r>
      <w:r>
        <w:rPr>
          <w:rFonts w:ascii="宋体" w:hAnsi="宋体" w:eastAsia="宋体" w:cs="宋体"/>
          <w:spacing w:val="8"/>
          <w:sz w:val="23"/>
          <w:szCs w:val="23"/>
        </w:rPr>
        <w:t>、</w:t>
      </w:r>
      <w:r>
        <w:rPr>
          <w:rFonts w:ascii="宋体" w:hAnsi="宋体" w:eastAsia="宋体" w:cs="宋体"/>
          <w:spacing w:val="7"/>
          <w:sz w:val="23"/>
          <w:szCs w:val="23"/>
        </w:rPr>
        <w:t>马桥河湿地公园</w:t>
      </w:r>
      <w:r>
        <w:rPr>
          <w:rFonts w:ascii="宋体" w:hAnsi="宋体" w:eastAsia="宋体" w:cs="宋体"/>
          <w:spacing w:val="8"/>
          <w:sz w:val="23"/>
          <w:szCs w:val="23"/>
        </w:rPr>
        <w:t>、</w:t>
      </w:r>
      <w:r>
        <w:rPr>
          <w:rFonts w:ascii="宋体" w:hAnsi="宋体" w:eastAsia="宋体" w:cs="宋体"/>
          <w:spacing w:val="7"/>
          <w:sz w:val="23"/>
          <w:szCs w:val="23"/>
        </w:rPr>
        <w:t>张家湖湿地公园</w:t>
      </w:r>
      <w:r>
        <w:rPr>
          <w:rFonts w:ascii="宋体" w:hAnsi="宋体" w:eastAsia="宋体" w:cs="宋体"/>
          <w:spacing w:val="8"/>
          <w:sz w:val="23"/>
          <w:szCs w:val="23"/>
        </w:rPr>
        <w:t>、</w:t>
      </w:r>
      <w:r>
        <w:rPr>
          <w:rFonts w:ascii="宋体" w:hAnsi="宋体" w:eastAsia="宋体" w:cs="宋体"/>
          <w:spacing w:val="6"/>
          <w:sz w:val="23"/>
          <w:szCs w:val="23"/>
        </w:rPr>
        <w:t>斑马湖</w:t>
      </w:r>
      <w:r>
        <w:rPr>
          <w:rFonts w:ascii="宋体" w:hAnsi="宋体" w:eastAsia="宋体" w:cs="宋体"/>
          <w:spacing w:val="11"/>
          <w:sz w:val="23"/>
          <w:szCs w:val="23"/>
        </w:rPr>
        <w:t>东湖湿地</w:t>
      </w:r>
      <w:r>
        <w:rPr>
          <w:rFonts w:ascii="宋体" w:hAnsi="宋体" w:eastAsia="宋体" w:cs="宋体"/>
          <w:spacing w:val="12"/>
          <w:sz w:val="23"/>
          <w:szCs w:val="23"/>
        </w:rPr>
        <w:t>、</w:t>
      </w:r>
      <w:r>
        <w:rPr>
          <w:rFonts w:ascii="宋体" w:hAnsi="宋体" w:eastAsia="宋体" w:cs="宋体"/>
          <w:spacing w:val="11"/>
          <w:sz w:val="23"/>
          <w:szCs w:val="23"/>
        </w:rPr>
        <w:t>斑马溪</w:t>
      </w:r>
      <w:r>
        <w:rPr>
          <w:rFonts w:ascii="宋体" w:hAnsi="宋体" w:eastAsia="宋体" w:cs="宋体"/>
          <w:spacing w:val="12"/>
          <w:sz w:val="23"/>
          <w:szCs w:val="23"/>
        </w:rPr>
        <w:t>）</w:t>
      </w:r>
      <w:r>
        <w:rPr>
          <w:rFonts w:ascii="宋体" w:hAnsi="宋体" w:eastAsia="宋体" w:cs="宋体"/>
          <w:spacing w:val="10"/>
          <w:sz w:val="23"/>
          <w:szCs w:val="23"/>
        </w:rPr>
        <w:t>城市湿地公园群建设</w:t>
      </w:r>
      <w:r>
        <w:rPr>
          <w:rFonts w:ascii="宋体" w:hAnsi="宋体" w:eastAsia="宋体" w:cs="宋体"/>
          <w:spacing w:val="12"/>
          <w:sz w:val="23"/>
          <w:szCs w:val="23"/>
        </w:rPr>
        <w:t>、</w:t>
      </w:r>
      <w:r>
        <w:rPr>
          <w:rFonts w:ascii="宋体" w:hAnsi="宋体" w:eastAsia="宋体" w:cs="宋体"/>
          <w:spacing w:val="10"/>
          <w:sz w:val="23"/>
          <w:szCs w:val="23"/>
        </w:rPr>
        <w:t>新建</w:t>
      </w:r>
      <w:r>
        <w:rPr>
          <w:rFonts w:ascii="宋体" w:hAnsi="宋体" w:eastAsia="宋体" w:cs="宋体"/>
          <w:spacing w:val="7"/>
          <w:sz w:val="23"/>
          <w:szCs w:val="23"/>
        </w:rPr>
        <w:t xml:space="preserve"> </w:t>
      </w:r>
      <w:r>
        <w:rPr>
          <w:rFonts w:ascii="宋体" w:hAnsi="宋体" w:eastAsia="宋体" w:cs="宋体"/>
          <w:spacing w:val="5"/>
          <w:sz w:val="23"/>
          <w:szCs w:val="23"/>
        </w:rPr>
        <w:t>2</w:t>
      </w:r>
      <w:r>
        <w:rPr>
          <w:rFonts w:ascii="宋体" w:hAnsi="宋体" w:eastAsia="宋体" w:cs="宋体"/>
          <w:spacing w:val="7"/>
          <w:sz w:val="23"/>
          <w:szCs w:val="23"/>
        </w:rPr>
        <w:t xml:space="preserve"> </w:t>
      </w:r>
      <w:r>
        <w:rPr>
          <w:rFonts w:ascii="宋体" w:hAnsi="宋体" w:eastAsia="宋体" w:cs="宋体"/>
          <w:spacing w:val="10"/>
          <w:sz w:val="23"/>
          <w:szCs w:val="23"/>
        </w:rPr>
        <w:t>个综合性市民公园（滨江绿</w:t>
      </w:r>
      <w:r>
        <w:rPr>
          <w:rFonts w:ascii="宋体" w:hAnsi="宋体" w:eastAsia="宋体" w:cs="宋体"/>
          <w:spacing w:val="4"/>
          <w:sz w:val="23"/>
          <w:szCs w:val="23"/>
        </w:rPr>
        <w:t>带、白沙湖城市客厅）、新建</w:t>
      </w:r>
      <w:r>
        <w:rPr>
          <w:rFonts w:ascii="宋体" w:hAnsi="宋体" w:eastAsia="宋体" w:cs="宋体"/>
          <w:spacing w:val="3"/>
          <w:sz w:val="23"/>
          <w:szCs w:val="23"/>
        </w:rPr>
        <w:t xml:space="preserve"> </w:t>
      </w:r>
      <w:r>
        <w:rPr>
          <w:rFonts w:ascii="宋体" w:hAnsi="宋体" w:eastAsia="宋体" w:cs="宋体"/>
          <w:spacing w:val="2"/>
          <w:sz w:val="23"/>
          <w:szCs w:val="23"/>
        </w:rPr>
        <w:t>2</w:t>
      </w:r>
      <w:r>
        <w:rPr>
          <w:rFonts w:ascii="宋体" w:hAnsi="宋体" w:eastAsia="宋体" w:cs="宋体"/>
          <w:spacing w:val="3"/>
          <w:sz w:val="23"/>
          <w:szCs w:val="23"/>
        </w:rPr>
        <w:t xml:space="preserve"> </w:t>
      </w:r>
      <w:r>
        <w:rPr>
          <w:rFonts w:ascii="宋体" w:hAnsi="宋体" w:eastAsia="宋体" w:cs="宋体"/>
          <w:spacing w:val="4"/>
          <w:sz w:val="23"/>
          <w:szCs w:val="23"/>
        </w:rPr>
        <w:t>个体育专类公园（</w:t>
      </w:r>
      <w:r>
        <w:rPr>
          <w:rFonts w:ascii="宋体" w:hAnsi="宋体" w:eastAsia="宋体" w:cs="宋体"/>
          <w:spacing w:val="3"/>
          <w:sz w:val="23"/>
          <w:szCs w:val="23"/>
        </w:rPr>
        <w:t>小湖河游艇体育公园</w:t>
      </w:r>
      <w:r>
        <w:rPr>
          <w:rFonts w:ascii="宋体" w:hAnsi="宋体" w:eastAsia="宋体" w:cs="宋体"/>
          <w:spacing w:val="4"/>
          <w:sz w:val="23"/>
          <w:szCs w:val="23"/>
        </w:rPr>
        <w:t>、</w:t>
      </w:r>
      <w:r>
        <w:rPr>
          <w:rFonts w:ascii="宋体" w:hAnsi="宋体" w:eastAsia="宋体" w:cs="宋体"/>
          <w:spacing w:val="3"/>
          <w:sz w:val="23"/>
          <w:szCs w:val="23"/>
        </w:rPr>
        <w:t>先锋滩</w:t>
      </w:r>
      <w:r>
        <w:rPr>
          <w:rFonts w:ascii="宋体" w:hAnsi="宋体" w:eastAsia="宋体" w:cs="宋体"/>
          <w:spacing w:val="7"/>
          <w:sz w:val="23"/>
          <w:szCs w:val="23"/>
        </w:rPr>
        <w:t>运动公园</w:t>
      </w:r>
      <w:r>
        <w:rPr>
          <w:rFonts w:ascii="宋体" w:hAnsi="宋体" w:eastAsia="宋体" w:cs="宋体"/>
          <w:spacing w:val="8"/>
          <w:sz w:val="23"/>
          <w:szCs w:val="23"/>
        </w:rPr>
        <w:t>），</w:t>
      </w:r>
      <w:r>
        <w:rPr>
          <w:rFonts w:ascii="宋体" w:hAnsi="宋体" w:eastAsia="宋体" w:cs="宋体"/>
          <w:spacing w:val="7"/>
          <w:sz w:val="23"/>
          <w:szCs w:val="23"/>
        </w:rPr>
        <w:t>打造以黄金河水系河湖为纽带的“中部最美滨江生态公园群”</w:t>
      </w:r>
      <w:r>
        <w:rPr>
          <w:rFonts w:ascii="宋体" w:hAnsi="宋体" w:eastAsia="宋体" w:cs="宋体"/>
          <w:spacing w:val="8"/>
          <w:sz w:val="23"/>
          <w:szCs w:val="23"/>
        </w:rPr>
        <w:t>，</w:t>
      </w:r>
      <w:r>
        <w:rPr>
          <w:rFonts w:ascii="宋体" w:hAnsi="宋体" w:eastAsia="宋体" w:cs="宋体"/>
          <w:spacing w:val="6"/>
          <w:sz w:val="23"/>
          <w:szCs w:val="23"/>
        </w:rPr>
        <w:t>创</w:t>
      </w:r>
      <w:r>
        <w:rPr>
          <w:rFonts w:ascii="宋体" w:hAnsi="宋体" w:eastAsia="宋体" w:cs="宋体"/>
          <w:spacing w:val="7"/>
          <w:sz w:val="23"/>
          <w:szCs w:val="23"/>
        </w:rPr>
        <w:t>造更多适宜活动的绿色空间</w:t>
      </w:r>
      <w:r>
        <w:rPr>
          <w:rFonts w:ascii="宋体" w:hAnsi="宋体" w:eastAsia="宋体" w:cs="宋体"/>
          <w:spacing w:val="8"/>
          <w:sz w:val="23"/>
          <w:szCs w:val="23"/>
        </w:rPr>
        <w:t>。</w:t>
      </w:r>
      <w:r>
        <w:rPr>
          <w:rFonts w:ascii="宋体" w:hAnsi="宋体" w:eastAsia="宋体" w:cs="宋体"/>
          <w:spacing w:val="7"/>
          <w:sz w:val="23"/>
          <w:szCs w:val="23"/>
        </w:rPr>
        <w:t>重点建设大泽湖湿地公园</w:t>
      </w:r>
      <w:r>
        <w:rPr>
          <w:rFonts w:ascii="宋体" w:hAnsi="宋体" w:eastAsia="宋体" w:cs="宋体"/>
          <w:spacing w:val="8"/>
          <w:sz w:val="23"/>
          <w:szCs w:val="23"/>
        </w:rPr>
        <w:t>，</w:t>
      </w:r>
      <w:r>
        <w:rPr>
          <w:rFonts w:ascii="宋体" w:hAnsi="宋体" w:eastAsia="宋体" w:cs="宋体"/>
          <w:spacing w:val="7"/>
          <w:sz w:val="23"/>
          <w:szCs w:val="23"/>
        </w:rPr>
        <w:t>增加大泽湖湿地</w:t>
      </w:r>
      <w:r>
        <w:rPr>
          <w:rFonts w:hint="eastAsia" w:ascii="宋体" w:hAnsi="宋体" w:eastAsia="宋体" w:cs="宋体"/>
          <w:spacing w:val="7"/>
          <w:sz w:val="23"/>
          <w:szCs w:val="23"/>
          <w:lang w:eastAsia="zh-CN"/>
        </w:rPr>
        <w:t>的</w:t>
      </w:r>
      <w:r>
        <w:rPr>
          <w:rFonts w:ascii="宋体" w:hAnsi="宋体" w:eastAsia="宋体" w:cs="宋体"/>
          <w:spacing w:val="7"/>
          <w:sz w:val="23"/>
          <w:szCs w:val="23"/>
        </w:rPr>
        <w:t>湿地面积</w:t>
      </w:r>
      <w:r>
        <w:rPr>
          <w:rFonts w:ascii="宋体" w:hAnsi="宋体" w:eastAsia="宋体" w:cs="宋体"/>
          <w:spacing w:val="8"/>
          <w:sz w:val="23"/>
          <w:szCs w:val="23"/>
        </w:rPr>
        <w:t>，</w:t>
      </w:r>
      <w:r>
        <w:rPr>
          <w:rFonts w:ascii="宋体" w:hAnsi="宋体" w:eastAsia="宋体" w:cs="宋体"/>
          <w:spacing w:val="7"/>
          <w:sz w:val="23"/>
          <w:szCs w:val="23"/>
        </w:rPr>
        <w:t>强化湿地公园的生态修复和恢复功能</w:t>
      </w:r>
      <w:r>
        <w:rPr>
          <w:rFonts w:ascii="宋体" w:hAnsi="宋体" w:eastAsia="宋体" w:cs="宋体"/>
          <w:spacing w:val="8"/>
          <w:sz w:val="23"/>
          <w:szCs w:val="23"/>
        </w:rPr>
        <w:t>，</w:t>
      </w:r>
      <w:r>
        <w:rPr>
          <w:rFonts w:ascii="宋体" w:hAnsi="宋体" w:eastAsia="宋体" w:cs="宋体"/>
          <w:spacing w:val="7"/>
          <w:sz w:val="23"/>
          <w:szCs w:val="23"/>
        </w:rPr>
        <w:t>提高生态系统的多样性和自动调节能力</w:t>
      </w:r>
      <w:r>
        <w:rPr>
          <w:rFonts w:ascii="宋体" w:hAnsi="宋体" w:eastAsia="宋体" w:cs="宋体"/>
          <w:spacing w:val="8"/>
          <w:sz w:val="23"/>
          <w:szCs w:val="23"/>
        </w:rPr>
        <w:t>，</w:t>
      </w:r>
      <w:r>
        <w:rPr>
          <w:rFonts w:ascii="宋体" w:hAnsi="宋体" w:eastAsia="宋体" w:cs="宋体"/>
          <w:spacing w:val="7"/>
          <w:sz w:val="23"/>
          <w:szCs w:val="23"/>
        </w:rPr>
        <w:t>增强区域生态稳定性</w:t>
      </w:r>
      <w:r>
        <w:rPr>
          <w:rFonts w:ascii="宋体" w:hAnsi="宋体" w:eastAsia="宋体" w:cs="宋体"/>
          <w:spacing w:val="8"/>
          <w:sz w:val="23"/>
          <w:szCs w:val="23"/>
        </w:rPr>
        <w:t>。</w:t>
      </w:r>
      <w:r>
        <w:rPr>
          <w:rFonts w:ascii="宋体" w:hAnsi="宋体" w:eastAsia="宋体" w:cs="宋体"/>
          <w:spacing w:val="7"/>
          <w:sz w:val="23"/>
          <w:szCs w:val="23"/>
        </w:rPr>
        <w:t>依托联通望城滨江地带的现状斑马湖</w:t>
      </w:r>
      <w:r>
        <w:rPr>
          <w:rFonts w:ascii="宋体" w:hAnsi="宋体" w:eastAsia="宋体" w:cs="宋体"/>
          <w:spacing w:val="8"/>
          <w:sz w:val="23"/>
          <w:szCs w:val="23"/>
        </w:rPr>
        <w:t>、</w:t>
      </w:r>
      <w:r>
        <w:rPr>
          <w:rFonts w:ascii="宋体" w:hAnsi="宋体" w:eastAsia="宋体" w:cs="宋体"/>
          <w:spacing w:val="7"/>
          <w:sz w:val="23"/>
          <w:szCs w:val="23"/>
        </w:rPr>
        <w:t>张家湖</w:t>
      </w:r>
      <w:r>
        <w:rPr>
          <w:rFonts w:ascii="宋体" w:hAnsi="宋体" w:eastAsia="宋体" w:cs="宋体"/>
          <w:spacing w:val="8"/>
          <w:sz w:val="23"/>
          <w:szCs w:val="23"/>
        </w:rPr>
        <w:t>、</w:t>
      </w:r>
      <w:r>
        <w:rPr>
          <w:rFonts w:ascii="宋体" w:hAnsi="宋体" w:eastAsia="宋体" w:cs="宋体"/>
          <w:spacing w:val="6"/>
          <w:sz w:val="23"/>
          <w:szCs w:val="23"/>
        </w:rPr>
        <w:t>大泽</w:t>
      </w:r>
      <w:r>
        <w:rPr>
          <w:rFonts w:ascii="宋体" w:hAnsi="宋体" w:eastAsia="宋体" w:cs="宋体"/>
          <w:spacing w:val="7"/>
          <w:sz w:val="23"/>
          <w:szCs w:val="23"/>
        </w:rPr>
        <w:t>湖以及马桥河等众多河湖生态资源</w:t>
      </w:r>
      <w:r>
        <w:rPr>
          <w:rFonts w:ascii="宋体" w:hAnsi="宋体" w:eastAsia="宋体" w:cs="宋体"/>
          <w:spacing w:val="8"/>
          <w:sz w:val="23"/>
          <w:szCs w:val="23"/>
        </w:rPr>
        <w:t>，</w:t>
      </w:r>
      <w:r>
        <w:rPr>
          <w:rFonts w:ascii="宋体" w:hAnsi="宋体" w:eastAsia="宋体" w:cs="宋体"/>
          <w:spacing w:val="7"/>
          <w:sz w:val="23"/>
          <w:szCs w:val="23"/>
        </w:rPr>
        <w:t>结合高压线</w:t>
      </w:r>
      <w:r>
        <w:rPr>
          <w:rFonts w:ascii="宋体" w:hAnsi="宋体" w:eastAsia="宋体" w:cs="宋体"/>
          <w:spacing w:val="8"/>
          <w:sz w:val="23"/>
          <w:szCs w:val="23"/>
        </w:rPr>
        <w:t>、</w:t>
      </w:r>
      <w:r>
        <w:rPr>
          <w:rFonts w:ascii="宋体" w:hAnsi="宋体" w:eastAsia="宋体" w:cs="宋体"/>
          <w:spacing w:val="7"/>
          <w:sz w:val="23"/>
          <w:szCs w:val="23"/>
        </w:rPr>
        <w:t>三环线</w:t>
      </w:r>
      <w:r>
        <w:rPr>
          <w:rFonts w:ascii="宋体" w:hAnsi="宋体" w:eastAsia="宋体" w:cs="宋体"/>
          <w:spacing w:val="8"/>
          <w:sz w:val="23"/>
          <w:szCs w:val="23"/>
        </w:rPr>
        <w:t>、</w:t>
      </w:r>
      <w:r>
        <w:rPr>
          <w:rFonts w:ascii="宋体" w:hAnsi="宋体" w:eastAsia="宋体" w:cs="宋体"/>
          <w:spacing w:val="7"/>
          <w:sz w:val="23"/>
          <w:szCs w:val="23"/>
        </w:rPr>
        <w:t>望京大道两侧防护</w:t>
      </w:r>
      <w:r>
        <w:rPr>
          <w:rFonts w:ascii="宋体" w:hAnsi="宋体" w:eastAsia="宋体" w:cs="宋体"/>
          <w:spacing w:val="6"/>
          <w:sz w:val="23"/>
          <w:szCs w:val="23"/>
        </w:rPr>
        <w:t>绿</w:t>
      </w:r>
      <w:r>
        <w:rPr>
          <w:rFonts w:ascii="宋体" w:hAnsi="宋体" w:eastAsia="宋体" w:cs="宋体"/>
          <w:spacing w:val="10"/>
          <w:sz w:val="23"/>
          <w:szCs w:val="23"/>
        </w:rPr>
        <w:t>地</w:t>
      </w:r>
      <w:r>
        <w:rPr>
          <w:rFonts w:ascii="宋体" w:hAnsi="宋体" w:eastAsia="宋体" w:cs="宋体"/>
          <w:spacing w:val="11"/>
          <w:sz w:val="23"/>
          <w:szCs w:val="23"/>
        </w:rPr>
        <w:t>，</w:t>
      </w:r>
      <w:r>
        <w:rPr>
          <w:rFonts w:ascii="宋体" w:hAnsi="宋体" w:eastAsia="宋体" w:cs="宋体"/>
          <w:spacing w:val="10"/>
          <w:sz w:val="23"/>
          <w:szCs w:val="23"/>
        </w:rPr>
        <w:t>进行岸线两侧的绿</w:t>
      </w:r>
      <w:r>
        <w:rPr>
          <w:rFonts w:ascii="宋体" w:hAnsi="宋体" w:eastAsia="宋体" w:cs="宋体"/>
          <w:spacing w:val="9"/>
          <w:sz w:val="23"/>
          <w:szCs w:val="23"/>
        </w:rPr>
        <w:t>化和开发控制</w:t>
      </w:r>
      <w:r>
        <w:rPr>
          <w:rFonts w:ascii="宋体" w:hAnsi="宋体" w:eastAsia="宋体" w:cs="宋体"/>
          <w:spacing w:val="11"/>
          <w:sz w:val="23"/>
          <w:szCs w:val="23"/>
        </w:rPr>
        <w:t>，</w:t>
      </w:r>
      <w:r>
        <w:rPr>
          <w:rFonts w:ascii="宋体" w:hAnsi="宋体" w:eastAsia="宋体" w:cs="宋体"/>
          <w:spacing w:val="9"/>
          <w:sz w:val="23"/>
          <w:szCs w:val="23"/>
        </w:rPr>
        <w:t>使望城滨江地带保持良好的生态</w:t>
      </w:r>
      <w:r>
        <w:rPr>
          <w:rFonts w:ascii="宋体" w:hAnsi="宋体" w:eastAsia="宋体" w:cs="宋体"/>
          <w:spacing w:val="11"/>
          <w:sz w:val="23"/>
          <w:szCs w:val="23"/>
        </w:rPr>
        <w:t>。</w:t>
      </w:r>
    </w:p>
    <w:p>
      <w:pPr>
        <w:spacing w:before="9" w:line="377" w:lineRule="auto"/>
        <w:ind w:left="23" w:firstLine="48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2.</w:t>
      </w:r>
      <w:r>
        <w:rPr>
          <w:rFonts w:ascii="宋体" w:hAnsi="宋体" w:eastAsia="宋体" w:cs="宋体"/>
          <w:spacing w:val="15"/>
          <w:sz w:val="23"/>
          <w:szCs w:val="23"/>
          <w14:textOutline w14:w="4358" w14:cap="sq" w14:cmpd="sng">
            <w14:solidFill>
              <w14:srgbClr w14:val="000000"/>
            </w14:solidFill>
            <w14:prstDash w14:val="solid"/>
            <w14:bevel/>
          </w14:textOutline>
        </w:rPr>
        <w:t>推动蓝绿生态建设。</w:t>
      </w:r>
      <w:r>
        <w:rPr>
          <w:rFonts w:ascii="宋体" w:hAnsi="宋体" w:eastAsia="宋体" w:cs="宋体"/>
          <w:spacing w:val="15"/>
          <w:sz w:val="23"/>
          <w:szCs w:val="23"/>
        </w:rPr>
        <w:t>通过黄金</w:t>
      </w:r>
      <w:r>
        <w:rPr>
          <w:rFonts w:ascii="宋体" w:hAnsi="宋体" w:eastAsia="宋体" w:cs="宋体"/>
          <w:spacing w:val="14"/>
          <w:sz w:val="23"/>
          <w:szCs w:val="23"/>
        </w:rPr>
        <w:t>河水系休闲景观轴串联斑马湖东湖休闲公</w:t>
      </w:r>
      <w:r>
        <w:rPr>
          <w:rFonts w:ascii="宋体" w:hAnsi="宋体" w:eastAsia="宋体" w:cs="宋体"/>
          <w:spacing w:val="7"/>
          <w:sz w:val="23"/>
          <w:szCs w:val="23"/>
        </w:rPr>
        <w:t>园</w:t>
      </w:r>
      <w:r>
        <w:rPr>
          <w:rFonts w:ascii="宋体" w:hAnsi="宋体" w:eastAsia="宋体" w:cs="宋体"/>
          <w:spacing w:val="8"/>
          <w:sz w:val="23"/>
          <w:szCs w:val="23"/>
        </w:rPr>
        <w:t>、</w:t>
      </w:r>
      <w:r>
        <w:rPr>
          <w:rFonts w:ascii="宋体" w:hAnsi="宋体" w:eastAsia="宋体" w:cs="宋体"/>
          <w:spacing w:val="7"/>
          <w:sz w:val="23"/>
          <w:szCs w:val="23"/>
        </w:rPr>
        <w:t>张家湖公园</w:t>
      </w:r>
      <w:r>
        <w:rPr>
          <w:rFonts w:ascii="宋体" w:hAnsi="宋体" w:eastAsia="宋体" w:cs="宋体"/>
          <w:spacing w:val="8"/>
          <w:sz w:val="23"/>
          <w:szCs w:val="23"/>
        </w:rPr>
        <w:t>、</w:t>
      </w:r>
      <w:r>
        <w:rPr>
          <w:rFonts w:ascii="宋体" w:hAnsi="宋体" w:eastAsia="宋体" w:cs="宋体"/>
          <w:spacing w:val="7"/>
          <w:sz w:val="23"/>
          <w:szCs w:val="23"/>
        </w:rPr>
        <w:t>马桥河湿地公园</w:t>
      </w:r>
      <w:r>
        <w:rPr>
          <w:rFonts w:ascii="宋体" w:hAnsi="宋体" w:eastAsia="宋体" w:cs="宋体"/>
          <w:spacing w:val="8"/>
          <w:sz w:val="23"/>
          <w:szCs w:val="23"/>
        </w:rPr>
        <w:t>、</w:t>
      </w:r>
      <w:r>
        <w:rPr>
          <w:rFonts w:ascii="宋体" w:hAnsi="宋体" w:eastAsia="宋体" w:cs="宋体"/>
          <w:spacing w:val="7"/>
          <w:sz w:val="23"/>
          <w:szCs w:val="23"/>
        </w:rPr>
        <w:t>大泽湖湿地公园建设等项目</w:t>
      </w:r>
      <w:r>
        <w:rPr>
          <w:rFonts w:ascii="宋体" w:hAnsi="宋体" w:eastAsia="宋体" w:cs="宋体"/>
          <w:spacing w:val="8"/>
          <w:sz w:val="23"/>
          <w:szCs w:val="23"/>
        </w:rPr>
        <w:t>，</w:t>
      </w:r>
      <w:r>
        <w:rPr>
          <w:rFonts w:ascii="宋体" w:hAnsi="宋体" w:eastAsia="宋体" w:cs="宋体"/>
          <w:spacing w:val="7"/>
          <w:sz w:val="23"/>
          <w:szCs w:val="23"/>
        </w:rPr>
        <w:t>建成“缠</w:t>
      </w:r>
      <w:r>
        <w:rPr>
          <w:rFonts w:ascii="宋体" w:hAnsi="宋体" w:eastAsia="宋体" w:cs="宋体"/>
          <w:spacing w:val="6"/>
          <w:sz w:val="23"/>
          <w:szCs w:val="23"/>
        </w:rPr>
        <w:t>藤结</w:t>
      </w:r>
      <w:r>
        <w:rPr>
          <w:rFonts w:ascii="宋体" w:hAnsi="宋体" w:eastAsia="宋体" w:cs="宋体"/>
          <w:spacing w:val="7"/>
          <w:sz w:val="23"/>
          <w:szCs w:val="23"/>
        </w:rPr>
        <w:t>瓜”式片区格局</w:t>
      </w:r>
      <w:r>
        <w:rPr>
          <w:rFonts w:ascii="宋体" w:hAnsi="宋体" w:eastAsia="宋体" w:cs="宋体"/>
          <w:spacing w:val="8"/>
          <w:sz w:val="23"/>
          <w:szCs w:val="23"/>
        </w:rPr>
        <w:t>，</w:t>
      </w:r>
      <w:r>
        <w:rPr>
          <w:rFonts w:ascii="宋体" w:hAnsi="宋体" w:eastAsia="宋体" w:cs="宋体"/>
          <w:spacing w:val="7"/>
          <w:sz w:val="23"/>
          <w:szCs w:val="23"/>
        </w:rPr>
        <w:t>通过连续或断点式的水空间</w:t>
      </w:r>
      <w:r>
        <w:rPr>
          <w:rFonts w:ascii="宋体" w:hAnsi="宋体" w:eastAsia="宋体" w:cs="宋体"/>
          <w:spacing w:val="8"/>
          <w:sz w:val="23"/>
          <w:szCs w:val="23"/>
        </w:rPr>
        <w:t>、</w:t>
      </w:r>
      <w:r>
        <w:rPr>
          <w:rFonts w:ascii="宋体" w:hAnsi="宋体" w:eastAsia="宋体" w:cs="宋体"/>
          <w:spacing w:val="7"/>
          <w:sz w:val="23"/>
          <w:szCs w:val="23"/>
        </w:rPr>
        <w:t>有序组织的绿空间</w:t>
      </w:r>
      <w:r>
        <w:rPr>
          <w:rFonts w:ascii="宋体" w:hAnsi="宋体" w:eastAsia="宋体" w:cs="宋体"/>
          <w:spacing w:val="8"/>
          <w:sz w:val="23"/>
          <w:szCs w:val="23"/>
        </w:rPr>
        <w:t>，</w:t>
      </w:r>
      <w:r>
        <w:rPr>
          <w:rFonts w:ascii="宋体" w:hAnsi="宋体" w:eastAsia="宋体" w:cs="宋体"/>
          <w:spacing w:val="7"/>
          <w:sz w:val="23"/>
          <w:szCs w:val="23"/>
        </w:rPr>
        <w:t>串联若干</w:t>
      </w:r>
      <w:r>
        <w:rPr>
          <w:rFonts w:ascii="宋体" w:hAnsi="宋体" w:eastAsia="宋体" w:cs="宋体"/>
          <w:spacing w:val="6"/>
          <w:sz w:val="23"/>
          <w:szCs w:val="23"/>
        </w:rPr>
        <w:t>主</w:t>
      </w:r>
      <w:r>
        <w:rPr>
          <w:rFonts w:ascii="宋体" w:hAnsi="宋体" w:eastAsia="宋体" w:cs="宋体"/>
          <w:spacing w:val="10"/>
          <w:sz w:val="23"/>
          <w:szCs w:val="23"/>
        </w:rPr>
        <w:t>题各异</w:t>
      </w:r>
      <w:r>
        <w:rPr>
          <w:rFonts w:ascii="宋体" w:hAnsi="宋体" w:eastAsia="宋体" w:cs="宋体"/>
          <w:spacing w:val="11"/>
          <w:sz w:val="23"/>
          <w:szCs w:val="23"/>
        </w:rPr>
        <w:t>、</w:t>
      </w:r>
      <w:r>
        <w:rPr>
          <w:rFonts w:ascii="宋体" w:hAnsi="宋体" w:eastAsia="宋体" w:cs="宋体"/>
          <w:spacing w:val="10"/>
          <w:sz w:val="23"/>
          <w:szCs w:val="23"/>
        </w:rPr>
        <w:t>特色鲜</w:t>
      </w:r>
      <w:r>
        <w:rPr>
          <w:rFonts w:ascii="宋体" w:hAnsi="宋体" w:eastAsia="宋体" w:cs="宋体"/>
          <w:spacing w:val="9"/>
          <w:sz w:val="23"/>
          <w:szCs w:val="23"/>
        </w:rPr>
        <w:t>明的公园群</w:t>
      </w:r>
      <w:r>
        <w:rPr>
          <w:rFonts w:ascii="宋体" w:hAnsi="宋体" w:eastAsia="宋体" w:cs="宋体"/>
          <w:spacing w:val="11"/>
          <w:sz w:val="23"/>
          <w:szCs w:val="23"/>
        </w:rPr>
        <w:t>。</w:t>
      </w:r>
      <w:r>
        <w:rPr>
          <w:rFonts w:ascii="宋体" w:hAnsi="宋体" w:eastAsia="宋体" w:cs="宋体"/>
          <w:spacing w:val="9"/>
          <w:sz w:val="23"/>
          <w:szCs w:val="23"/>
        </w:rPr>
        <w:t>沿黄金河水系打造滨水风情街</w:t>
      </w:r>
      <w:r>
        <w:rPr>
          <w:rFonts w:ascii="宋体" w:hAnsi="宋体" w:eastAsia="宋体" w:cs="宋体"/>
          <w:spacing w:val="11"/>
          <w:sz w:val="23"/>
          <w:szCs w:val="23"/>
        </w:rPr>
        <w:t>，</w:t>
      </w:r>
      <w:r>
        <w:rPr>
          <w:rFonts w:ascii="宋体" w:hAnsi="宋体" w:eastAsia="宋体" w:cs="宋体"/>
          <w:spacing w:val="9"/>
          <w:sz w:val="23"/>
          <w:szCs w:val="23"/>
        </w:rPr>
        <w:t>形成集商务休闲</w:t>
      </w:r>
      <w:r>
        <w:rPr>
          <w:rFonts w:ascii="宋体" w:hAnsi="宋体" w:eastAsia="宋体" w:cs="宋体"/>
          <w:spacing w:val="11"/>
          <w:sz w:val="23"/>
          <w:szCs w:val="23"/>
        </w:rPr>
        <w:t>、</w:t>
      </w:r>
      <w:r>
        <w:rPr>
          <w:rFonts w:ascii="宋体" w:hAnsi="宋体" w:eastAsia="宋体" w:cs="宋体"/>
          <w:spacing w:val="3"/>
          <w:sz w:val="23"/>
          <w:szCs w:val="23"/>
        </w:rPr>
        <w:t>文化体验、康体健身、社区服务及湿地科普等功能于一体的</w:t>
      </w:r>
      <w:r>
        <w:rPr>
          <w:rFonts w:ascii="宋体" w:hAnsi="宋体" w:eastAsia="宋体" w:cs="宋体"/>
          <w:spacing w:val="2"/>
          <w:sz w:val="23"/>
          <w:szCs w:val="23"/>
        </w:rPr>
        <w:t>“黄金绿谷幸福链”</w:t>
      </w:r>
      <w:r>
        <w:rPr>
          <w:rFonts w:ascii="宋体" w:hAnsi="宋体" w:eastAsia="宋体" w:cs="宋体"/>
          <w:spacing w:val="3"/>
          <w:sz w:val="23"/>
          <w:szCs w:val="23"/>
        </w:rPr>
        <w:t>。</w:t>
      </w:r>
      <w:r>
        <w:rPr>
          <w:rFonts w:ascii="宋体" w:hAnsi="宋体" w:eastAsia="宋体" w:cs="宋体"/>
          <w:spacing w:val="11"/>
          <w:sz w:val="23"/>
          <w:szCs w:val="23"/>
        </w:rPr>
        <w:t>以湘江水系</w:t>
      </w:r>
      <w:r>
        <w:rPr>
          <w:rFonts w:hint="eastAsia" w:ascii="宋体" w:hAnsi="宋体" w:eastAsia="宋体" w:cs="宋体"/>
          <w:spacing w:val="11"/>
          <w:sz w:val="23"/>
          <w:szCs w:val="23"/>
          <w:lang w:eastAsia="zh-CN"/>
        </w:rPr>
        <w:t>－</w:t>
      </w:r>
      <w:r>
        <w:rPr>
          <w:rFonts w:ascii="宋体" w:hAnsi="宋体" w:eastAsia="宋体" w:cs="宋体"/>
          <w:spacing w:val="11"/>
          <w:sz w:val="23"/>
          <w:szCs w:val="23"/>
        </w:rPr>
        <w:t>滨江景观带和黄金河</w:t>
      </w:r>
      <w:r>
        <w:rPr>
          <w:rFonts w:ascii="宋体" w:hAnsi="宋体" w:eastAsia="宋体" w:cs="宋体"/>
          <w:spacing w:val="10"/>
          <w:sz w:val="23"/>
          <w:szCs w:val="23"/>
        </w:rPr>
        <w:t>水系绿化景观带为两大脉络</w:t>
      </w:r>
      <w:r>
        <w:rPr>
          <w:rFonts w:ascii="宋体" w:hAnsi="宋体" w:eastAsia="宋体" w:cs="宋体"/>
          <w:spacing w:val="11"/>
          <w:sz w:val="23"/>
          <w:szCs w:val="23"/>
        </w:rPr>
        <w:t>，</w:t>
      </w:r>
      <w:r>
        <w:rPr>
          <w:rFonts w:ascii="宋体" w:hAnsi="宋体" w:eastAsia="宋体" w:cs="宋体"/>
          <w:spacing w:val="10"/>
          <w:sz w:val="23"/>
          <w:szCs w:val="23"/>
        </w:rPr>
        <w:t>建设连续飘逸舒</w:t>
      </w:r>
      <w:r>
        <w:rPr>
          <w:rFonts w:ascii="宋体" w:hAnsi="宋体" w:eastAsia="宋体" w:cs="宋体"/>
          <w:spacing w:val="7"/>
          <w:sz w:val="23"/>
          <w:szCs w:val="23"/>
        </w:rPr>
        <w:t>展灵动的公园群</w:t>
      </w:r>
      <w:r>
        <w:rPr>
          <w:rFonts w:ascii="宋体" w:hAnsi="宋体" w:eastAsia="宋体" w:cs="宋体"/>
          <w:spacing w:val="8"/>
          <w:sz w:val="23"/>
          <w:szCs w:val="23"/>
        </w:rPr>
        <w:t>。</w:t>
      </w:r>
      <w:r>
        <w:rPr>
          <w:rFonts w:ascii="宋体" w:hAnsi="宋体" w:eastAsia="宋体" w:cs="宋体"/>
          <w:spacing w:val="7"/>
          <w:sz w:val="23"/>
          <w:szCs w:val="23"/>
        </w:rPr>
        <w:t>串联整合整个望城滨江的产业与城市发展动线</w:t>
      </w:r>
      <w:r>
        <w:rPr>
          <w:rFonts w:ascii="宋体" w:hAnsi="宋体" w:eastAsia="宋体" w:cs="宋体"/>
          <w:spacing w:val="8"/>
          <w:sz w:val="23"/>
          <w:szCs w:val="23"/>
        </w:rPr>
        <w:t>，</w:t>
      </w:r>
      <w:r>
        <w:rPr>
          <w:rFonts w:ascii="宋体" w:hAnsi="宋体" w:eastAsia="宋体" w:cs="宋体"/>
          <w:spacing w:val="7"/>
          <w:sz w:val="23"/>
          <w:szCs w:val="23"/>
        </w:rPr>
        <w:t>内部生态游憩功能和现代服务功能紧密交织</w:t>
      </w:r>
      <w:r>
        <w:rPr>
          <w:rFonts w:ascii="宋体" w:hAnsi="宋体" w:eastAsia="宋体" w:cs="宋体"/>
          <w:spacing w:val="8"/>
          <w:sz w:val="23"/>
          <w:szCs w:val="23"/>
        </w:rPr>
        <w:t>，</w:t>
      </w:r>
      <w:r>
        <w:rPr>
          <w:rFonts w:ascii="宋体" w:hAnsi="宋体" w:eastAsia="宋体" w:cs="宋体"/>
          <w:spacing w:val="7"/>
          <w:sz w:val="23"/>
          <w:szCs w:val="23"/>
        </w:rPr>
        <w:t>形成生态滨江服务型城市意象</w:t>
      </w:r>
      <w:r>
        <w:rPr>
          <w:rFonts w:ascii="宋体" w:hAnsi="宋体" w:eastAsia="宋体" w:cs="宋体"/>
          <w:spacing w:val="8"/>
          <w:sz w:val="23"/>
          <w:szCs w:val="23"/>
        </w:rPr>
        <w:t>，</w:t>
      </w:r>
      <w:r>
        <w:rPr>
          <w:rFonts w:ascii="宋体" w:hAnsi="宋体" w:eastAsia="宋体" w:cs="宋体"/>
          <w:spacing w:val="7"/>
          <w:sz w:val="23"/>
          <w:szCs w:val="23"/>
        </w:rPr>
        <w:t>满足时代发展需</w:t>
      </w:r>
      <w:r>
        <w:rPr>
          <w:rFonts w:ascii="宋体" w:hAnsi="宋体" w:eastAsia="宋体" w:cs="宋体"/>
          <w:spacing w:val="8"/>
          <w:sz w:val="23"/>
          <w:szCs w:val="23"/>
        </w:rPr>
        <w:t>要</w:t>
      </w:r>
      <w:r>
        <w:rPr>
          <w:rFonts w:ascii="宋体" w:hAnsi="宋体" w:eastAsia="宋体" w:cs="宋体"/>
          <w:spacing w:val="10"/>
          <w:sz w:val="23"/>
          <w:szCs w:val="23"/>
        </w:rPr>
        <w:t>，</w:t>
      </w:r>
      <w:r>
        <w:rPr>
          <w:rFonts w:ascii="宋体" w:hAnsi="宋体" w:eastAsia="宋体" w:cs="宋体"/>
          <w:spacing w:val="8"/>
          <w:sz w:val="23"/>
          <w:szCs w:val="23"/>
        </w:rPr>
        <w:t>更好服务广大公众</w:t>
      </w:r>
      <w:r>
        <w:rPr>
          <w:rFonts w:ascii="宋体" w:hAnsi="宋体" w:eastAsia="宋体" w:cs="宋体"/>
          <w:spacing w:val="10"/>
          <w:sz w:val="23"/>
          <w:szCs w:val="23"/>
        </w:rPr>
        <w:t>。</w:t>
      </w:r>
    </w:p>
    <w:p>
      <w:pPr>
        <w:sectPr>
          <w:footerReference r:id="rId22" w:type="default"/>
          <w:pgSz w:w="11906" w:h="16839"/>
          <w:pgMar w:top="1431" w:right="1716" w:bottom="1152" w:left="1785" w:header="0" w:footer="989" w:gutter="0"/>
          <w:pgNumType w:fmt="decimal"/>
          <w:cols w:space="720" w:num="1"/>
        </w:sectPr>
      </w:pPr>
    </w:p>
    <w:p>
      <w:pPr>
        <w:spacing w:before="122" w:line="379" w:lineRule="auto"/>
        <w:ind w:left="22"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加强湘江生态保护</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滚动实施环保三年行动计划</w:t>
      </w:r>
      <w:r>
        <w:rPr>
          <w:rFonts w:ascii="宋体" w:hAnsi="宋体" w:eastAsia="宋体" w:cs="宋体"/>
          <w:spacing w:val="8"/>
          <w:sz w:val="23"/>
          <w:szCs w:val="23"/>
        </w:rPr>
        <w:t>，</w:t>
      </w:r>
      <w:r>
        <w:rPr>
          <w:rFonts w:ascii="宋体" w:hAnsi="宋体" w:eastAsia="宋体" w:cs="宋体"/>
          <w:spacing w:val="7"/>
          <w:sz w:val="23"/>
          <w:szCs w:val="23"/>
        </w:rPr>
        <w:t>强化水环境</w:t>
      </w:r>
      <w:r>
        <w:rPr>
          <w:rFonts w:ascii="宋体" w:hAnsi="宋体" w:eastAsia="宋体" w:cs="宋体"/>
          <w:spacing w:val="6"/>
          <w:sz w:val="23"/>
          <w:szCs w:val="23"/>
        </w:rPr>
        <w:t>保护</w:t>
      </w:r>
      <w:r>
        <w:rPr>
          <w:rFonts w:ascii="宋体" w:hAnsi="宋体" w:eastAsia="宋体" w:cs="宋体"/>
          <w:spacing w:val="8"/>
          <w:sz w:val="23"/>
          <w:szCs w:val="23"/>
        </w:rPr>
        <w:t>，</w:t>
      </w:r>
      <w:r>
        <w:rPr>
          <w:rFonts w:ascii="宋体" w:hAnsi="宋体" w:eastAsia="宋体" w:cs="宋体"/>
          <w:spacing w:val="6"/>
          <w:sz w:val="23"/>
          <w:szCs w:val="23"/>
        </w:rPr>
        <w:t>强化</w:t>
      </w:r>
      <w:r>
        <w:rPr>
          <w:rFonts w:ascii="宋体" w:hAnsi="宋体" w:eastAsia="宋体" w:cs="宋体"/>
          <w:spacing w:val="7"/>
          <w:sz w:val="23"/>
          <w:szCs w:val="23"/>
        </w:rPr>
        <w:t>二级生化处理设施监管</w:t>
      </w:r>
      <w:r>
        <w:rPr>
          <w:rFonts w:ascii="宋体" w:hAnsi="宋体" w:eastAsia="宋体" w:cs="宋体"/>
          <w:spacing w:val="8"/>
          <w:sz w:val="23"/>
          <w:szCs w:val="23"/>
        </w:rPr>
        <w:t>，</w:t>
      </w:r>
      <w:r>
        <w:rPr>
          <w:rFonts w:ascii="宋体" w:hAnsi="宋体" w:eastAsia="宋体" w:cs="宋体"/>
          <w:spacing w:val="7"/>
          <w:sz w:val="23"/>
          <w:szCs w:val="23"/>
        </w:rPr>
        <w:t>加强备用取水口饮用水水源地保护和市政泵站管理</w:t>
      </w:r>
      <w:r>
        <w:rPr>
          <w:rFonts w:ascii="宋体" w:hAnsi="宋体" w:eastAsia="宋体" w:cs="宋体"/>
          <w:spacing w:val="8"/>
          <w:sz w:val="23"/>
          <w:szCs w:val="23"/>
        </w:rPr>
        <w:t>，</w:t>
      </w:r>
      <w:r>
        <w:rPr>
          <w:rFonts w:ascii="宋体" w:hAnsi="宋体" w:eastAsia="宋体" w:cs="宋体"/>
          <w:spacing w:val="7"/>
          <w:sz w:val="23"/>
          <w:szCs w:val="23"/>
        </w:rPr>
        <w:t>保</w:t>
      </w:r>
      <w:r>
        <w:rPr>
          <w:rFonts w:ascii="宋体" w:hAnsi="宋体" w:eastAsia="宋体" w:cs="宋体"/>
          <w:spacing w:val="11"/>
          <w:sz w:val="23"/>
          <w:szCs w:val="23"/>
        </w:rPr>
        <w:t>持生活污水</w:t>
      </w:r>
      <w:r>
        <w:rPr>
          <w:rFonts w:ascii="宋体" w:hAnsi="宋体" w:eastAsia="宋体" w:cs="宋体"/>
          <w:spacing w:val="7"/>
          <w:sz w:val="23"/>
          <w:szCs w:val="23"/>
        </w:rPr>
        <w:t xml:space="preserve"> </w:t>
      </w:r>
      <w:r>
        <w:rPr>
          <w:rFonts w:ascii="宋体" w:hAnsi="宋体" w:eastAsia="宋体" w:cs="宋体"/>
          <w:spacing w:val="6"/>
          <w:sz w:val="23"/>
          <w:szCs w:val="23"/>
        </w:rPr>
        <w:t>10</w:t>
      </w:r>
      <w:r>
        <w:rPr>
          <w:rFonts w:ascii="宋体" w:hAnsi="宋体" w:eastAsia="宋体" w:cs="宋体"/>
          <w:spacing w:val="5"/>
          <w:sz w:val="23"/>
          <w:szCs w:val="23"/>
        </w:rPr>
        <w:t>0%</w:t>
      </w:r>
      <w:r>
        <w:rPr>
          <w:rFonts w:hint="eastAsia" w:ascii="宋体" w:hAnsi="宋体" w:eastAsia="宋体" w:cs="宋体"/>
          <w:spacing w:val="5"/>
          <w:sz w:val="23"/>
          <w:szCs w:val="23"/>
          <w:lang w:val="en-US" w:eastAsia="zh-CN"/>
        </w:rPr>
        <w:t xml:space="preserve"> </w:t>
      </w:r>
      <w:r>
        <w:rPr>
          <w:rFonts w:ascii="宋体" w:hAnsi="宋体" w:eastAsia="宋体" w:cs="宋体"/>
          <w:spacing w:val="10"/>
          <w:sz w:val="23"/>
          <w:szCs w:val="23"/>
        </w:rPr>
        <w:t>纳管率</w:t>
      </w:r>
      <w:r>
        <w:rPr>
          <w:rFonts w:ascii="宋体" w:hAnsi="宋体" w:eastAsia="宋体" w:cs="宋体"/>
          <w:spacing w:val="12"/>
          <w:sz w:val="23"/>
          <w:szCs w:val="23"/>
        </w:rPr>
        <w:t>。</w:t>
      </w:r>
      <w:r>
        <w:rPr>
          <w:rFonts w:ascii="宋体" w:hAnsi="宋体" w:eastAsia="宋体" w:cs="宋体"/>
          <w:spacing w:val="10"/>
          <w:sz w:val="23"/>
          <w:szCs w:val="23"/>
        </w:rPr>
        <w:t>统筹河道防洪</w:t>
      </w:r>
      <w:r>
        <w:rPr>
          <w:rFonts w:ascii="宋体" w:hAnsi="宋体" w:eastAsia="宋体" w:cs="宋体"/>
          <w:spacing w:val="12"/>
          <w:sz w:val="23"/>
          <w:szCs w:val="23"/>
        </w:rPr>
        <w:t>、</w:t>
      </w:r>
      <w:r>
        <w:rPr>
          <w:rFonts w:ascii="宋体" w:hAnsi="宋体" w:eastAsia="宋体" w:cs="宋体"/>
          <w:spacing w:val="10"/>
          <w:sz w:val="23"/>
          <w:szCs w:val="23"/>
        </w:rPr>
        <w:t>除涝</w:t>
      </w:r>
      <w:r>
        <w:rPr>
          <w:rFonts w:ascii="宋体" w:hAnsi="宋体" w:eastAsia="宋体" w:cs="宋体"/>
          <w:spacing w:val="12"/>
          <w:sz w:val="23"/>
          <w:szCs w:val="23"/>
        </w:rPr>
        <w:t>、</w:t>
      </w:r>
      <w:r>
        <w:rPr>
          <w:rFonts w:ascii="宋体" w:hAnsi="宋体" w:eastAsia="宋体" w:cs="宋体"/>
          <w:spacing w:val="10"/>
          <w:sz w:val="23"/>
          <w:szCs w:val="23"/>
        </w:rPr>
        <w:t>生态和景观等综合功能</w:t>
      </w:r>
      <w:r>
        <w:rPr>
          <w:rFonts w:ascii="宋体" w:hAnsi="宋体" w:eastAsia="宋体" w:cs="宋体"/>
          <w:spacing w:val="12"/>
          <w:sz w:val="23"/>
          <w:szCs w:val="23"/>
        </w:rPr>
        <w:t>，</w:t>
      </w:r>
      <w:r>
        <w:rPr>
          <w:rFonts w:ascii="宋体" w:hAnsi="宋体" w:eastAsia="宋体" w:cs="宋体"/>
          <w:spacing w:val="10"/>
          <w:sz w:val="23"/>
          <w:szCs w:val="23"/>
        </w:rPr>
        <w:t>疏通</w:t>
      </w:r>
      <w:r>
        <w:rPr>
          <w:rFonts w:ascii="宋体" w:hAnsi="宋体" w:eastAsia="宋体" w:cs="宋体"/>
          <w:spacing w:val="8"/>
          <w:sz w:val="23"/>
          <w:szCs w:val="23"/>
        </w:rPr>
        <w:t>河道</w:t>
      </w:r>
      <w:r>
        <w:rPr>
          <w:rFonts w:ascii="宋体" w:hAnsi="宋体" w:eastAsia="宋体" w:cs="宋体"/>
          <w:spacing w:val="9"/>
          <w:sz w:val="23"/>
          <w:szCs w:val="23"/>
        </w:rPr>
        <w:t>，</w:t>
      </w:r>
      <w:r>
        <w:rPr>
          <w:rFonts w:ascii="宋体" w:hAnsi="宋体" w:eastAsia="宋体" w:cs="宋体"/>
          <w:spacing w:val="8"/>
          <w:sz w:val="23"/>
          <w:szCs w:val="23"/>
        </w:rPr>
        <w:t>完善护岸植物群落</w:t>
      </w:r>
      <w:r>
        <w:rPr>
          <w:rFonts w:ascii="宋体" w:hAnsi="宋体" w:eastAsia="宋体" w:cs="宋体"/>
          <w:spacing w:val="9"/>
          <w:sz w:val="23"/>
          <w:szCs w:val="23"/>
        </w:rPr>
        <w:t>，</w:t>
      </w:r>
      <w:r>
        <w:rPr>
          <w:rFonts w:ascii="宋体" w:hAnsi="宋体" w:eastAsia="宋体" w:cs="宋体"/>
          <w:spacing w:val="8"/>
          <w:sz w:val="23"/>
          <w:szCs w:val="23"/>
        </w:rPr>
        <w:t>构建完整的生态水网</w:t>
      </w:r>
      <w:r>
        <w:rPr>
          <w:rFonts w:ascii="宋体" w:hAnsi="宋体" w:eastAsia="宋体" w:cs="宋体"/>
          <w:spacing w:val="9"/>
          <w:sz w:val="23"/>
          <w:szCs w:val="23"/>
        </w:rPr>
        <w:t>。</w:t>
      </w:r>
      <w:r>
        <w:rPr>
          <w:rFonts w:ascii="宋体" w:hAnsi="宋体" w:eastAsia="宋体" w:cs="宋体"/>
          <w:spacing w:val="8"/>
          <w:sz w:val="23"/>
          <w:szCs w:val="23"/>
        </w:rPr>
        <w:t>推动一江两岸景观工程建</w:t>
      </w:r>
      <w:r>
        <w:rPr>
          <w:rFonts w:ascii="宋体" w:hAnsi="宋体" w:eastAsia="宋体" w:cs="宋体"/>
          <w:spacing w:val="7"/>
          <w:sz w:val="23"/>
          <w:szCs w:val="23"/>
        </w:rPr>
        <w:t>设</w:t>
      </w:r>
      <w:r>
        <w:rPr>
          <w:rFonts w:ascii="宋体" w:hAnsi="宋体" w:eastAsia="宋体" w:cs="宋体"/>
          <w:spacing w:val="9"/>
          <w:sz w:val="23"/>
          <w:szCs w:val="23"/>
        </w:rPr>
        <w:t>，</w:t>
      </w:r>
      <w:r>
        <w:rPr>
          <w:rFonts w:ascii="宋体" w:hAnsi="宋体" w:eastAsia="宋体" w:cs="宋体"/>
          <w:spacing w:val="10"/>
          <w:sz w:val="23"/>
          <w:szCs w:val="23"/>
        </w:rPr>
        <w:t>推进河道管理范围陆域</w:t>
      </w:r>
      <w:r>
        <w:rPr>
          <w:rFonts w:ascii="宋体" w:hAnsi="宋体" w:eastAsia="宋体" w:cs="宋体"/>
          <w:spacing w:val="11"/>
          <w:sz w:val="23"/>
          <w:szCs w:val="23"/>
        </w:rPr>
        <w:t>、</w:t>
      </w:r>
      <w:r>
        <w:rPr>
          <w:rFonts w:ascii="宋体" w:hAnsi="宋体" w:eastAsia="宋体" w:cs="宋体"/>
          <w:spacing w:val="9"/>
          <w:sz w:val="23"/>
          <w:szCs w:val="23"/>
        </w:rPr>
        <w:t>水域设施养护一体化</w:t>
      </w:r>
      <w:r>
        <w:rPr>
          <w:rFonts w:ascii="宋体" w:hAnsi="宋体" w:eastAsia="宋体" w:cs="宋体"/>
          <w:spacing w:val="11"/>
          <w:sz w:val="23"/>
          <w:szCs w:val="23"/>
        </w:rPr>
        <w:t>，</w:t>
      </w:r>
      <w:r>
        <w:rPr>
          <w:rFonts w:ascii="宋体" w:hAnsi="宋体" w:eastAsia="宋体" w:cs="宋体"/>
          <w:spacing w:val="9"/>
          <w:sz w:val="23"/>
          <w:szCs w:val="23"/>
        </w:rPr>
        <w:t>营造丰富的河道景观环境</w:t>
      </w:r>
      <w:r>
        <w:rPr>
          <w:rFonts w:ascii="宋体" w:hAnsi="宋体" w:eastAsia="宋体" w:cs="宋体"/>
          <w:spacing w:val="11"/>
          <w:sz w:val="23"/>
          <w:szCs w:val="23"/>
        </w:rPr>
        <w:t>。</w:t>
      </w:r>
    </w:p>
    <w:p>
      <w:pPr>
        <w:spacing w:before="260" w:line="227" w:lineRule="auto"/>
        <w:ind w:firstLine="2675"/>
        <w:outlineLvl w:val="1"/>
        <w:rPr>
          <w:rFonts w:ascii="宋体" w:hAnsi="宋体" w:eastAsia="宋体" w:cs="宋体"/>
          <w:sz w:val="23"/>
          <w:szCs w:val="23"/>
        </w:rPr>
      </w:pPr>
      <w:bookmarkStart w:id="23" w:name="_bookmark24"/>
      <w:bookmarkEnd w:id="23"/>
      <w:r>
        <w:rPr>
          <w:rFonts w:ascii="宋体" w:hAnsi="宋体" w:eastAsia="宋体" w:cs="宋体"/>
          <w:spacing w:val="10"/>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推动生产方式绿色</w:t>
      </w:r>
      <w:r>
        <w:rPr>
          <w:rFonts w:ascii="宋体" w:hAnsi="宋体" w:eastAsia="宋体" w:cs="宋体"/>
          <w:spacing w:val="9"/>
          <w:sz w:val="23"/>
          <w:szCs w:val="23"/>
          <w14:textOutline w14:w="4358" w14:cap="sq" w14:cmpd="sng">
            <w14:solidFill>
              <w14:srgbClr w14:val="000000"/>
            </w14:solidFill>
            <w14:prstDash w14:val="solid"/>
            <w14:bevel/>
          </w14:textOutline>
        </w:rPr>
        <w:t>化</w:t>
      </w:r>
    </w:p>
    <w:p>
      <w:pPr>
        <w:spacing w:line="386" w:lineRule="auto"/>
        <w:rPr>
          <w:rFonts w:ascii="Arial"/>
          <w:sz w:val="21"/>
        </w:rPr>
      </w:pPr>
    </w:p>
    <w:p>
      <w:pPr>
        <w:spacing w:before="75" w:line="376" w:lineRule="auto"/>
        <w:ind w:left="22" w:right="35" w:firstLine="480"/>
        <w:rPr>
          <w:rFonts w:ascii="宋体" w:hAnsi="宋体" w:eastAsia="宋体" w:cs="宋体"/>
          <w:sz w:val="23"/>
          <w:szCs w:val="23"/>
        </w:rPr>
      </w:pPr>
      <w:r>
        <w:rPr>
          <w:rFonts w:ascii="宋体" w:hAnsi="宋体" w:eastAsia="宋体" w:cs="宋体"/>
          <w:spacing w:val="7"/>
          <w:sz w:val="23"/>
          <w:szCs w:val="23"/>
        </w:rPr>
        <w:t>加快推动生产方式绿色化</w:t>
      </w:r>
      <w:r>
        <w:rPr>
          <w:rFonts w:ascii="宋体" w:hAnsi="宋体" w:eastAsia="宋体" w:cs="宋体"/>
          <w:spacing w:val="8"/>
          <w:sz w:val="23"/>
          <w:szCs w:val="23"/>
        </w:rPr>
        <w:t>，</w:t>
      </w:r>
      <w:r>
        <w:rPr>
          <w:rFonts w:ascii="宋体" w:hAnsi="宋体" w:eastAsia="宋体" w:cs="宋体"/>
          <w:spacing w:val="7"/>
          <w:sz w:val="23"/>
          <w:szCs w:val="23"/>
        </w:rPr>
        <w:t>构建科技含量高</w:t>
      </w:r>
      <w:r>
        <w:rPr>
          <w:rFonts w:ascii="宋体" w:hAnsi="宋体" w:eastAsia="宋体" w:cs="宋体"/>
          <w:spacing w:val="8"/>
          <w:sz w:val="23"/>
          <w:szCs w:val="23"/>
        </w:rPr>
        <w:t>、</w:t>
      </w:r>
      <w:r>
        <w:rPr>
          <w:rFonts w:ascii="宋体" w:hAnsi="宋体" w:eastAsia="宋体" w:cs="宋体"/>
          <w:spacing w:val="7"/>
          <w:sz w:val="23"/>
          <w:szCs w:val="23"/>
        </w:rPr>
        <w:t>资源消耗低</w:t>
      </w:r>
      <w:r>
        <w:rPr>
          <w:rFonts w:ascii="宋体" w:hAnsi="宋体" w:eastAsia="宋体" w:cs="宋体"/>
          <w:spacing w:val="8"/>
          <w:sz w:val="23"/>
          <w:szCs w:val="23"/>
        </w:rPr>
        <w:t>、</w:t>
      </w:r>
      <w:r>
        <w:rPr>
          <w:rFonts w:ascii="宋体" w:hAnsi="宋体" w:eastAsia="宋体" w:cs="宋体"/>
          <w:spacing w:val="6"/>
          <w:sz w:val="23"/>
          <w:szCs w:val="23"/>
        </w:rPr>
        <w:t>环境污染少的产</w:t>
      </w:r>
      <w:r>
        <w:rPr>
          <w:rFonts w:ascii="宋体" w:hAnsi="宋体" w:eastAsia="宋体" w:cs="宋体"/>
          <w:spacing w:val="7"/>
          <w:sz w:val="23"/>
          <w:szCs w:val="23"/>
        </w:rPr>
        <w:t>业结构和生产方式</w:t>
      </w:r>
      <w:r>
        <w:rPr>
          <w:rFonts w:ascii="宋体" w:hAnsi="宋体" w:eastAsia="宋体" w:cs="宋体"/>
          <w:spacing w:val="8"/>
          <w:sz w:val="23"/>
          <w:szCs w:val="23"/>
        </w:rPr>
        <w:t>，</w:t>
      </w:r>
      <w:r>
        <w:rPr>
          <w:rFonts w:ascii="宋体" w:hAnsi="宋体" w:eastAsia="宋体" w:cs="宋体"/>
          <w:spacing w:val="7"/>
          <w:sz w:val="23"/>
          <w:szCs w:val="23"/>
        </w:rPr>
        <w:t>大幅提高经济绿色化程度</w:t>
      </w:r>
      <w:r>
        <w:rPr>
          <w:rFonts w:ascii="宋体" w:hAnsi="宋体" w:eastAsia="宋体" w:cs="宋体"/>
          <w:spacing w:val="8"/>
          <w:sz w:val="23"/>
          <w:szCs w:val="23"/>
        </w:rPr>
        <w:t>，</w:t>
      </w:r>
      <w:r>
        <w:rPr>
          <w:rFonts w:ascii="宋体" w:hAnsi="宋体" w:eastAsia="宋体" w:cs="宋体"/>
          <w:spacing w:val="7"/>
          <w:sz w:val="23"/>
          <w:szCs w:val="23"/>
        </w:rPr>
        <w:t>加快发展绿色产业</w:t>
      </w:r>
      <w:r>
        <w:rPr>
          <w:rFonts w:ascii="宋体" w:hAnsi="宋体" w:eastAsia="宋体" w:cs="宋体"/>
          <w:spacing w:val="8"/>
          <w:sz w:val="23"/>
          <w:szCs w:val="23"/>
        </w:rPr>
        <w:t>，</w:t>
      </w:r>
      <w:r>
        <w:rPr>
          <w:rFonts w:ascii="宋体" w:hAnsi="宋体" w:eastAsia="宋体" w:cs="宋体"/>
          <w:spacing w:val="7"/>
          <w:sz w:val="23"/>
          <w:szCs w:val="23"/>
        </w:rPr>
        <w:t>形成经济</w:t>
      </w:r>
      <w:r>
        <w:rPr>
          <w:rFonts w:ascii="宋体" w:hAnsi="宋体" w:eastAsia="宋体" w:cs="宋体"/>
          <w:spacing w:val="6"/>
          <w:sz w:val="23"/>
          <w:szCs w:val="23"/>
        </w:rPr>
        <w:t>社</w:t>
      </w:r>
      <w:r>
        <w:rPr>
          <w:rFonts w:ascii="宋体" w:hAnsi="宋体" w:eastAsia="宋体" w:cs="宋体"/>
          <w:spacing w:val="7"/>
          <w:sz w:val="23"/>
          <w:szCs w:val="23"/>
        </w:rPr>
        <w:t>会发展新的增长点</w:t>
      </w:r>
      <w:r>
        <w:rPr>
          <w:rFonts w:ascii="宋体" w:hAnsi="宋体" w:eastAsia="宋体" w:cs="宋体"/>
          <w:spacing w:val="8"/>
          <w:sz w:val="23"/>
          <w:szCs w:val="23"/>
        </w:rPr>
        <w:t>。</w:t>
      </w:r>
      <w:r>
        <w:rPr>
          <w:rFonts w:ascii="宋体" w:hAnsi="宋体" w:eastAsia="宋体" w:cs="宋体"/>
          <w:spacing w:val="7"/>
          <w:sz w:val="23"/>
          <w:szCs w:val="23"/>
        </w:rPr>
        <w:t>改变不合理的产业结构</w:t>
      </w:r>
      <w:r>
        <w:rPr>
          <w:rFonts w:ascii="宋体" w:hAnsi="宋体" w:eastAsia="宋体" w:cs="宋体"/>
          <w:spacing w:val="8"/>
          <w:sz w:val="23"/>
          <w:szCs w:val="23"/>
        </w:rPr>
        <w:t>、</w:t>
      </w:r>
      <w:r>
        <w:rPr>
          <w:rFonts w:ascii="宋体" w:hAnsi="宋体" w:eastAsia="宋体" w:cs="宋体"/>
          <w:spacing w:val="7"/>
          <w:sz w:val="23"/>
          <w:szCs w:val="23"/>
        </w:rPr>
        <w:t>资源利用方式</w:t>
      </w:r>
      <w:r>
        <w:rPr>
          <w:rFonts w:ascii="宋体" w:hAnsi="宋体" w:eastAsia="宋体" w:cs="宋体"/>
          <w:spacing w:val="8"/>
          <w:sz w:val="23"/>
          <w:szCs w:val="23"/>
        </w:rPr>
        <w:t>、</w:t>
      </w:r>
      <w:r>
        <w:rPr>
          <w:rFonts w:ascii="宋体" w:hAnsi="宋体" w:eastAsia="宋体" w:cs="宋体"/>
          <w:spacing w:val="7"/>
          <w:sz w:val="23"/>
          <w:szCs w:val="23"/>
        </w:rPr>
        <w:t>能源结构</w:t>
      </w:r>
      <w:r>
        <w:rPr>
          <w:rFonts w:ascii="宋体" w:hAnsi="宋体" w:eastAsia="宋体" w:cs="宋体"/>
          <w:spacing w:val="8"/>
          <w:sz w:val="23"/>
          <w:szCs w:val="23"/>
        </w:rPr>
        <w:t>、</w:t>
      </w:r>
      <w:r>
        <w:rPr>
          <w:rFonts w:ascii="宋体" w:hAnsi="宋体" w:eastAsia="宋体" w:cs="宋体"/>
          <w:spacing w:val="7"/>
          <w:sz w:val="23"/>
          <w:szCs w:val="23"/>
        </w:rPr>
        <w:t>空</w:t>
      </w:r>
      <w:r>
        <w:rPr>
          <w:rFonts w:ascii="宋体" w:hAnsi="宋体" w:eastAsia="宋体" w:cs="宋体"/>
          <w:spacing w:val="6"/>
          <w:sz w:val="23"/>
          <w:szCs w:val="23"/>
        </w:rPr>
        <w:t>间布</w:t>
      </w:r>
      <w:r>
        <w:rPr>
          <w:rFonts w:ascii="宋体" w:hAnsi="宋体" w:eastAsia="宋体" w:cs="宋体"/>
          <w:spacing w:val="9"/>
          <w:sz w:val="23"/>
          <w:szCs w:val="23"/>
        </w:rPr>
        <w:t>局</w:t>
      </w:r>
      <w:r>
        <w:rPr>
          <w:rFonts w:ascii="宋体" w:hAnsi="宋体" w:eastAsia="宋体" w:cs="宋体"/>
          <w:spacing w:val="11"/>
          <w:sz w:val="23"/>
          <w:szCs w:val="23"/>
        </w:rPr>
        <w:t>，</w:t>
      </w:r>
      <w:r>
        <w:rPr>
          <w:rFonts w:ascii="宋体" w:hAnsi="宋体" w:eastAsia="宋体" w:cs="宋体"/>
          <w:spacing w:val="9"/>
          <w:sz w:val="23"/>
          <w:szCs w:val="23"/>
        </w:rPr>
        <w:t>推动绿色发展</w:t>
      </w:r>
      <w:r>
        <w:rPr>
          <w:rFonts w:ascii="宋体" w:hAnsi="宋体" w:eastAsia="宋体" w:cs="宋体"/>
          <w:spacing w:val="11"/>
          <w:sz w:val="23"/>
          <w:szCs w:val="23"/>
        </w:rPr>
        <w:t>、</w:t>
      </w:r>
      <w:r>
        <w:rPr>
          <w:rFonts w:ascii="宋体" w:hAnsi="宋体" w:eastAsia="宋体" w:cs="宋体"/>
          <w:spacing w:val="9"/>
          <w:sz w:val="23"/>
          <w:szCs w:val="23"/>
        </w:rPr>
        <w:t>循环</w:t>
      </w:r>
      <w:r>
        <w:rPr>
          <w:rFonts w:ascii="宋体" w:hAnsi="宋体" w:eastAsia="宋体" w:cs="宋体"/>
          <w:spacing w:val="8"/>
          <w:sz w:val="23"/>
          <w:szCs w:val="23"/>
        </w:rPr>
        <w:t>发展</w:t>
      </w:r>
      <w:r>
        <w:rPr>
          <w:rFonts w:ascii="宋体" w:hAnsi="宋体" w:eastAsia="宋体" w:cs="宋体"/>
          <w:spacing w:val="11"/>
          <w:sz w:val="23"/>
          <w:szCs w:val="23"/>
        </w:rPr>
        <w:t>、</w:t>
      </w:r>
      <w:r>
        <w:rPr>
          <w:rFonts w:ascii="宋体" w:hAnsi="宋体" w:eastAsia="宋体" w:cs="宋体"/>
          <w:spacing w:val="8"/>
          <w:sz w:val="23"/>
          <w:szCs w:val="23"/>
        </w:rPr>
        <w:t>低碳发展</w:t>
      </w:r>
      <w:r>
        <w:rPr>
          <w:rFonts w:ascii="宋体" w:hAnsi="宋体" w:eastAsia="宋体" w:cs="宋体"/>
          <w:spacing w:val="11"/>
          <w:sz w:val="23"/>
          <w:szCs w:val="23"/>
        </w:rPr>
        <w:t>。</w:t>
      </w:r>
    </w:p>
    <w:p>
      <w:pPr>
        <w:spacing w:before="3" w:line="375" w:lineRule="auto"/>
        <w:ind w:left="24" w:right="20" w:firstLine="49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推进新建建筑绿色化和节能化。</w:t>
      </w:r>
      <w:r>
        <w:rPr>
          <w:rFonts w:ascii="宋体" w:hAnsi="宋体" w:eastAsia="宋体" w:cs="宋体"/>
          <w:spacing w:val="7"/>
          <w:sz w:val="23"/>
          <w:szCs w:val="23"/>
        </w:rPr>
        <w:t>顺应低碳城市发展</w:t>
      </w:r>
      <w:r>
        <w:rPr>
          <w:rFonts w:ascii="宋体" w:hAnsi="宋体" w:eastAsia="宋体" w:cs="宋体"/>
          <w:spacing w:val="6"/>
          <w:sz w:val="23"/>
          <w:szCs w:val="23"/>
        </w:rPr>
        <w:t>要求</w:t>
      </w:r>
      <w:r>
        <w:rPr>
          <w:rFonts w:ascii="宋体" w:hAnsi="宋体" w:eastAsia="宋体" w:cs="宋体"/>
          <w:spacing w:val="7"/>
          <w:sz w:val="23"/>
          <w:szCs w:val="23"/>
        </w:rPr>
        <w:t>，</w:t>
      </w:r>
      <w:r>
        <w:rPr>
          <w:rFonts w:ascii="宋体" w:hAnsi="宋体" w:eastAsia="宋体" w:cs="宋体"/>
          <w:spacing w:val="6"/>
          <w:sz w:val="23"/>
          <w:szCs w:val="23"/>
        </w:rPr>
        <w:t>全面推进新建建</w:t>
      </w:r>
      <w:r>
        <w:rPr>
          <w:rFonts w:ascii="宋体" w:hAnsi="宋体" w:eastAsia="宋体" w:cs="宋体"/>
          <w:spacing w:val="7"/>
          <w:sz w:val="23"/>
          <w:szCs w:val="23"/>
        </w:rPr>
        <w:t>筑绿色化</w:t>
      </w:r>
      <w:r>
        <w:rPr>
          <w:rFonts w:ascii="宋体" w:hAnsi="宋体" w:eastAsia="宋体" w:cs="宋体"/>
          <w:spacing w:val="8"/>
          <w:sz w:val="23"/>
          <w:szCs w:val="23"/>
        </w:rPr>
        <w:t>，</w:t>
      </w:r>
      <w:r>
        <w:rPr>
          <w:rFonts w:ascii="宋体" w:hAnsi="宋体" w:eastAsia="宋体" w:cs="宋体"/>
          <w:spacing w:val="7"/>
          <w:sz w:val="23"/>
          <w:szCs w:val="23"/>
        </w:rPr>
        <w:t>提高区域内新建建筑中绿色建筑二星级及以上标准建设比例</w:t>
      </w:r>
      <w:r>
        <w:rPr>
          <w:rFonts w:ascii="宋体" w:hAnsi="宋体" w:eastAsia="宋体" w:cs="宋体"/>
          <w:spacing w:val="8"/>
          <w:sz w:val="23"/>
          <w:szCs w:val="23"/>
        </w:rPr>
        <w:t>。</w:t>
      </w:r>
      <w:r>
        <w:rPr>
          <w:rFonts w:ascii="宋体" w:hAnsi="宋体" w:eastAsia="宋体" w:cs="宋体"/>
          <w:spacing w:val="7"/>
          <w:sz w:val="23"/>
          <w:szCs w:val="23"/>
        </w:rPr>
        <w:t>推广</w:t>
      </w:r>
      <w:r>
        <w:rPr>
          <w:rFonts w:ascii="宋体" w:hAnsi="宋体" w:eastAsia="宋体" w:cs="宋体"/>
          <w:spacing w:val="6"/>
          <w:sz w:val="23"/>
          <w:szCs w:val="23"/>
        </w:rPr>
        <w:t>预</w:t>
      </w:r>
      <w:r>
        <w:rPr>
          <w:rFonts w:ascii="宋体" w:hAnsi="宋体" w:eastAsia="宋体" w:cs="宋体"/>
          <w:spacing w:val="7"/>
          <w:sz w:val="23"/>
          <w:szCs w:val="23"/>
        </w:rPr>
        <w:t>制装配式建筑技术</w:t>
      </w:r>
      <w:r>
        <w:rPr>
          <w:rFonts w:ascii="宋体" w:hAnsi="宋体" w:eastAsia="宋体" w:cs="宋体"/>
          <w:spacing w:val="8"/>
          <w:sz w:val="23"/>
          <w:szCs w:val="23"/>
        </w:rPr>
        <w:t>，</w:t>
      </w:r>
      <w:r>
        <w:rPr>
          <w:rFonts w:ascii="宋体" w:hAnsi="宋体" w:eastAsia="宋体" w:cs="宋体"/>
          <w:spacing w:val="7"/>
          <w:sz w:val="23"/>
          <w:szCs w:val="23"/>
        </w:rPr>
        <w:t>提高工程建设建造水平</w:t>
      </w:r>
      <w:r>
        <w:rPr>
          <w:rFonts w:ascii="宋体" w:hAnsi="宋体" w:eastAsia="宋体" w:cs="宋体"/>
          <w:spacing w:val="8"/>
          <w:sz w:val="23"/>
          <w:szCs w:val="23"/>
        </w:rPr>
        <w:t>。</w:t>
      </w:r>
      <w:r>
        <w:rPr>
          <w:rFonts w:ascii="宋体" w:hAnsi="宋体" w:eastAsia="宋体" w:cs="宋体"/>
          <w:spacing w:val="7"/>
          <w:sz w:val="23"/>
          <w:szCs w:val="23"/>
        </w:rPr>
        <w:t>在重大基础设施</w:t>
      </w:r>
      <w:r>
        <w:rPr>
          <w:rFonts w:ascii="宋体" w:hAnsi="宋体" w:eastAsia="宋体" w:cs="宋体"/>
          <w:spacing w:val="8"/>
          <w:sz w:val="23"/>
          <w:szCs w:val="23"/>
        </w:rPr>
        <w:t>、</w:t>
      </w:r>
      <w:r>
        <w:rPr>
          <w:rFonts w:ascii="宋体" w:hAnsi="宋体" w:eastAsia="宋体" w:cs="宋体"/>
          <w:spacing w:val="7"/>
          <w:sz w:val="23"/>
          <w:szCs w:val="23"/>
        </w:rPr>
        <w:t>大型标志性</w:t>
      </w:r>
      <w:r>
        <w:rPr>
          <w:rFonts w:ascii="宋体" w:hAnsi="宋体" w:eastAsia="宋体" w:cs="宋体"/>
          <w:spacing w:val="6"/>
          <w:sz w:val="23"/>
          <w:szCs w:val="23"/>
        </w:rPr>
        <w:t>建筑</w:t>
      </w:r>
      <w:r>
        <w:rPr>
          <w:rFonts w:ascii="宋体" w:hAnsi="宋体" w:eastAsia="宋体" w:cs="宋体"/>
          <w:spacing w:val="10"/>
          <w:sz w:val="23"/>
          <w:szCs w:val="23"/>
        </w:rPr>
        <w:t>等的</w:t>
      </w:r>
      <w:r>
        <w:rPr>
          <w:rFonts w:ascii="宋体" w:hAnsi="宋体" w:eastAsia="宋体" w:cs="宋体"/>
          <w:spacing w:val="9"/>
          <w:sz w:val="23"/>
          <w:szCs w:val="23"/>
        </w:rPr>
        <w:t>建设运营管理全过程中应用</w:t>
      </w:r>
      <w:r>
        <w:rPr>
          <w:rFonts w:hint="eastAsia" w:ascii="宋体" w:hAnsi="宋体" w:eastAsia="宋体" w:cs="宋体"/>
          <w:spacing w:val="9"/>
          <w:sz w:val="23"/>
          <w:szCs w:val="23"/>
          <w:lang w:val="en-US" w:eastAsia="zh-CN"/>
        </w:rPr>
        <w:t xml:space="preserve"> </w:t>
      </w:r>
      <w:r>
        <w:rPr>
          <w:rFonts w:ascii="宋体" w:hAnsi="宋体" w:eastAsia="宋体" w:cs="宋体"/>
          <w:spacing w:val="5"/>
          <w:sz w:val="23"/>
          <w:szCs w:val="23"/>
        </w:rPr>
        <w:t>BIM</w:t>
      </w:r>
      <w:r>
        <w:rPr>
          <w:rFonts w:hint="eastAsia" w:ascii="宋体" w:hAnsi="宋体" w:eastAsia="宋体" w:cs="宋体"/>
          <w:spacing w:val="5"/>
          <w:sz w:val="23"/>
          <w:szCs w:val="23"/>
          <w:lang w:val="en-US" w:eastAsia="zh-CN"/>
        </w:rPr>
        <w:t xml:space="preserve"> </w:t>
      </w:r>
      <w:r>
        <w:rPr>
          <w:rFonts w:ascii="宋体" w:hAnsi="宋体" w:eastAsia="宋体" w:cs="宋体"/>
          <w:spacing w:val="9"/>
          <w:sz w:val="23"/>
          <w:szCs w:val="23"/>
        </w:rPr>
        <w:t>技术</w:t>
      </w:r>
      <w:r>
        <w:rPr>
          <w:rFonts w:ascii="宋体" w:hAnsi="宋体" w:eastAsia="宋体" w:cs="宋体"/>
          <w:spacing w:val="11"/>
          <w:sz w:val="23"/>
          <w:szCs w:val="23"/>
        </w:rPr>
        <w:t>，</w:t>
      </w:r>
      <w:r>
        <w:rPr>
          <w:rFonts w:ascii="宋体" w:hAnsi="宋体" w:eastAsia="宋体" w:cs="宋体"/>
          <w:spacing w:val="9"/>
          <w:sz w:val="23"/>
          <w:szCs w:val="23"/>
        </w:rPr>
        <w:t>实现智能设计管理</w:t>
      </w:r>
      <w:r>
        <w:rPr>
          <w:rFonts w:ascii="宋体" w:hAnsi="宋体" w:eastAsia="宋体" w:cs="宋体"/>
          <w:spacing w:val="11"/>
          <w:sz w:val="23"/>
          <w:szCs w:val="23"/>
        </w:rPr>
        <w:t>。</w:t>
      </w:r>
    </w:p>
    <w:p>
      <w:pPr>
        <w:spacing w:line="381" w:lineRule="auto"/>
        <w:ind w:left="23" w:right="25"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引导低碳社会建设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大力开展低碳社区</w:t>
      </w:r>
      <w:r>
        <w:rPr>
          <w:rFonts w:ascii="宋体" w:hAnsi="宋体" w:eastAsia="宋体" w:cs="宋体"/>
          <w:spacing w:val="8"/>
          <w:sz w:val="23"/>
          <w:szCs w:val="23"/>
        </w:rPr>
        <w:t>、</w:t>
      </w:r>
      <w:r>
        <w:rPr>
          <w:rFonts w:ascii="宋体" w:hAnsi="宋体" w:eastAsia="宋体" w:cs="宋体"/>
          <w:spacing w:val="7"/>
          <w:sz w:val="23"/>
          <w:szCs w:val="23"/>
        </w:rPr>
        <w:t>低碳商业</w:t>
      </w:r>
      <w:r>
        <w:rPr>
          <w:rFonts w:ascii="宋体" w:hAnsi="宋体" w:eastAsia="宋体" w:cs="宋体"/>
          <w:spacing w:val="8"/>
          <w:sz w:val="23"/>
          <w:szCs w:val="23"/>
        </w:rPr>
        <w:t>、</w:t>
      </w:r>
      <w:r>
        <w:rPr>
          <w:rFonts w:ascii="宋体" w:hAnsi="宋体" w:eastAsia="宋体" w:cs="宋体"/>
          <w:spacing w:val="7"/>
          <w:sz w:val="23"/>
          <w:szCs w:val="23"/>
        </w:rPr>
        <w:t>低碳办公示范等</w:t>
      </w:r>
      <w:r>
        <w:rPr>
          <w:rFonts w:ascii="宋体" w:hAnsi="宋体" w:eastAsia="宋体" w:cs="宋体"/>
          <w:spacing w:val="6"/>
          <w:sz w:val="23"/>
          <w:szCs w:val="23"/>
        </w:rPr>
        <w:t>低碳</w:t>
      </w:r>
      <w:r>
        <w:rPr>
          <w:rFonts w:ascii="宋体" w:hAnsi="宋体" w:eastAsia="宋体" w:cs="宋体"/>
          <w:spacing w:val="7"/>
          <w:sz w:val="23"/>
          <w:szCs w:val="23"/>
        </w:rPr>
        <w:t>创建活动</w:t>
      </w:r>
      <w:r>
        <w:rPr>
          <w:rFonts w:ascii="宋体" w:hAnsi="宋体" w:eastAsia="宋体" w:cs="宋体"/>
          <w:spacing w:val="8"/>
          <w:sz w:val="23"/>
          <w:szCs w:val="23"/>
        </w:rPr>
        <w:t>，</w:t>
      </w:r>
      <w:r>
        <w:rPr>
          <w:rFonts w:ascii="宋体" w:hAnsi="宋体" w:eastAsia="宋体" w:cs="宋体"/>
          <w:spacing w:val="7"/>
          <w:sz w:val="23"/>
          <w:szCs w:val="23"/>
        </w:rPr>
        <w:t>推进绿色学校</w:t>
      </w:r>
      <w:r>
        <w:rPr>
          <w:rFonts w:ascii="宋体" w:hAnsi="宋体" w:eastAsia="宋体" w:cs="宋体"/>
          <w:spacing w:val="8"/>
          <w:sz w:val="23"/>
          <w:szCs w:val="23"/>
        </w:rPr>
        <w:t>、</w:t>
      </w:r>
      <w:r>
        <w:rPr>
          <w:rFonts w:ascii="宋体" w:hAnsi="宋体" w:eastAsia="宋体" w:cs="宋体"/>
          <w:spacing w:val="7"/>
          <w:sz w:val="23"/>
          <w:szCs w:val="23"/>
        </w:rPr>
        <w:t>绿色医院</w:t>
      </w:r>
      <w:r>
        <w:rPr>
          <w:rFonts w:ascii="宋体" w:hAnsi="宋体" w:eastAsia="宋体" w:cs="宋体"/>
          <w:spacing w:val="8"/>
          <w:sz w:val="23"/>
          <w:szCs w:val="23"/>
        </w:rPr>
        <w:t>、</w:t>
      </w:r>
      <w:r>
        <w:rPr>
          <w:rFonts w:ascii="宋体" w:hAnsi="宋体" w:eastAsia="宋体" w:cs="宋体"/>
          <w:spacing w:val="7"/>
          <w:sz w:val="23"/>
          <w:szCs w:val="23"/>
        </w:rPr>
        <w:t>绿色宾馆餐厅等建设</w:t>
      </w:r>
      <w:r>
        <w:rPr>
          <w:rFonts w:ascii="宋体" w:hAnsi="宋体" w:eastAsia="宋体" w:cs="宋体"/>
          <w:spacing w:val="8"/>
          <w:sz w:val="23"/>
          <w:szCs w:val="23"/>
        </w:rPr>
        <w:t>。</w:t>
      </w:r>
      <w:r>
        <w:rPr>
          <w:rFonts w:ascii="宋体" w:hAnsi="宋体" w:eastAsia="宋体" w:cs="宋体"/>
          <w:spacing w:val="7"/>
          <w:sz w:val="23"/>
          <w:szCs w:val="23"/>
        </w:rPr>
        <w:t>鼓励推广新能</w:t>
      </w:r>
      <w:r>
        <w:rPr>
          <w:rFonts w:ascii="宋体" w:hAnsi="宋体" w:eastAsia="宋体" w:cs="宋体"/>
          <w:spacing w:val="6"/>
          <w:sz w:val="23"/>
          <w:szCs w:val="23"/>
        </w:rPr>
        <w:t>源汽</w:t>
      </w:r>
      <w:r>
        <w:rPr>
          <w:rFonts w:ascii="宋体" w:hAnsi="宋体" w:eastAsia="宋体" w:cs="宋体"/>
          <w:spacing w:val="9"/>
          <w:sz w:val="23"/>
          <w:szCs w:val="23"/>
        </w:rPr>
        <w:t>车</w:t>
      </w:r>
      <w:r>
        <w:rPr>
          <w:rFonts w:ascii="宋体" w:hAnsi="宋体" w:eastAsia="宋体" w:cs="宋体"/>
          <w:spacing w:val="11"/>
          <w:sz w:val="23"/>
          <w:szCs w:val="23"/>
        </w:rPr>
        <w:t>，</w:t>
      </w:r>
      <w:r>
        <w:rPr>
          <w:rFonts w:ascii="宋体" w:hAnsi="宋体" w:eastAsia="宋体" w:cs="宋体"/>
          <w:spacing w:val="9"/>
          <w:sz w:val="23"/>
          <w:szCs w:val="23"/>
        </w:rPr>
        <w:t>完善充电桩</w:t>
      </w:r>
      <w:r>
        <w:rPr>
          <w:rFonts w:ascii="宋体" w:hAnsi="宋体" w:eastAsia="宋体" w:cs="宋体"/>
          <w:spacing w:val="8"/>
          <w:sz w:val="23"/>
          <w:szCs w:val="23"/>
        </w:rPr>
        <w:t>等配套设施布局</w:t>
      </w:r>
      <w:r>
        <w:rPr>
          <w:rFonts w:ascii="宋体" w:hAnsi="宋体" w:eastAsia="宋体" w:cs="宋体"/>
          <w:spacing w:val="11"/>
          <w:sz w:val="23"/>
          <w:szCs w:val="23"/>
        </w:rPr>
        <w:t>。</w:t>
      </w:r>
    </w:p>
    <w:p>
      <w:pPr>
        <w:spacing w:before="258" w:line="227" w:lineRule="auto"/>
        <w:ind w:firstLine="2495"/>
        <w:outlineLvl w:val="1"/>
        <w:rPr>
          <w:rFonts w:ascii="宋体" w:hAnsi="宋体" w:eastAsia="宋体" w:cs="宋体"/>
          <w:sz w:val="23"/>
          <w:szCs w:val="23"/>
        </w:rPr>
      </w:pPr>
      <w:bookmarkStart w:id="24" w:name="_bookmark25"/>
      <w:bookmarkEnd w:id="24"/>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10"/>
          <w:sz w:val="23"/>
          <w:szCs w:val="23"/>
          <w14:textOutline w14:w="4358" w14:cap="sq" w14:cmpd="sng">
            <w14:solidFill>
              <w14:srgbClr w14:val="000000"/>
            </w14:solidFill>
            <w14:prstDash w14:val="solid"/>
            <w14:bevel/>
          </w14:textOutline>
        </w:rPr>
        <w:t>三节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加快推动绿色低碳发展</w:t>
      </w:r>
    </w:p>
    <w:p>
      <w:pPr>
        <w:spacing w:line="385" w:lineRule="auto"/>
        <w:rPr>
          <w:rFonts w:ascii="Arial"/>
          <w:sz w:val="21"/>
        </w:rPr>
      </w:pPr>
    </w:p>
    <w:p>
      <w:pPr>
        <w:spacing w:before="75" w:line="376" w:lineRule="auto"/>
        <w:ind w:left="22" w:right="25" w:firstLine="49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倡导绿色生活方式。</w:t>
      </w:r>
      <w:r>
        <w:rPr>
          <w:rFonts w:ascii="宋体" w:hAnsi="宋体" w:eastAsia="宋体" w:cs="宋体"/>
          <w:spacing w:val="7"/>
          <w:sz w:val="23"/>
          <w:szCs w:val="23"/>
        </w:rPr>
        <w:t>宣传和提倡低污</w:t>
      </w:r>
      <w:r>
        <w:rPr>
          <w:rFonts w:ascii="宋体" w:hAnsi="宋体" w:eastAsia="宋体" w:cs="宋体"/>
          <w:spacing w:val="6"/>
          <w:sz w:val="23"/>
          <w:szCs w:val="23"/>
        </w:rPr>
        <w:t>染</w:t>
      </w:r>
      <w:r>
        <w:rPr>
          <w:rFonts w:ascii="宋体" w:hAnsi="宋体" w:eastAsia="宋体" w:cs="宋体"/>
          <w:spacing w:val="7"/>
          <w:sz w:val="23"/>
          <w:szCs w:val="23"/>
        </w:rPr>
        <w:t>、</w:t>
      </w:r>
      <w:r>
        <w:rPr>
          <w:rFonts w:ascii="宋体" w:hAnsi="宋体" w:eastAsia="宋体" w:cs="宋体"/>
          <w:spacing w:val="6"/>
          <w:sz w:val="23"/>
          <w:szCs w:val="23"/>
        </w:rPr>
        <w:t>低能耗的绿色出行方式</w:t>
      </w:r>
      <w:r>
        <w:rPr>
          <w:rFonts w:ascii="宋体" w:hAnsi="宋体" w:eastAsia="宋体" w:cs="宋体"/>
          <w:spacing w:val="7"/>
          <w:sz w:val="23"/>
          <w:szCs w:val="23"/>
        </w:rPr>
        <w:t>，</w:t>
      </w:r>
      <w:r>
        <w:rPr>
          <w:rFonts w:ascii="宋体" w:hAnsi="宋体" w:eastAsia="宋体" w:cs="宋体"/>
          <w:spacing w:val="6"/>
          <w:sz w:val="23"/>
          <w:szCs w:val="23"/>
        </w:rPr>
        <w:t>鼓励居</w:t>
      </w:r>
      <w:r>
        <w:rPr>
          <w:rFonts w:ascii="宋体" w:hAnsi="宋体" w:eastAsia="宋体" w:cs="宋体"/>
          <w:spacing w:val="7"/>
          <w:sz w:val="23"/>
          <w:szCs w:val="23"/>
        </w:rPr>
        <w:t>民步行</w:t>
      </w:r>
      <w:r>
        <w:rPr>
          <w:rFonts w:ascii="宋体" w:hAnsi="宋体" w:eastAsia="宋体" w:cs="宋体"/>
          <w:spacing w:val="8"/>
          <w:sz w:val="23"/>
          <w:szCs w:val="23"/>
        </w:rPr>
        <w:t>、</w:t>
      </w:r>
      <w:r>
        <w:rPr>
          <w:rFonts w:ascii="宋体" w:hAnsi="宋体" w:eastAsia="宋体" w:cs="宋体"/>
          <w:spacing w:val="7"/>
          <w:sz w:val="23"/>
          <w:szCs w:val="23"/>
        </w:rPr>
        <w:t>骑行或者乘坐公共交通</w:t>
      </w:r>
      <w:r>
        <w:rPr>
          <w:rFonts w:ascii="宋体" w:hAnsi="宋体" w:eastAsia="宋体" w:cs="宋体"/>
          <w:spacing w:val="8"/>
          <w:sz w:val="23"/>
          <w:szCs w:val="23"/>
        </w:rPr>
        <w:t>。</w:t>
      </w:r>
      <w:r>
        <w:rPr>
          <w:rFonts w:ascii="宋体" w:hAnsi="宋体" w:eastAsia="宋体" w:cs="宋体"/>
          <w:spacing w:val="7"/>
          <w:sz w:val="23"/>
          <w:szCs w:val="23"/>
        </w:rPr>
        <w:t>普及全民健身运动</w:t>
      </w:r>
      <w:r>
        <w:rPr>
          <w:rFonts w:ascii="宋体" w:hAnsi="宋体" w:eastAsia="宋体" w:cs="宋体"/>
          <w:spacing w:val="8"/>
          <w:sz w:val="23"/>
          <w:szCs w:val="23"/>
        </w:rPr>
        <w:t>，</w:t>
      </w:r>
      <w:r>
        <w:rPr>
          <w:rFonts w:ascii="宋体" w:hAnsi="宋体" w:eastAsia="宋体" w:cs="宋体"/>
          <w:spacing w:val="7"/>
          <w:sz w:val="23"/>
          <w:szCs w:val="23"/>
        </w:rPr>
        <w:t>利用滨水新城沿岸亲水</w:t>
      </w:r>
      <w:r>
        <w:rPr>
          <w:rFonts w:ascii="宋体" w:hAnsi="宋体" w:eastAsia="宋体" w:cs="宋体"/>
          <w:spacing w:val="6"/>
          <w:sz w:val="23"/>
          <w:szCs w:val="23"/>
        </w:rPr>
        <w:t>廊</w:t>
      </w:r>
      <w:r>
        <w:rPr>
          <w:rFonts w:ascii="宋体" w:hAnsi="宋体" w:eastAsia="宋体" w:cs="宋体"/>
          <w:spacing w:val="7"/>
          <w:sz w:val="23"/>
          <w:szCs w:val="23"/>
        </w:rPr>
        <w:t>道</w:t>
      </w:r>
      <w:r>
        <w:rPr>
          <w:rFonts w:ascii="宋体" w:hAnsi="宋体" w:eastAsia="宋体" w:cs="宋体"/>
          <w:spacing w:val="8"/>
          <w:sz w:val="23"/>
          <w:szCs w:val="23"/>
        </w:rPr>
        <w:t>，</w:t>
      </w:r>
      <w:r>
        <w:rPr>
          <w:rFonts w:ascii="宋体" w:hAnsi="宋体" w:eastAsia="宋体" w:cs="宋体"/>
          <w:spacing w:val="7"/>
          <w:sz w:val="23"/>
          <w:szCs w:val="23"/>
        </w:rPr>
        <w:t>开展健身</w:t>
      </w:r>
      <w:r>
        <w:rPr>
          <w:rFonts w:ascii="宋体" w:hAnsi="宋体" w:eastAsia="宋体" w:cs="宋体"/>
          <w:spacing w:val="8"/>
          <w:sz w:val="23"/>
          <w:szCs w:val="23"/>
        </w:rPr>
        <w:t>、</w:t>
      </w:r>
      <w:r>
        <w:rPr>
          <w:rFonts w:ascii="宋体" w:hAnsi="宋体" w:eastAsia="宋体" w:cs="宋体"/>
          <w:spacing w:val="7"/>
          <w:sz w:val="23"/>
          <w:szCs w:val="23"/>
        </w:rPr>
        <w:t>慢跑运动</w:t>
      </w:r>
      <w:r>
        <w:rPr>
          <w:rFonts w:ascii="宋体" w:hAnsi="宋体" w:eastAsia="宋体" w:cs="宋体"/>
          <w:spacing w:val="8"/>
          <w:sz w:val="23"/>
          <w:szCs w:val="23"/>
        </w:rPr>
        <w:t>，</w:t>
      </w:r>
      <w:r>
        <w:rPr>
          <w:rFonts w:ascii="宋体" w:hAnsi="宋体" w:eastAsia="宋体" w:cs="宋体"/>
          <w:spacing w:val="7"/>
          <w:sz w:val="23"/>
          <w:szCs w:val="23"/>
        </w:rPr>
        <w:t>结合滨水新城街头广场绿地配置体育健身设施</w:t>
      </w:r>
      <w:r>
        <w:rPr>
          <w:rFonts w:ascii="宋体" w:hAnsi="宋体" w:eastAsia="宋体" w:cs="宋体"/>
          <w:spacing w:val="8"/>
          <w:sz w:val="23"/>
          <w:szCs w:val="23"/>
        </w:rPr>
        <w:t>，</w:t>
      </w:r>
      <w:r>
        <w:rPr>
          <w:rFonts w:ascii="宋体" w:hAnsi="宋体" w:eastAsia="宋体" w:cs="宋体"/>
          <w:spacing w:val="6"/>
          <w:sz w:val="23"/>
          <w:szCs w:val="23"/>
        </w:rPr>
        <w:t>满足</w:t>
      </w:r>
      <w:r>
        <w:rPr>
          <w:rFonts w:ascii="宋体" w:hAnsi="宋体" w:eastAsia="宋体" w:cs="宋体"/>
          <w:spacing w:val="7"/>
          <w:sz w:val="23"/>
          <w:szCs w:val="23"/>
        </w:rPr>
        <w:t>社区居民多样化的需求</w:t>
      </w:r>
      <w:r>
        <w:rPr>
          <w:rFonts w:ascii="宋体" w:hAnsi="宋体" w:eastAsia="宋体" w:cs="宋体"/>
          <w:spacing w:val="8"/>
          <w:sz w:val="23"/>
          <w:szCs w:val="23"/>
        </w:rPr>
        <w:t>，</w:t>
      </w:r>
      <w:r>
        <w:rPr>
          <w:rFonts w:ascii="宋体" w:hAnsi="宋体" w:eastAsia="宋体" w:cs="宋体"/>
          <w:spacing w:val="7"/>
          <w:sz w:val="23"/>
          <w:szCs w:val="23"/>
        </w:rPr>
        <w:t>提升居民生活质量和健康水平</w:t>
      </w:r>
      <w:r>
        <w:rPr>
          <w:rFonts w:ascii="宋体" w:hAnsi="宋体" w:eastAsia="宋体" w:cs="宋体"/>
          <w:spacing w:val="8"/>
          <w:sz w:val="23"/>
          <w:szCs w:val="23"/>
        </w:rPr>
        <w:t>。</w:t>
      </w:r>
      <w:r>
        <w:rPr>
          <w:rFonts w:ascii="宋体" w:hAnsi="宋体" w:eastAsia="宋体" w:cs="宋体"/>
          <w:spacing w:val="7"/>
          <w:sz w:val="23"/>
          <w:szCs w:val="23"/>
        </w:rPr>
        <w:t>培育环境保护意识</w:t>
      </w:r>
      <w:r>
        <w:rPr>
          <w:rFonts w:ascii="宋体" w:hAnsi="宋体" w:eastAsia="宋体" w:cs="宋体"/>
          <w:spacing w:val="8"/>
          <w:sz w:val="23"/>
          <w:szCs w:val="23"/>
        </w:rPr>
        <w:t>，</w:t>
      </w:r>
      <w:r>
        <w:rPr>
          <w:rFonts w:ascii="宋体" w:hAnsi="宋体" w:eastAsia="宋体" w:cs="宋体"/>
          <w:spacing w:val="6"/>
          <w:sz w:val="23"/>
          <w:szCs w:val="23"/>
        </w:rPr>
        <w:t>通</w:t>
      </w:r>
      <w:r>
        <w:rPr>
          <w:rFonts w:ascii="宋体" w:hAnsi="宋体" w:eastAsia="宋体" w:cs="宋体"/>
          <w:spacing w:val="7"/>
          <w:sz w:val="23"/>
          <w:szCs w:val="23"/>
        </w:rPr>
        <w:t>过创建环保教育基地以及社区环保小组等多种形式</w:t>
      </w:r>
      <w:r>
        <w:rPr>
          <w:rFonts w:ascii="宋体" w:hAnsi="宋体" w:eastAsia="宋体" w:cs="宋体"/>
          <w:spacing w:val="8"/>
          <w:sz w:val="23"/>
          <w:szCs w:val="23"/>
        </w:rPr>
        <w:t>，</w:t>
      </w:r>
      <w:r>
        <w:rPr>
          <w:rFonts w:ascii="宋体" w:hAnsi="宋体" w:eastAsia="宋体" w:cs="宋体"/>
          <w:spacing w:val="7"/>
          <w:sz w:val="23"/>
          <w:szCs w:val="23"/>
        </w:rPr>
        <w:t>推广绿色生活理念</w:t>
      </w:r>
      <w:r>
        <w:rPr>
          <w:rFonts w:ascii="宋体" w:hAnsi="宋体" w:eastAsia="宋体" w:cs="宋体"/>
          <w:spacing w:val="8"/>
          <w:sz w:val="23"/>
          <w:szCs w:val="23"/>
        </w:rPr>
        <w:t>，</w:t>
      </w:r>
      <w:r>
        <w:rPr>
          <w:rFonts w:ascii="宋体" w:hAnsi="宋体" w:eastAsia="宋体" w:cs="宋体"/>
          <w:spacing w:val="7"/>
          <w:sz w:val="23"/>
          <w:szCs w:val="23"/>
        </w:rPr>
        <w:t>提高居民自身素质</w:t>
      </w:r>
      <w:r>
        <w:rPr>
          <w:rFonts w:ascii="宋体" w:hAnsi="宋体" w:eastAsia="宋体" w:cs="宋体"/>
          <w:spacing w:val="8"/>
          <w:sz w:val="23"/>
          <w:szCs w:val="23"/>
        </w:rPr>
        <w:t>，</w:t>
      </w:r>
      <w:r>
        <w:rPr>
          <w:rFonts w:ascii="宋体" w:hAnsi="宋体" w:eastAsia="宋体" w:cs="宋体"/>
          <w:spacing w:val="7"/>
          <w:sz w:val="23"/>
          <w:szCs w:val="23"/>
        </w:rPr>
        <w:t>普及环境保护知识</w:t>
      </w:r>
      <w:r>
        <w:rPr>
          <w:rFonts w:ascii="宋体" w:hAnsi="宋体" w:eastAsia="宋体" w:cs="宋体"/>
          <w:spacing w:val="8"/>
          <w:sz w:val="23"/>
          <w:szCs w:val="23"/>
        </w:rPr>
        <w:t>，</w:t>
      </w:r>
      <w:r>
        <w:rPr>
          <w:rFonts w:ascii="宋体" w:hAnsi="宋体" w:eastAsia="宋体" w:cs="宋体"/>
          <w:spacing w:val="7"/>
          <w:sz w:val="23"/>
          <w:szCs w:val="23"/>
        </w:rPr>
        <w:t>实现全社会环保自律意识和自我管理水平不断</w:t>
      </w:r>
      <w:r>
        <w:rPr>
          <w:rFonts w:ascii="宋体" w:hAnsi="宋体" w:eastAsia="宋体" w:cs="宋体"/>
          <w:spacing w:val="4"/>
          <w:sz w:val="23"/>
          <w:szCs w:val="23"/>
        </w:rPr>
        <w:t>提高</w:t>
      </w:r>
      <w:r>
        <w:rPr>
          <w:rFonts w:ascii="宋体" w:hAnsi="宋体" w:eastAsia="宋体" w:cs="宋体"/>
          <w:spacing w:val="5"/>
          <w:sz w:val="23"/>
          <w:szCs w:val="23"/>
        </w:rPr>
        <w:t>。</w:t>
      </w:r>
    </w:p>
    <w:p>
      <w:pPr>
        <w:spacing w:before="3" w:line="383" w:lineRule="auto"/>
        <w:ind w:left="23" w:right="23" w:firstLine="48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加快区域海绵城市建设</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发挥湘江蓄洪能力</w:t>
      </w:r>
      <w:r>
        <w:rPr>
          <w:rFonts w:ascii="宋体" w:hAnsi="宋体" w:eastAsia="宋体" w:cs="宋体"/>
          <w:spacing w:val="8"/>
          <w:sz w:val="23"/>
          <w:szCs w:val="23"/>
        </w:rPr>
        <w:t>，</w:t>
      </w:r>
      <w:r>
        <w:rPr>
          <w:rFonts w:ascii="宋体" w:hAnsi="宋体" w:eastAsia="宋体" w:cs="宋体"/>
          <w:spacing w:val="7"/>
          <w:sz w:val="23"/>
          <w:szCs w:val="23"/>
        </w:rPr>
        <w:t>增加沿岸滩涂</w:t>
      </w:r>
      <w:r>
        <w:rPr>
          <w:rFonts w:ascii="宋体" w:hAnsi="宋体" w:eastAsia="宋体" w:cs="宋体"/>
          <w:spacing w:val="8"/>
          <w:sz w:val="23"/>
          <w:szCs w:val="23"/>
        </w:rPr>
        <w:t>、</w:t>
      </w:r>
      <w:r>
        <w:rPr>
          <w:rFonts w:ascii="宋体" w:hAnsi="宋体" w:eastAsia="宋体" w:cs="宋体"/>
          <w:spacing w:val="7"/>
          <w:sz w:val="23"/>
          <w:szCs w:val="23"/>
        </w:rPr>
        <w:t>湿地以及植被覆盖率</w:t>
      </w:r>
      <w:r>
        <w:rPr>
          <w:rFonts w:ascii="宋体" w:hAnsi="宋体" w:eastAsia="宋体" w:cs="宋体"/>
          <w:spacing w:val="8"/>
          <w:sz w:val="23"/>
          <w:szCs w:val="23"/>
        </w:rPr>
        <w:t>，</w:t>
      </w:r>
      <w:r>
        <w:rPr>
          <w:rFonts w:ascii="宋体" w:hAnsi="宋体" w:eastAsia="宋体" w:cs="宋体"/>
          <w:spacing w:val="7"/>
          <w:sz w:val="23"/>
          <w:szCs w:val="23"/>
        </w:rPr>
        <w:t>采用生态铺装</w:t>
      </w:r>
      <w:r>
        <w:rPr>
          <w:rFonts w:ascii="宋体" w:hAnsi="宋体" w:eastAsia="宋体" w:cs="宋体"/>
          <w:spacing w:val="8"/>
          <w:sz w:val="23"/>
          <w:szCs w:val="23"/>
        </w:rPr>
        <w:t>、</w:t>
      </w:r>
      <w:r>
        <w:rPr>
          <w:rFonts w:ascii="宋体" w:hAnsi="宋体" w:eastAsia="宋体" w:cs="宋体"/>
          <w:spacing w:val="7"/>
          <w:sz w:val="23"/>
          <w:szCs w:val="23"/>
        </w:rPr>
        <w:t>渗水地面等技术</w:t>
      </w:r>
      <w:r>
        <w:rPr>
          <w:rFonts w:ascii="宋体" w:hAnsi="宋体" w:eastAsia="宋体" w:cs="宋体"/>
          <w:spacing w:val="8"/>
          <w:sz w:val="23"/>
          <w:szCs w:val="23"/>
        </w:rPr>
        <w:t>，</w:t>
      </w:r>
      <w:r>
        <w:rPr>
          <w:rFonts w:ascii="宋体" w:hAnsi="宋体" w:eastAsia="宋体" w:cs="宋体"/>
          <w:spacing w:val="7"/>
          <w:sz w:val="23"/>
          <w:szCs w:val="23"/>
        </w:rPr>
        <w:t>通过雨水花园</w:t>
      </w:r>
      <w:r>
        <w:rPr>
          <w:rFonts w:ascii="宋体" w:hAnsi="宋体" w:eastAsia="宋体" w:cs="宋体"/>
          <w:spacing w:val="8"/>
          <w:sz w:val="23"/>
          <w:szCs w:val="23"/>
        </w:rPr>
        <w:t>、</w:t>
      </w:r>
      <w:r>
        <w:rPr>
          <w:rFonts w:ascii="宋体" w:hAnsi="宋体" w:eastAsia="宋体" w:cs="宋体"/>
          <w:spacing w:val="7"/>
          <w:sz w:val="23"/>
          <w:szCs w:val="23"/>
        </w:rPr>
        <w:t>下凹式绿</w:t>
      </w:r>
      <w:r>
        <w:rPr>
          <w:rFonts w:ascii="宋体" w:hAnsi="宋体" w:eastAsia="宋体" w:cs="宋体"/>
          <w:spacing w:val="6"/>
          <w:sz w:val="23"/>
          <w:szCs w:val="23"/>
        </w:rPr>
        <w:t>地</w:t>
      </w:r>
      <w:r>
        <w:rPr>
          <w:rFonts w:ascii="宋体" w:hAnsi="宋体" w:eastAsia="宋体" w:cs="宋体"/>
          <w:spacing w:val="8"/>
          <w:sz w:val="23"/>
          <w:szCs w:val="23"/>
        </w:rPr>
        <w:t>、</w:t>
      </w:r>
      <w:r>
        <w:rPr>
          <w:rFonts w:ascii="宋体" w:hAnsi="宋体" w:eastAsia="宋体" w:cs="宋体"/>
          <w:spacing w:val="6"/>
          <w:sz w:val="23"/>
          <w:szCs w:val="23"/>
        </w:rPr>
        <w:t>植草</w:t>
      </w:r>
    </w:p>
    <w:p>
      <w:pPr>
        <w:sectPr>
          <w:footerReference r:id="rId23" w:type="default"/>
          <w:pgSz w:w="11906" w:h="16839"/>
          <w:pgMar w:top="1431" w:right="1764" w:bottom="1152" w:left="1785" w:header="0" w:footer="989" w:gutter="0"/>
          <w:pgNumType w:fmt="decimal"/>
          <w:cols w:space="720" w:num="1"/>
        </w:sectPr>
      </w:pPr>
    </w:p>
    <w:p>
      <w:pPr>
        <w:spacing w:before="121" w:line="376" w:lineRule="auto"/>
        <w:ind w:left="21" w:right="7" w:firstLine="1"/>
        <w:rPr>
          <w:rFonts w:ascii="宋体" w:hAnsi="宋体" w:eastAsia="宋体" w:cs="宋体"/>
          <w:sz w:val="23"/>
          <w:szCs w:val="23"/>
        </w:rPr>
      </w:pPr>
      <w:r>
        <w:rPr>
          <w:rFonts w:ascii="宋体" w:hAnsi="宋体" w:eastAsia="宋体" w:cs="宋体"/>
          <w:spacing w:val="9"/>
          <w:sz w:val="23"/>
          <w:szCs w:val="23"/>
        </w:rPr>
        <w:t>沟和小微湿地等提升防洪能力，构建集亲</w:t>
      </w:r>
      <w:r>
        <w:rPr>
          <w:rFonts w:ascii="宋体" w:hAnsi="宋体" w:eastAsia="宋体" w:cs="宋体"/>
          <w:spacing w:val="8"/>
          <w:sz w:val="23"/>
          <w:szCs w:val="23"/>
        </w:rPr>
        <w:t>水功能</w:t>
      </w:r>
      <w:r>
        <w:rPr>
          <w:rFonts w:ascii="宋体" w:hAnsi="宋体" w:eastAsia="宋体" w:cs="宋体"/>
          <w:spacing w:val="9"/>
          <w:sz w:val="23"/>
          <w:szCs w:val="23"/>
        </w:rPr>
        <w:t>、</w:t>
      </w:r>
      <w:r>
        <w:rPr>
          <w:rFonts w:ascii="宋体" w:hAnsi="宋体" w:eastAsia="宋体" w:cs="宋体"/>
          <w:spacing w:val="8"/>
          <w:sz w:val="23"/>
          <w:szCs w:val="23"/>
        </w:rPr>
        <w:t>防洪功能于一身的滨河走廊</w:t>
      </w:r>
      <w:r>
        <w:rPr>
          <w:rFonts w:ascii="宋体" w:hAnsi="宋体" w:eastAsia="宋体" w:cs="宋体"/>
          <w:spacing w:val="9"/>
          <w:sz w:val="23"/>
          <w:szCs w:val="23"/>
        </w:rPr>
        <w:t>。</w:t>
      </w:r>
      <w:r>
        <w:rPr>
          <w:rFonts w:ascii="宋体" w:hAnsi="宋体" w:eastAsia="宋体" w:cs="宋体"/>
          <w:spacing w:val="7"/>
          <w:sz w:val="23"/>
          <w:szCs w:val="23"/>
        </w:rPr>
        <w:t>对于现有住宅区</w:t>
      </w:r>
      <w:r>
        <w:rPr>
          <w:rFonts w:ascii="宋体" w:hAnsi="宋体" w:eastAsia="宋体" w:cs="宋体"/>
          <w:spacing w:val="8"/>
          <w:sz w:val="23"/>
          <w:szCs w:val="23"/>
        </w:rPr>
        <w:t>、</w:t>
      </w:r>
      <w:r>
        <w:rPr>
          <w:rFonts w:ascii="宋体" w:hAnsi="宋体" w:eastAsia="宋体" w:cs="宋体"/>
          <w:spacing w:val="7"/>
          <w:sz w:val="23"/>
          <w:szCs w:val="23"/>
        </w:rPr>
        <w:t>商业区</w:t>
      </w:r>
      <w:r>
        <w:rPr>
          <w:rFonts w:ascii="宋体" w:hAnsi="宋体" w:eastAsia="宋体" w:cs="宋体"/>
          <w:spacing w:val="8"/>
          <w:sz w:val="23"/>
          <w:szCs w:val="23"/>
        </w:rPr>
        <w:t>，</w:t>
      </w:r>
      <w:r>
        <w:rPr>
          <w:rFonts w:ascii="宋体" w:hAnsi="宋体" w:eastAsia="宋体" w:cs="宋体"/>
          <w:spacing w:val="7"/>
          <w:sz w:val="23"/>
          <w:szCs w:val="23"/>
        </w:rPr>
        <w:t>加快雨污分流管网改造</w:t>
      </w:r>
      <w:r>
        <w:rPr>
          <w:rFonts w:ascii="宋体" w:hAnsi="宋体" w:eastAsia="宋体" w:cs="宋体"/>
          <w:spacing w:val="8"/>
          <w:sz w:val="23"/>
          <w:szCs w:val="23"/>
        </w:rPr>
        <w:t>、</w:t>
      </w:r>
      <w:r>
        <w:rPr>
          <w:rFonts w:ascii="宋体" w:hAnsi="宋体" w:eastAsia="宋体" w:cs="宋体"/>
          <w:spacing w:val="7"/>
          <w:sz w:val="23"/>
          <w:szCs w:val="23"/>
        </w:rPr>
        <w:t>排水防涝设施安置以及绿化</w:t>
      </w:r>
      <w:r>
        <w:rPr>
          <w:rFonts w:ascii="宋体" w:hAnsi="宋体" w:eastAsia="宋体" w:cs="宋体"/>
          <w:spacing w:val="9"/>
          <w:sz w:val="23"/>
          <w:szCs w:val="23"/>
        </w:rPr>
        <w:t>建设</w:t>
      </w:r>
      <w:r>
        <w:rPr>
          <w:rFonts w:ascii="宋体" w:hAnsi="宋体" w:eastAsia="宋体" w:cs="宋体"/>
          <w:spacing w:val="10"/>
          <w:sz w:val="23"/>
          <w:szCs w:val="23"/>
        </w:rPr>
        <w:t>，</w:t>
      </w:r>
      <w:r>
        <w:rPr>
          <w:rFonts w:ascii="宋体" w:hAnsi="宋体" w:eastAsia="宋体" w:cs="宋体"/>
          <w:spacing w:val="9"/>
          <w:sz w:val="23"/>
          <w:szCs w:val="23"/>
        </w:rPr>
        <w:t>因地制宜增强海绵城区功能</w:t>
      </w:r>
      <w:r>
        <w:rPr>
          <w:rFonts w:ascii="宋体" w:hAnsi="宋体" w:eastAsia="宋体" w:cs="宋体"/>
          <w:spacing w:val="10"/>
          <w:sz w:val="23"/>
          <w:szCs w:val="23"/>
        </w:rPr>
        <w:t>。</w:t>
      </w:r>
      <w:r>
        <w:rPr>
          <w:rFonts w:ascii="宋体" w:hAnsi="宋体" w:eastAsia="宋体" w:cs="宋体"/>
          <w:spacing w:val="8"/>
          <w:sz w:val="23"/>
          <w:szCs w:val="23"/>
        </w:rPr>
        <w:t>对于新建项目</w:t>
      </w:r>
      <w:r>
        <w:rPr>
          <w:rFonts w:ascii="宋体" w:hAnsi="宋体" w:eastAsia="宋体" w:cs="宋体"/>
          <w:spacing w:val="10"/>
          <w:sz w:val="23"/>
          <w:szCs w:val="23"/>
        </w:rPr>
        <w:t>，</w:t>
      </w:r>
      <w:r>
        <w:rPr>
          <w:rFonts w:ascii="宋体" w:hAnsi="宋体" w:eastAsia="宋体" w:cs="宋体"/>
          <w:spacing w:val="8"/>
          <w:sz w:val="23"/>
          <w:szCs w:val="23"/>
        </w:rPr>
        <w:t>积极推行低影响开发模式</w:t>
      </w:r>
      <w:r>
        <w:rPr>
          <w:rFonts w:ascii="宋体" w:hAnsi="宋体" w:eastAsia="宋体" w:cs="宋体"/>
          <w:spacing w:val="10"/>
          <w:sz w:val="23"/>
          <w:szCs w:val="23"/>
        </w:rPr>
        <w:t>，进一步提升工程除涝标准，最大</w:t>
      </w:r>
      <w:r>
        <w:rPr>
          <w:rFonts w:ascii="宋体" w:hAnsi="宋体" w:eastAsia="宋体" w:cs="宋体"/>
          <w:spacing w:val="9"/>
          <w:sz w:val="23"/>
          <w:szCs w:val="23"/>
        </w:rPr>
        <w:t>限度地减少开发建设对生态环境的影响</w:t>
      </w:r>
      <w:r>
        <w:rPr>
          <w:rFonts w:ascii="宋体" w:hAnsi="宋体" w:eastAsia="宋体" w:cs="宋体"/>
          <w:spacing w:val="10"/>
          <w:sz w:val="23"/>
          <w:szCs w:val="23"/>
        </w:rPr>
        <w:t>。</w:t>
      </w:r>
    </w:p>
    <w:p>
      <w:pPr>
        <w:spacing w:before="5" w:line="375" w:lineRule="auto"/>
        <w:ind w:left="23" w:right="49" w:firstLine="484"/>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8"/>
          <w:sz w:val="23"/>
          <w:szCs w:val="23"/>
          <w14:textOutline w14:w="4358" w14:cap="sq" w14:cmpd="sng">
            <w14:solidFill>
              <w14:srgbClr w14:val="000000"/>
            </w14:solidFill>
            <w14:prstDash w14:val="solid"/>
            <w14:bevel/>
          </w14:textOutline>
        </w:rPr>
        <w:t>打</w:t>
      </w:r>
      <w:r>
        <w:rPr>
          <w:rFonts w:ascii="宋体" w:hAnsi="宋体" w:eastAsia="宋体" w:cs="宋体"/>
          <w:spacing w:val="7"/>
          <w:sz w:val="23"/>
          <w:szCs w:val="23"/>
          <w14:textOutline w14:w="4358" w14:cap="sq" w14:cmpd="sng">
            <w14:solidFill>
              <w14:srgbClr w14:val="000000"/>
            </w14:solidFill>
            <w14:prstDash w14:val="solid"/>
            <w14:bevel/>
          </w14:textOutline>
        </w:rPr>
        <w:t>造浅层地热能开发试点区</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滨水新城核心片区作为浅层地热能开发利用试点区域</w:t>
      </w:r>
      <w:r>
        <w:rPr>
          <w:rFonts w:ascii="宋体" w:hAnsi="宋体" w:eastAsia="宋体" w:cs="宋体"/>
          <w:spacing w:val="8"/>
          <w:sz w:val="23"/>
          <w:szCs w:val="23"/>
        </w:rPr>
        <w:t>，</w:t>
      </w:r>
      <w:r>
        <w:rPr>
          <w:rFonts w:ascii="宋体" w:hAnsi="宋体" w:eastAsia="宋体" w:cs="宋体"/>
          <w:spacing w:val="7"/>
          <w:sz w:val="23"/>
          <w:szCs w:val="23"/>
        </w:rPr>
        <w:t>到</w:t>
      </w:r>
      <w:r>
        <w:rPr>
          <w:rFonts w:ascii="宋体" w:hAnsi="宋体" w:eastAsia="宋体" w:cs="宋体"/>
          <w:spacing w:val="4"/>
          <w:sz w:val="23"/>
          <w:szCs w:val="23"/>
        </w:rPr>
        <w:t xml:space="preserve"> 2022 </w:t>
      </w:r>
      <w:r>
        <w:rPr>
          <w:rFonts w:ascii="宋体" w:hAnsi="宋体" w:eastAsia="宋体" w:cs="宋体"/>
          <w:spacing w:val="7"/>
          <w:sz w:val="23"/>
          <w:szCs w:val="23"/>
        </w:rPr>
        <w:t>年中心城区政府投资新建的公共建筑实施浅层地</w:t>
      </w:r>
      <w:r>
        <w:rPr>
          <w:rFonts w:ascii="宋体" w:hAnsi="宋体" w:eastAsia="宋体" w:cs="宋体"/>
          <w:spacing w:val="6"/>
          <w:sz w:val="23"/>
          <w:szCs w:val="23"/>
        </w:rPr>
        <w:t>热能技术占</w:t>
      </w:r>
      <w:r>
        <w:rPr>
          <w:rFonts w:ascii="宋体" w:hAnsi="宋体" w:eastAsia="宋体" w:cs="宋体"/>
          <w:spacing w:val="7"/>
          <w:sz w:val="23"/>
          <w:szCs w:val="23"/>
        </w:rPr>
        <w:t>比不低于</w:t>
      </w:r>
      <w:r>
        <w:rPr>
          <w:rFonts w:ascii="宋体" w:hAnsi="宋体" w:eastAsia="宋体" w:cs="宋体"/>
          <w:spacing w:val="4"/>
          <w:sz w:val="23"/>
          <w:szCs w:val="23"/>
        </w:rPr>
        <w:t xml:space="preserve"> 30%</w:t>
      </w:r>
      <w:r>
        <w:rPr>
          <w:rFonts w:ascii="宋体" w:hAnsi="宋体" w:eastAsia="宋体" w:cs="宋体"/>
          <w:spacing w:val="8"/>
          <w:sz w:val="23"/>
          <w:szCs w:val="23"/>
        </w:rPr>
        <w:t>，</w:t>
      </w:r>
      <w:r>
        <w:rPr>
          <w:rFonts w:ascii="宋体" w:hAnsi="宋体" w:eastAsia="宋体" w:cs="宋体"/>
          <w:spacing w:val="7"/>
          <w:sz w:val="23"/>
          <w:szCs w:val="23"/>
        </w:rPr>
        <w:t>既有建筑改造率达</w:t>
      </w:r>
      <w:r>
        <w:rPr>
          <w:rFonts w:ascii="宋体" w:hAnsi="宋体" w:eastAsia="宋体" w:cs="宋体"/>
          <w:spacing w:val="4"/>
          <w:sz w:val="23"/>
          <w:szCs w:val="23"/>
        </w:rPr>
        <w:t xml:space="preserve"> 10%</w:t>
      </w:r>
      <w:r>
        <w:rPr>
          <w:rFonts w:ascii="宋体" w:hAnsi="宋体" w:eastAsia="宋体" w:cs="宋体"/>
          <w:spacing w:val="8"/>
          <w:sz w:val="23"/>
          <w:szCs w:val="23"/>
        </w:rPr>
        <w:t>，</w:t>
      </w:r>
      <w:r>
        <w:rPr>
          <w:rFonts w:ascii="宋体" w:hAnsi="宋体" w:eastAsia="宋体" w:cs="宋体"/>
          <w:spacing w:val="7"/>
          <w:sz w:val="23"/>
          <w:szCs w:val="23"/>
        </w:rPr>
        <w:t>社会投资的公共建筑和居住</w:t>
      </w:r>
      <w:r>
        <w:rPr>
          <w:rFonts w:ascii="宋体" w:hAnsi="宋体" w:eastAsia="宋体" w:cs="宋体"/>
          <w:spacing w:val="6"/>
          <w:sz w:val="23"/>
          <w:szCs w:val="23"/>
        </w:rPr>
        <w:t>建筑逐步实</w:t>
      </w:r>
      <w:r>
        <w:rPr>
          <w:rFonts w:ascii="宋体" w:hAnsi="宋体" w:eastAsia="宋体" w:cs="宋体"/>
          <w:spacing w:val="7"/>
          <w:sz w:val="23"/>
          <w:szCs w:val="23"/>
        </w:rPr>
        <w:t>现浅层地热能应用</w:t>
      </w:r>
      <w:r>
        <w:rPr>
          <w:rFonts w:ascii="宋体" w:hAnsi="宋体" w:eastAsia="宋体" w:cs="宋体"/>
          <w:spacing w:val="8"/>
          <w:sz w:val="23"/>
          <w:szCs w:val="23"/>
        </w:rPr>
        <w:t>；</w:t>
      </w:r>
      <w:r>
        <w:rPr>
          <w:rFonts w:ascii="宋体" w:hAnsi="宋体" w:eastAsia="宋体" w:cs="宋体"/>
          <w:spacing w:val="7"/>
          <w:sz w:val="23"/>
          <w:szCs w:val="23"/>
        </w:rPr>
        <w:t>到</w:t>
      </w:r>
      <w:r>
        <w:rPr>
          <w:rFonts w:ascii="宋体" w:hAnsi="宋体" w:eastAsia="宋体" w:cs="宋体"/>
          <w:spacing w:val="4"/>
          <w:sz w:val="23"/>
          <w:szCs w:val="23"/>
        </w:rPr>
        <w:t xml:space="preserve"> 2025 </w:t>
      </w:r>
      <w:r>
        <w:rPr>
          <w:rFonts w:ascii="宋体" w:hAnsi="宋体" w:eastAsia="宋体" w:cs="宋体"/>
          <w:spacing w:val="7"/>
          <w:sz w:val="23"/>
          <w:szCs w:val="23"/>
        </w:rPr>
        <w:t>年中心城区政府投资新建的公共建筑实</w:t>
      </w:r>
      <w:r>
        <w:rPr>
          <w:rFonts w:ascii="宋体" w:hAnsi="宋体" w:eastAsia="宋体" w:cs="宋体"/>
          <w:spacing w:val="6"/>
          <w:sz w:val="23"/>
          <w:szCs w:val="23"/>
        </w:rPr>
        <w:t>施浅层地热</w:t>
      </w:r>
      <w:r>
        <w:rPr>
          <w:rFonts w:ascii="宋体" w:hAnsi="宋体" w:eastAsia="宋体" w:cs="宋体"/>
          <w:spacing w:val="7"/>
          <w:sz w:val="23"/>
          <w:szCs w:val="23"/>
        </w:rPr>
        <w:t>能技术占比</w:t>
      </w:r>
      <w:r>
        <w:rPr>
          <w:rFonts w:ascii="宋体" w:hAnsi="宋体" w:eastAsia="宋体" w:cs="宋体"/>
          <w:spacing w:val="4"/>
          <w:sz w:val="23"/>
          <w:szCs w:val="23"/>
        </w:rPr>
        <w:t xml:space="preserve"> 60%</w:t>
      </w:r>
      <w:r>
        <w:rPr>
          <w:rFonts w:ascii="宋体" w:hAnsi="宋体" w:eastAsia="宋体" w:cs="宋体"/>
          <w:spacing w:val="7"/>
          <w:sz w:val="23"/>
          <w:szCs w:val="23"/>
        </w:rPr>
        <w:t>以上</w:t>
      </w:r>
      <w:r>
        <w:rPr>
          <w:rFonts w:ascii="宋体" w:hAnsi="宋体" w:eastAsia="宋体" w:cs="宋体"/>
          <w:spacing w:val="8"/>
          <w:sz w:val="23"/>
          <w:szCs w:val="23"/>
        </w:rPr>
        <w:t>，</w:t>
      </w:r>
      <w:r>
        <w:rPr>
          <w:rFonts w:ascii="宋体" w:hAnsi="宋体" w:eastAsia="宋体" w:cs="宋体"/>
          <w:spacing w:val="7"/>
          <w:sz w:val="23"/>
          <w:szCs w:val="23"/>
        </w:rPr>
        <w:t>既有公共建筑改造率达</w:t>
      </w:r>
      <w:r>
        <w:rPr>
          <w:rFonts w:ascii="宋体" w:hAnsi="宋体" w:eastAsia="宋体" w:cs="宋体"/>
          <w:spacing w:val="4"/>
          <w:sz w:val="23"/>
          <w:szCs w:val="23"/>
        </w:rPr>
        <w:t xml:space="preserve"> 30%</w:t>
      </w:r>
      <w:r>
        <w:rPr>
          <w:rFonts w:ascii="宋体" w:hAnsi="宋体" w:eastAsia="宋体" w:cs="宋体"/>
          <w:spacing w:val="8"/>
          <w:sz w:val="23"/>
          <w:szCs w:val="23"/>
        </w:rPr>
        <w:t>，</w:t>
      </w:r>
      <w:r>
        <w:rPr>
          <w:rFonts w:ascii="宋体" w:hAnsi="宋体" w:eastAsia="宋体" w:cs="宋体"/>
          <w:spacing w:val="7"/>
          <w:sz w:val="23"/>
          <w:szCs w:val="23"/>
        </w:rPr>
        <w:t>社会投资的公共建</w:t>
      </w:r>
      <w:r>
        <w:rPr>
          <w:rFonts w:ascii="宋体" w:hAnsi="宋体" w:eastAsia="宋体" w:cs="宋体"/>
          <w:spacing w:val="6"/>
          <w:sz w:val="23"/>
          <w:szCs w:val="23"/>
        </w:rPr>
        <w:t>筑和居住</w:t>
      </w:r>
      <w:r>
        <w:rPr>
          <w:rFonts w:ascii="宋体" w:hAnsi="宋体" w:eastAsia="宋体" w:cs="宋体"/>
          <w:spacing w:val="14"/>
          <w:sz w:val="23"/>
          <w:szCs w:val="23"/>
        </w:rPr>
        <w:t>建筑实施浅层地热能技术占比</w:t>
      </w:r>
      <w:r>
        <w:rPr>
          <w:rFonts w:ascii="宋体" w:hAnsi="宋体" w:eastAsia="宋体" w:cs="宋体"/>
          <w:spacing w:val="7"/>
          <w:sz w:val="23"/>
          <w:szCs w:val="23"/>
        </w:rPr>
        <w:t>40%</w:t>
      </w:r>
      <w:r>
        <w:rPr>
          <w:rFonts w:ascii="宋体" w:hAnsi="宋体" w:eastAsia="宋体" w:cs="宋体"/>
          <w:spacing w:val="15"/>
          <w:sz w:val="23"/>
          <w:szCs w:val="23"/>
        </w:rPr>
        <w:t>，</w:t>
      </w:r>
      <w:r>
        <w:rPr>
          <w:rFonts w:ascii="宋体" w:hAnsi="宋体" w:eastAsia="宋体" w:cs="宋体"/>
          <w:spacing w:val="14"/>
          <w:sz w:val="23"/>
          <w:szCs w:val="23"/>
        </w:rPr>
        <w:t>既有建筑改造率达</w:t>
      </w:r>
      <w:r>
        <w:rPr>
          <w:rFonts w:ascii="宋体" w:hAnsi="宋体" w:eastAsia="宋体" w:cs="宋体"/>
          <w:spacing w:val="7"/>
          <w:sz w:val="23"/>
          <w:szCs w:val="23"/>
        </w:rPr>
        <w:t>30%</w:t>
      </w:r>
      <w:r>
        <w:rPr>
          <w:rFonts w:ascii="宋体" w:hAnsi="宋体" w:eastAsia="宋体" w:cs="宋体"/>
          <w:spacing w:val="15"/>
          <w:sz w:val="23"/>
          <w:szCs w:val="23"/>
        </w:rPr>
        <w:t>，</w:t>
      </w:r>
      <w:r>
        <w:rPr>
          <w:rFonts w:ascii="宋体" w:hAnsi="宋体" w:eastAsia="宋体" w:cs="宋体"/>
          <w:spacing w:val="14"/>
          <w:sz w:val="23"/>
          <w:szCs w:val="23"/>
        </w:rPr>
        <w:t>并逐步实现浅</w:t>
      </w:r>
      <w:r>
        <w:rPr>
          <w:rFonts w:ascii="宋体" w:hAnsi="宋体" w:eastAsia="宋体" w:cs="宋体"/>
          <w:spacing w:val="13"/>
          <w:sz w:val="23"/>
          <w:szCs w:val="23"/>
        </w:rPr>
        <w:t>层地</w:t>
      </w:r>
      <w:r>
        <w:rPr>
          <w:rFonts w:ascii="宋体" w:hAnsi="宋体" w:eastAsia="宋体" w:cs="宋体"/>
          <w:spacing w:val="9"/>
          <w:sz w:val="23"/>
          <w:szCs w:val="23"/>
        </w:rPr>
        <w:t>热能规模化应用</w:t>
      </w:r>
      <w:r>
        <w:rPr>
          <w:rFonts w:ascii="宋体" w:hAnsi="宋体" w:eastAsia="宋体" w:cs="宋体"/>
          <w:spacing w:val="10"/>
          <w:sz w:val="23"/>
          <w:szCs w:val="23"/>
        </w:rPr>
        <w:t>，</w:t>
      </w:r>
      <w:r>
        <w:rPr>
          <w:rFonts w:ascii="宋体" w:hAnsi="宋体" w:eastAsia="宋体" w:cs="宋体"/>
          <w:spacing w:val="9"/>
          <w:sz w:val="23"/>
          <w:szCs w:val="23"/>
        </w:rPr>
        <w:t>推动绿色住建做实走</w:t>
      </w:r>
      <w:r>
        <w:rPr>
          <w:rFonts w:ascii="宋体" w:hAnsi="宋体" w:eastAsia="宋体" w:cs="宋体"/>
          <w:spacing w:val="8"/>
          <w:sz w:val="23"/>
          <w:szCs w:val="23"/>
        </w:rPr>
        <w:t>深</w:t>
      </w:r>
      <w:r>
        <w:rPr>
          <w:rFonts w:ascii="宋体" w:hAnsi="宋体" w:eastAsia="宋体" w:cs="宋体"/>
          <w:spacing w:val="10"/>
          <w:sz w:val="23"/>
          <w:szCs w:val="23"/>
        </w:rPr>
        <w:t>。</w:t>
      </w:r>
    </w:p>
    <w:p>
      <w:pPr>
        <w:spacing w:before="4" w:line="375" w:lineRule="auto"/>
        <w:ind w:left="22" w:firstLine="480"/>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4.</w:t>
      </w:r>
      <w:r>
        <w:rPr>
          <w:rFonts w:ascii="宋体" w:hAnsi="宋体" w:eastAsia="宋体" w:cs="宋体"/>
          <w:spacing w:val="9"/>
          <w:sz w:val="23"/>
          <w:szCs w:val="23"/>
          <w14:textOutline w14:w="4358" w14:cap="sq" w14:cmpd="sng">
            <w14:solidFill>
              <w14:srgbClr w14:val="000000"/>
            </w14:solidFill>
            <w14:prstDash w14:val="solid"/>
            <w14:bevel/>
          </w14:textOutline>
        </w:rPr>
        <w:t>加强环境综合治理。</w:t>
      </w:r>
      <w:r>
        <w:rPr>
          <w:rFonts w:ascii="宋体" w:hAnsi="宋体" w:eastAsia="宋体" w:cs="宋体"/>
          <w:spacing w:val="9"/>
          <w:sz w:val="23"/>
          <w:szCs w:val="23"/>
        </w:rPr>
        <w:t>加强河道整治，持续完善污水</w:t>
      </w:r>
      <w:r>
        <w:rPr>
          <w:rFonts w:ascii="宋体" w:hAnsi="宋体" w:eastAsia="宋体" w:cs="宋体"/>
          <w:spacing w:val="8"/>
          <w:sz w:val="23"/>
          <w:szCs w:val="23"/>
        </w:rPr>
        <w:t>管网建设和截污纳管</w:t>
      </w:r>
      <w:r>
        <w:rPr>
          <w:rFonts w:ascii="宋体" w:hAnsi="宋体" w:eastAsia="宋体" w:cs="宋体"/>
          <w:spacing w:val="9"/>
          <w:sz w:val="23"/>
          <w:szCs w:val="23"/>
        </w:rPr>
        <w:t>，采用泵站截流</w:t>
      </w:r>
      <w:r>
        <w:rPr>
          <w:rFonts w:ascii="宋体" w:hAnsi="宋体" w:eastAsia="宋体" w:cs="宋体"/>
          <w:spacing w:val="10"/>
          <w:sz w:val="23"/>
          <w:szCs w:val="23"/>
        </w:rPr>
        <w:t>、</w:t>
      </w:r>
      <w:r>
        <w:rPr>
          <w:rFonts w:ascii="宋体" w:hAnsi="宋体" w:eastAsia="宋体" w:cs="宋体"/>
          <w:spacing w:val="9"/>
          <w:sz w:val="23"/>
          <w:szCs w:val="23"/>
        </w:rPr>
        <w:t>管网改造等措施</w:t>
      </w:r>
      <w:r>
        <w:rPr>
          <w:rFonts w:ascii="宋体" w:hAnsi="宋体" w:eastAsia="宋体" w:cs="宋体"/>
          <w:spacing w:val="10"/>
          <w:sz w:val="23"/>
          <w:szCs w:val="23"/>
        </w:rPr>
        <w:t>，</w:t>
      </w:r>
      <w:r>
        <w:rPr>
          <w:rFonts w:ascii="宋体" w:hAnsi="宋体" w:eastAsia="宋体" w:cs="宋体"/>
          <w:spacing w:val="9"/>
          <w:sz w:val="23"/>
          <w:szCs w:val="23"/>
        </w:rPr>
        <w:t>解决雨污混接问题</w:t>
      </w:r>
      <w:r>
        <w:rPr>
          <w:rFonts w:ascii="宋体" w:hAnsi="宋体" w:eastAsia="宋体" w:cs="宋体"/>
          <w:spacing w:val="10"/>
          <w:sz w:val="23"/>
          <w:szCs w:val="23"/>
        </w:rPr>
        <w:t>。</w:t>
      </w:r>
      <w:r>
        <w:rPr>
          <w:rFonts w:ascii="宋体" w:hAnsi="宋体" w:eastAsia="宋体" w:cs="宋体"/>
          <w:spacing w:val="8"/>
          <w:sz w:val="23"/>
          <w:szCs w:val="23"/>
        </w:rPr>
        <w:t>开展河道常规水质监测</w:t>
      </w:r>
      <w:r>
        <w:rPr>
          <w:rFonts w:ascii="宋体" w:hAnsi="宋体" w:eastAsia="宋体" w:cs="宋体"/>
          <w:spacing w:val="10"/>
          <w:sz w:val="23"/>
          <w:szCs w:val="23"/>
        </w:rPr>
        <w:t>，</w:t>
      </w:r>
      <w:r>
        <w:rPr>
          <w:rFonts w:ascii="宋体" w:hAnsi="宋体" w:eastAsia="宋体" w:cs="宋体"/>
          <w:spacing w:val="3"/>
          <w:sz w:val="23"/>
          <w:szCs w:val="23"/>
        </w:rPr>
        <w:t>及时掌握</w:t>
      </w:r>
      <w:r>
        <w:rPr>
          <w:rFonts w:ascii="宋体" w:hAnsi="宋体" w:eastAsia="宋体" w:cs="宋体"/>
          <w:spacing w:val="2"/>
          <w:sz w:val="23"/>
          <w:szCs w:val="23"/>
        </w:rPr>
        <w:t>水质变化情况</w:t>
      </w:r>
      <w:r>
        <w:rPr>
          <w:rFonts w:ascii="宋体" w:hAnsi="宋体" w:eastAsia="宋体" w:cs="宋体"/>
          <w:spacing w:val="3"/>
          <w:sz w:val="23"/>
          <w:szCs w:val="23"/>
        </w:rPr>
        <w:t>，</w:t>
      </w:r>
      <w:r>
        <w:rPr>
          <w:rFonts w:ascii="宋体" w:hAnsi="宋体" w:eastAsia="宋体" w:cs="宋体"/>
          <w:spacing w:val="2"/>
          <w:sz w:val="23"/>
          <w:szCs w:val="23"/>
        </w:rPr>
        <w:t>实现对区管河道污染因子的监控</w:t>
      </w:r>
      <w:r>
        <w:rPr>
          <w:rFonts w:ascii="宋体" w:hAnsi="宋体" w:eastAsia="宋体" w:cs="宋体"/>
          <w:spacing w:val="3"/>
          <w:sz w:val="23"/>
          <w:szCs w:val="23"/>
        </w:rPr>
        <w:t>。</w:t>
      </w:r>
      <w:r>
        <w:rPr>
          <w:rFonts w:ascii="宋体" w:hAnsi="宋体" w:eastAsia="宋体" w:cs="宋体"/>
          <w:spacing w:val="2"/>
          <w:sz w:val="23"/>
          <w:szCs w:val="23"/>
        </w:rPr>
        <w:t>加强多领域综合治理</w:t>
      </w:r>
      <w:r>
        <w:rPr>
          <w:rFonts w:ascii="宋体" w:hAnsi="宋体" w:eastAsia="宋体" w:cs="宋体"/>
          <w:spacing w:val="3"/>
          <w:sz w:val="23"/>
          <w:szCs w:val="23"/>
        </w:rPr>
        <w:t>，</w:t>
      </w:r>
      <w:r>
        <w:rPr>
          <w:rFonts w:ascii="宋体" w:hAnsi="宋体" w:eastAsia="宋体" w:cs="宋体"/>
          <w:spacing w:val="7"/>
          <w:sz w:val="23"/>
          <w:szCs w:val="23"/>
        </w:rPr>
        <w:t>深化机动车污染控制</w:t>
      </w:r>
      <w:r>
        <w:rPr>
          <w:rFonts w:ascii="宋体" w:hAnsi="宋体" w:eastAsia="宋体" w:cs="宋体"/>
          <w:spacing w:val="8"/>
          <w:sz w:val="23"/>
          <w:szCs w:val="23"/>
        </w:rPr>
        <w:t>，</w:t>
      </w:r>
      <w:r>
        <w:rPr>
          <w:rFonts w:ascii="宋体" w:hAnsi="宋体" w:eastAsia="宋体" w:cs="宋体"/>
          <w:spacing w:val="7"/>
          <w:sz w:val="23"/>
          <w:szCs w:val="23"/>
        </w:rPr>
        <w:t>减少汽车尾气排放污染</w:t>
      </w:r>
      <w:r>
        <w:rPr>
          <w:rFonts w:ascii="宋体" w:hAnsi="宋体" w:eastAsia="宋体" w:cs="宋体"/>
          <w:spacing w:val="8"/>
          <w:sz w:val="23"/>
          <w:szCs w:val="23"/>
        </w:rPr>
        <w:t>；</w:t>
      </w:r>
      <w:r>
        <w:rPr>
          <w:rFonts w:ascii="宋体" w:hAnsi="宋体" w:eastAsia="宋体" w:cs="宋体"/>
          <w:spacing w:val="7"/>
          <w:sz w:val="23"/>
          <w:szCs w:val="23"/>
        </w:rPr>
        <w:t>规范建筑行业管理</w:t>
      </w:r>
      <w:r>
        <w:rPr>
          <w:rFonts w:ascii="宋体" w:hAnsi="宋体" w:eastAsia="宋体" w:cs="宋体"/>
          <w:spacing w:val="8"/>
          <w:sz w:val="23"/>
          <w:szCs w:val="23"/>
        </w:rPr>
        <w:t>，</w:t>
      </w:r>
      <w:r>
        <w:rPr>
          <w:rFonts w:ascii="宋体" w:hAnsi="宋体" w:eastAsia="宋体" w:cs="宋体"/>
          <w:spacing w:val="7"/>
          <w:sz w:val="23"/>
          <w:szCs w:val="23"/>
        </w:rPr>
        <w:t>加强扬尘</w:t>
      </w:r>
      <w:r>
        <w:rPr>
          <w:rFonts w:ascii="宋体" w:hAnsi="宋体" w:eastAsia="宋体" w:cs="宋体"/>
          <w:spacing w:val="6"/>
          <w:sz w:val="23"/>
          <w:szCs w:val="23"/>
        </w:rPr>
        <w:t>及</w:t>
      </w:r>
      <w:r>
        <w:rPr>
          <w:rFonts w:ascii="宋体" w:hAnsi="宋体" w:eastAsia="宋体" w:cs="宋体"/>
          <w:spacing w:val="7"/>
          <w:sz w:val="23"/>
          <w:szCs w:val="23"/>
        </w:rPr>
        <w:t>噪声污染防治</w:t>
      </w:r>
      <w:r>
        <w:rPr>
          <w:rFonts w:ascii="宋体" w:hAnsi="宋体" w:eastAsia="宋体" w:cs="宋体"/>
          <w:spacing w:val="8"/>
          <w:sz w:val="23"/>
          <w:szCs w:val="23"/>
        </w:rPr>
        <w:t>，</w:t>
      </w:r>
      <w:r>
        <w:rPr>
          <w:rFonts w:ascii="宋体" w:hAnsi="宋体" w:eastAsia="宋体" w:cs="宋体"/>
          <w:spacing w:val="7"/>
          <w:sz w:val="23"/>
          <w:szCs w:val="23"/>
        </w:rPr>
        <w:t>提倡绿色施工</w:t>
      </w:r>
      <w:r>
        <w:rPr>
          <w:rFonts w:ascii="宋体" w:hAnsi="宋体" w:eastAsia="宋体" w:cs="宋体"/>
          <w:spacing w:val="8"/>
          <w:sz w:val="23"/>
          <w:szCs w:val="23"/>
        </w:rPr>
        <w:t>；</w:t>
      </w:r>
      <w:r>
        <w:rPr>
          <w:rFonts w:ascii="宋体" w:hAnsi="宋体" w:eastAsia="宋体" w:cs="宋体"/>
          <w:spacing w:val="7"/>
          <w:sz w:val="23"/>
          <w:szCs w:val="23"/>
        </w:rPr>
        <w:t>深化燃煤污染防治</w:t>
      </w:r>
      <w:r>
        <w:rPr>
          <w:rFonts w:ascii="宋体" w:hAnsi="宋体" w:eastAsia="宋体" w:cs="宋体"/>
          <w:spacing w:val="8"/>
          <w:sz w:val="23"/>
          <w:szCs w:val="23"/>
        </w:rPr>
        <w:t>，</w:t>
      </w:r>
      <w:r>
        <w:rPr>
          <w:rFonts w:ascii="宋体" w:hAnsi="宋体" w:eastAsia="宋体" w:cs="宋体"/>
          <w:spacing w:val="7"/>
          <w:sz w:val="23"/>
          <w:szCs w:val="23"/>
        </w:rPr>
        <w:t>倡导清洁能源的使用</w:t>
      </w:r>
      <w:r>
        <w:rPr>
          <w:rFonts w:ascii="宋体" w:hAnsi="宋体" w:eastAsia="宋体" w:cs="宋体"/>
          <w:spacing w:val="8"/>
          <w:sz w:val="23"/>
          <w:szCs w:val="23"/>
        </w:rPr>
        <w:t>。</w:t>
      </w:r>
      <w:r>
        <w:rPr>
          <w:rFonts w:ascii="宋体" w:hAnsi="宋体" w:eastAsia="宋体" w:cs="宋体"/>
          <w:spacing w:val="6"/>
          <w:sz w:val="23"/>
          <w:szCs w:val="23"/>
        </w:rPr>
        <w:t>全面</w:t>
      </w:r>
      <w:r>
        <w:rPr>
          <w:rFonts w:ascii="宋体" w:hAnsi="宋体" w:eastAsia="宋体" w:cs="宋体"/>
          <w:spacing w:val="7"/>
          <w:sz w:val="23"/>
          <w:szCs w:val="23"/>
        </w:rPr>
        <w:t>推行生活垃圾分类收集</w:t>
      </w:r>
      <w:r>
        <w:rPr>
          <w:rFonts w:ascii="宋体" w:hAnsi="宋体" w:eastAsia="宋体" w:cs="宋体"/>
          <w:spacing w:val="8"/>
          <w:sz w:val="23"/>
          <w:szCs w:val="23"/>
        </w:rPr>
        <w:t>，</w:t>
      </w:r>
      <w:r>
        <w:rPr>
          <w:rFonts w:ascii="宋体" w:hAnsi="宋体" w:eastAsia="宋体" w:cs="宋体"/>
          <w:spacing w:val="7"/>
          <w:sz w:val="23"/>
          <w:szCs w:val="23"/>
        </w:rPr>
        <w:t>加大资金投入</w:t>
      </w:r>
      <w:r>
        <w:rPr>
          <w:rFonts w:ascii="宋体" w:hAnsi="宋体" w:eastAsia="宋体" w:cs="宋体"/>
          <w:spacing w:val="8"/>
          <w:sz w:val="23"/>
          <w:szCs w:val="23"/>
        </w:rPr>
        <w:t>，</w:t>
      </w:r>
      <w:r>
        <w:rPr>
          <w:rFonts w:ascii="宋体" w:hAnsi="宋体" w:eastAsia="宋体" w:cs="宋体"/>
          <w:spacing w:val="7"/>
          <w:sz w:val="23"/>
          <w:szCs w:val="23"/>
        </w:rPr>
        <w:t>提升环卫设施建设和管理水平</w:t>
      </w:r>
      <w:r>
        <w:rPr>
          <w:rFonts w:ascii="宋体" w:hAnsi="宋体" w:eastAsia="宋体" w:cs="宋体"/>
          <w:spacing w:val="8"/>
          <w:sz w:val="23"/>
          <w:szCs w:val="23"/>
        </w:rPr>
        <w:t>，</w:t>
      </w:r>
      <w:r>
        <w:rPr>
          <w:rFonts w:ascii="宋体" w:hAnsi="宋体" w:eastAsia="宋体" w:cs="宋体"/>
          <w:spacing w:val="7"/>
          <w:sz w:val="23"/>
          <w:szCs w:val="23"/>
        </w:rPr>
        <w:t>提升</w:t>
      </w:r>
      <w:r>
        <w:rPr>
          <w:rFonts w:ascii="宋体" w:hAnsi="宋体" w:eastAsia="宋体" w:cs="宋体"/>
          <w:spacing w:val="6"/>
          <w:sz w:val="23"/>
          <w:szCs w:val="23"/>
        </w:rPr>
        <w:t>生</w:t>
      </w:r>
    </w:p>
    <w:p>
      <w:pPr>
        <w:spacing w:line="227" w:lineRule="auto"/>
        <w:ind w:firstLine="27"/>
        <w:rPr>
          <w:rFonts w:ascii="宋体" w:hAnsi="宋体" w:eastAsia="宋体" w:cs="宋体"/>
          <w:sz w:val="23"/>
          <w:szCs w:val="23"/>
        </w:rPr>
      </w:pPr>
      <w:r>
        <w:rPr>
          <w:rFonts w:ascii="宋体" w:hAnsi="宋体" w:eastAsia="宋体" w:cs="宋体"/>
          <w:spacing w:val="9"/>
          <w:sz w:val="23"/>
          <w:szCs w:val="23"/>
        </w:rPr>
        <w:t>活垃圾高</w:t>
      </w:r>
      <w:r>
        <w:rPr>
          <w:rFonts w:ascii="宋体" w:hAnsi="宋体" w:eastAsia="宋体" w:cs="宋体"/>
          <w:spacing w:val="8"/>
          <w:sz w:val="23"/>
          <w:szCs w:val="23"/>
        </w:rPr>
        <w:t>效处理</w:t>
      </w:r>
      <w:r>
        <w:rPr>
          <w:rFonts w:ascii="宋体" w:hAnsi="宋体" w:eastAsia="宋体" w:cs="宋体"/>
          <w:spacing w:val="10"/>
          <w:sz w:val="23"/>
          <w:szCs w:val="23"/>
        </w:rPr>
        <w:t>、</w:t>
      </w:r>
      <w:r>
        <w:rPr>
          <w:rFonts w:ascii="宋体" w:hAnsi="宋体" w:eastAsia="宋体" w:cs="宋体"/>
          <w:spacing w:val="8"/>
          <w:sz w:val="23"/>
          <w:szCs w:val="23"/>
        </w:rPr>
        <w:t>循环利用工艺</w:t>
      </w:r>
      <w:r>
        <w:rPr>
          <w:rFonts w:ascii="宋体" w:hAnsi="宋体" w:eastAsia="宋体" w:cs="宋体"/>
          <w:spacing w:val="10"/>
          <w:sz w:val="23"/>
          <w:szCs w:val="23"/>
        </w:rPr>
        <w:t>。</w:t>
      </w:r>
    </w:p>
    <w:p>
      <w:pPr>
        <w:spacing w:line="70" w:lineRule="exact"/>
      </w:pPr>
    </w:p>
    <w:tbl>
      <w:tblPr>
        <w:tblStyle w:val="6"/>
        <w:tblW w:w="831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311" w:type="dxa"/>
            <w:vAlign w:val="top"/>
          </w:tcPr>
          <w:p>
            <w:pPr>
              <w:spacing w:before="197" w:line="228" w:lineRule="auto"/>
              <w:ind w:firstLine="2813"/>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专栏</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3</w:t>
            </w:r>
            <w:r>
              <w:rPr>
                <w:rFonts w:ascii="宋体" w:hAnsi="宋体" w:eastAsia="宋体" w:cs="宋体"/>
                <w:spacing w:val="3"/>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绿色发</w:t>
            </w:r>
            <w:r>
              <w:rPr>
                <w:rFonts w:ascii="宋体" w:hAnsi="宋体" w:eastAsia="宋体" w:cs="宋体"/>
                <w:spacing w:val="4"/>
                <w:sz w:val="23"/>
                <w:szCs w:val="23"/>
                <w14:textOutline w14:w="4358" w14:cap="sq" w14:cmpd="sng">
                  <w14:solidFill>
                    <w14:srgbClr w14:val="000000"/>
                  </w14:solidFill>
                  <w14:prstDash w14:val="solid"/>
                  <w14:bevel/>
                </w14:textOutline>
              </w:rPr>
              <w:t>展重点工程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6" w:hRule="atLeast"/>
        </w:trPr>
        <w:tc>
          <w:tcPr>
            <w:tcW w:w="8311" w:type="dxa"/>
            <w:vAlign w:val="top"/>
          </w:tcPr>
          <w:p>
            <w:pPr>
              <w:spacing w:before="131" w:line="360" w:lineRule="auto"/>
              <w:ind w:left="116" w:right="100" w:firstLine="422"/>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大力发展绿色循环经济</w:t>
            </w:r>
            <w:r>
              <w:rPr>
                <w:rFonts w:ascii="宋体" w:hAnsi="宋体" w:eastAsia="宋体" w:cs="宋体"/>
                <w:spacing w:val="14"/>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积极推进三次产业绿色化进程</w:t>
            </w:r>
            <w:r>
              <w:rPr>
                <w:rFonts w:ascii="宋体" w:hAnsi="宋体" w:eastAsia="宋体" w:cs="宋体"/>
                <w:spacing w:val="14"/>
                <w:sz w:val="20"/>
                <w:szCs w:val="20"/>
              </w:rPr>
              <w:t>，</w:t>
            </w:r>
            <w:r>
              <w:rPr>
                <w:rFonts w:ascii="宋体" w:hAnsi="宋体" w:eastAsia="宋体" w:cs="宋体"/>
                <w:spacing w:val="13"/>
                <w:sz w:val="20"/>
                <w:szCs w:val="20"/>
              </w:rPr>
              <w:t>重点实施城区生</w:t>
            </w:r>
            <w:r>
              <w:rPr>
                <w:rFonts w:ascii="宋体" w:hAnsi="宋体" w:eastAsia="宋体" w:cs="宋体"/>
                <w:spacing w:val="12"/>
                <w:sz w:val="20"/>
                <w:szCs w:val="20"/>
              </w:rPr>
              <w:t>活垃圾转</w:t>
            </w:r>
            <w:r>
              <w:rPr>
                <w:rFonts w:ascii="宋体" w:hAnsi="宋体" w:eastAsia="宋体" w:cs="宋体"/>
                <w:sz w:val="20"/>
                <w:szCs w:val="20"/>
              </w:rPr>
              <w:t xml:space="preserve"> </w:t>
            </w:r>
            <w:r>
              <w:rPr>
                <w:rFonts w:ascii="宋体" w:hAnsi="宋体" w:eastAsia="宋体" w:cs="宋体"/>
                <w:spacing w:val="8"/>
                <w:sz w:val="20"/>
                <w:szCs w:val="20"/>
              </w:rPr>
              <w:t>运</w:t>
            </w:r>
            <w:r>
              <w:rPr>
                <w:rFonts w:ascii="宋体" w:hAnsi="宋体" w:eastAsia="宋体" w:cs="宋体"/>
                <w:spacing w:val="7"/>
                <w:sz w:val="20"/>
                <w:szCs w:val="20"/>
              </w:rPr>
              <w:t>站建设</w:t>
            </w:r>
            <w:r>
              <w:rPr>
                <w:rFonts w:ascii="宋体" w:hAnsi="宋体" w:eastAsia="宋体" w:cs="宋体"/>
                <w:spacing w:val="9"/>
                <w:sz w:val="20"/>
                <w:szCs w:val="20"/>
              </w:rPr>
              <w:t>、</w:t>
            </w:r>
            <w:r>
              <w:rPr>
                <w:rFonts w:ascii="宋体" w:hAnsi="宋体" w:eastAsia="宋体" w:cs="宋体"/>
                <w:spacing w:val="7"/>
                <w:sz w:val="20"/>
                <w:szCs w:val="20"/>
              </w:rPr>
              <w:t>污水处理厂污泥与生活垃圾清洁焚烧处置工程</w:t>
            </w:r>
            <w:r>
              <w:rPr>
                <w:rFonts w:ascii="宋体" w:hAnsi="宋体" w:eastAsia="宋体" w:cs="宋体"/>
                <w:spacing w:val="9"/>
                <w:sz w:val="20"/>
                <w:szCs w:val="20"/>
              </w:rPr>
              <w:t>、</w:t>
            </w:r>
            <w:r>
              <w:rPr>
                <w:rFonts w:ascii="宋体" w:hAnsi="宋体" w:eastAsia="宋体" w:cs="宋体"/>
                <w:spacing w:val="7"/>
                <w:sz w:val="20"/>
                <w:szCs w:val="20"/>
              </w:rPr>
              <w:t>促进生活垃圾回收利用</w:t>
            </w:r>
            <w:r>
              <w:rPr>
                <w:rFonts w:ascii="宋体" w:hAnsi="宋体" w:eastAsia="宋体" w:cs="宋体"/>
                <w:spacing w:val="9"/>
                <w:sz w:val="20"/>
                <w:szCs w:val="20"/>
              </w:rPr>
              <w:t>、</w:t>
            </w:r>
            <w:r>
              <w:rPr>
                <w:rFonts w:ascii="宋体" w:hAnsi="宋体" w:eastAsia="宋体" w:cs="宋体"/>
                <w:spacing w:val="7"/>
                <w:sz w:val="20"/>
                <w:szCs w:val="20"/>
              </w:rPr>
              <w:t>雨洪</w:t>
            </w:r>
            <w:r>
              <w:rPr>
                <w:rFonts w:ascii="宋体" w:hAnsi="宋体" w:eastAsia="宋体" w:cs="宋体"/>
                <w:spacing w:val="9"/>
                <w:sz w:val="20"/>
                <w:szCs w:val="20"/>
              </w:rPr>
              <w:t>资源利用</w:t>
            </w:r>
            <w:r>
              <w:rPr>
                <w:rFonts w:ascii="宋体" w:hAnsi="宋体" w:eastAsia="宋体" w:cs="宋体"/>
                <w:spacing w:val="11"/>
                <w:sz w:val="20"/>
                <w:szCs w:val="20"/>
              </w:rPr>
              <w:t>、</w:t>
            </w:r>
            <w:r>
              <w:rPr>
                <w:rFonts w:ascii="宋体" w:hAnsi="宋体" w:eastAsia="宋体" w:cs="宋体"/>
                <w:spacing w:val="9"/>
                <w:sz w:val="20"/>
                <w:szCs w:val="20"/>
              </w:rPr>
              <w:t>再生水利用</w:t>
            </w:r>
            <w:r>
              <w:rPr>
                <w:rFonts w:ascii="宋体" w:hAnsi="宋体" w:eastAsia="宋体" w:cs="宋体"/>
                <w:spacing w:val="11"/>
                <w:sz w:val="20"/>
                <w:szCs w:val="20"/>
              </w:rPr>
              <w:t>，</w:t>
            </w:r>
            <w:r>
              <w:rPr>
                <w:rFonts w:ascii="宋体" w:hAnsi="宋体" w:eastAsia="宋体" w:cs="宋体"/>
                <w:spacing w:val="9"/>
                <w:sz w:val="20"/>
                <w:szCs w:val="20"/>
              </w:rPr>
              <w:t>打造绿色循环型产业体系</w:t>
            </w:r>
            <w:r>
              <w:rPr>
                <w:rFonts w:ascii="宋体" w:hAnsi="宋体" w:eastAsia="宋体" w:cs="宋体"/>
                <w:spacing w:val="10"/>
                <w:sz w:val="20"/>
                <w:szCs w:val="20"/>
              </w:rPr>
              <w:t>。</w:t>
            </w:r>
          </w:p>
          <w:p>
            <w:pPr>
              <w:spacing w:before="2" w:line="360" w:lineRule="auto"/>
              <w:ind w:left="127" w:right="100" w:firstLine="408"/>
              <w:rPr>
                <w:rFonts w:ascii="宋体" w:hAnsi="宋体" w:eastAsia="宋体" w:cs="宋体"/>
                <w:sz w:val="20"/>
                <w:szCs w:val="20"/>
              </w:rPr>
            </w:pPr>
            <w:r>
              <w:rPr>
                <w:rFonts w:ascii="宋体" w:hAnsi="宋体" w:eastAsia="宋体" w:cs="宋体"/>
                <w:spacing w:val="13"/>
                <w:sz w:val="20"/>
                <w:szCs w:val="20"/>
                <w14:textOutline w14:w="3795" w14:cap="sq" w14:cmpd="sng">
                  <w14:solidFill>
                    <w14:srgbClr w14:val="000000"/>
                  </w14:solidFill>
                  <w14:prstDash w14:val="solid"/>
                  <w14:bevel/>
                </w14:textOutline>
              </w:rPr>
              <w:t>推行绿色低碳生活方式</w:t>
            </w:r>
            <w:r>
              <w:rPr>
                <w:rFonts w:ascii="宋体" w:hAnsi="宋体" w:eastAsia="宋体" w:cs="宋体"/>
                <w:spacing w:val="14"/>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深入推进绿色交通发展</w:t>
            </w:r>
            <w:r>
              <w:rPr>
                <w:rFonts w:ascii="宋体" w:hAnsi="宋体" w:eastAsia="宋体" w:cs="宋体"/>
                <w:spacing w:val="14"/>
                <w:sz w:val="20"/>
                <w:szCs w:val="20"/>
              </w:rPr>
              <w:t>。</w:t>
            </w:r>
            <w:r>
              <w:rPr>
                <w:rFonts w:ascii="宋体" w:hAnsi="宋体" w:eastAsia="宋体" w:cs="宋体"/>
                <w:spacing w:val="13"/>
                <w:sz w:val="20"/>
                <w:szCs w:val="20"/>
              </w:rPr>
              <w:t>推广利用清洁低碳产品</w:t>
            </w:r>
            <w:r>
              <w:rPr>
                <w:rFonts w:ascii="宋体" w:hAnsi="宋体" w:eastAsia="宋体" w:cs="宋体"/>
                <w:spacing w:val="14"/>
                <w:sz w:val="20"/>
                <w:szCs w:val="20"/>
              </w:rPr>
              <w:t>，</w:t>
            </w:r>
            <w:r>
              <w:rPr>
                <w:rFonts w:ascii="宋体" w:hAnsi="宋体" w:eastAsia="宋体" w:cs="宋体"/>
                <w:spacing w:val="13"/>
                <w:sz w:val="20"/>
                <w:szCs w:val="20"/>
              </w:rPr>
              <w:t>鼓</w:t>
            </w:r>
            <w:r>
              <w:rPr>
                <w:rFonts w:ascii="宋体" w:hAnsi="宋体" w:eastAsia="宋体" w:cs="宋体"/>
                <w:spacing w:val="12"/>
                <w:sz w:val="20"/>
                <w:szCs w:val="20"/>
              </w:rPr>
              <w:t>励消</w:t>
            </w:r>
            <w:r>
              <w:rPr>
                <w:rFonts w:ascii="宋体" w:hAnsi="宋体" w:eastAsia="宋体" w:cs="宋体"/>
                <w:spacing w:val="9"/>
                <w:sz w:val="20"/>
                <w:szCs w:val="20"/>
              </w:rPr>
              <w:t>费者购买绿色节能产品</w:t>
            </w:r>
            <w:r>
              <w:rPr>
                <w:rFonts w:ascii="宋体" w:hAnsi="宋体" w:eastAsia="宋体" w:cs="宋体"/>
                <w:spacing w:val="10"/>
                <w:sz w:val="20"/>
                <w:szCs w:val="20"/>
              </w:rPr>
              <w:t>，</w:t>
            </w:r>
            <w:r>
              <w:rPr>
                <w:rFonts w:ascii="宋体" w:hAnsi="宋体" w:eastAsia="宋体" w:cs="宋体"/>
                <w:spacing w:val="9"/>
                <w:sz w:val="20"/>
                <w:szCs w:val="20"/>
              </w:rPr>
              <w:t>在全社会形成文明</w:t>
            </w:r>
            <w:r>
              <w:rPr>
                <w:rFonts w:ascii="宋体" w:hAnsi="宋体" w:eastAsia="宋体" w:cs="宋体"/>
                <w:spacing w:val="10"/>
                <w:sz w:val="20"/>
                <w:szCs w:val="20"/>
              </w:rPr>
              <w:t>、</w:t>
            </w:r>
            <w:r>
              <w:rPr>
                <w:rFonts w:ascii="宋体" w:hAnsi="宋体" w:eastAsia="宋体" w:cs="宋体"/>
                <w:spacing w:val="9"/>
                <w:sz w:val="20"/>
                <w:szCs w:val="20"/>
              </w:rPr>
              <w:t>健康</w:t>
            </w:r>
            <w:r>
              <w:rPr>
                <w:rFonts w:ascii="宋体" w:hAnsi="宋体" w:eastAsia="宋体" w:cs="宋体"/>
                <w:spacing w:val="8"/>
                <w:sz w:val="20"/>
                <w:szCs w:val="20"/>
              </w:rPr>
              <w:t>的生活方式</w:t>
            </w:r>
            <w:r>
              <w:rPr>
                <w:rFonts w:ascii="宋体" w:hAnsi="宋体" w:eastAsia="宋体" w:cs="宋体"/>
                <w:spacing w:val="10"/>
                <w:sz w:val="20"/>
                <w:szCs w:val="20"/>
              </w:rPr>
              <w:t>。</w:t>
            </w:r>
          </w:p>
          <w:p>
            <w:pPr>
              <w:spacing w:before="133" w:line="360" w:lineRule="auto"/>
              <w:ind w:firstLine="440" w:firstLineChars="200"/>
              <w:rPr>
                <w:rFonts w:ascii="宋体" w:hAnsi="宋体" w:eastAsia="宋体" w:cs="宋体"/>
                <w:spacing w:val="13"/>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持续改善环境质量。</w:t>
            </w:r>
            <w:r>
              <w:rPr>
                <w:rFonts w:ascii="宋体" w:hAnsi="宋体" w:eastAsia="宋体" w:cs="宋体"/>
                <w:spacing w:val="13"/>
                <w:sz w:val="20"/>
                <w:szCs w:val="20"/>
              </w:rPr>
              <w:t>开展大气污染综合防治及 PM2.5 监测工作，推进多种污染物综合控制，降低颗粒物平均浓度；落实湘江保护与治理第三个“三年行动计划”，继续实施旺旺路</w:t>
            </w:r>
            <w:r>
              <w:rPr>
                <w:rFonts w:hint="eastAsia" w:ascii="宋体" w:hAnsi="宋体" w:eastAsia="宋体" w:cs="宋体"/>
                <w:spacing w:val="13"/>
                <w:sz w:val="20"/>
                <w:szCs w:val="20"/>
                <w:lang w:eastAsia="zh-CN"/>
              </w:rPr>
              <w:t>－</w:t>
            </w:r>
            <w:r>
              <w:rPr>
                <w:rFonts w:ascii="宋体" w:hAnsi="宋体" w:eastAsia="宋体" w:cs="宋体"/>
                <w:spacing w:val="13"/>
                <w:sz w:val="20"/>
                <w:szCs w:val="20"/>
              </w:rPr>
              <w:t>雷锋东路污水管道工程污水整治、黄金河水生态环境综合整治系列工程、污水管网提质增效“三年行动”等项目，全面完成城区污水处理厂提质扩容，疏浚连通黄金河水系；建立有效的固体废弃物收运体系，形成集约化、规模化的收运模式，基本实现固体废物减量化、资源化、无害化。</w:t>
            </w:r>
          </w:p>
          <w:p>
            <w:pPr>
              <w:spacing w:before="219" w:line="360" w:lineRule="auto"/>
              <w:ind w:firstLine="538"/>
              <w:rPr>
                <w:rFonts w:ascii="宋体" w:hAnsi="宋体" w:eastAsia="宋体" w:cs="宋体"/>
                <w:sz w:val="20"/>
                <w:szCs w:val="20"/>
              </w:rPr>
            </w:pPr>
            <w:r>
              <w:rPr>
                <w:rFonts w:ascii="宋体" w:hAnsi="宋体" w:eastAsia="宋体" w:cs="宋体"/>
                <w:spacing w:val="13"/>
                <w:position w:val="20"/>
                <w:sz w:val="20"/>
                <w:szCs w:val="20"/>
                <w14:textOutline w14:w="3795" w14:cap="sq" w14:cmpd="sng">
                  <w14:solidFill>
                    <w14:srgbClr w14:val="000000"/>
                  </w14:solidFill>
                  <w14:prstDash w14:val="solid"/>
                  <w14:bevel/>
                </w14:textOutline>
              </w:rPr>
              <w:t>生态系统修复与建设工程</w:t>
            </w:r>
            <w:r>
              <w:rPr>
                <w:rFonts w:ascii="宋体" w:hAnsi="宋体" w:eastAsia="宋体" w:cs="宋体"/>
                <w:spacing w:val="15"/>
                <w:position w:val="20"/>
                <w:sz w:val="20"/>
                <w:szCs w:val="20"/>
                <w14:textOutline w14:w="3795" w14:cap="sq" w14:cmpd="sng">
                  <w14:solidFill>
                    <w14:srgbClr w14:val="000000"/>
                  </w14:solidFill>
                  <w14:prstDash w14:val="solid"/>
                  <w14:bevel/>
                </w14:textOutline>
              </w:rPr>
              <w:t>。</w:t>
            </w:r>
            <w:r>
              <w:rPr>
                <w:rFonts w:ascii="宋体" w:hAnsi="宋体" w:eastAsia="宋体" w:cs="宋体"/>
                <w:spacing w:val="13"/>
                <w:position w:val="20"/>
                <w:sz w:val="20"/>
                <w:szCs w:val="20"/>
              </w:rPr>
              <w:t>聚焦“山水林田洲垸”</w:t>
            </w:r>
            <w:r>
              <w:rPr>
                <w:rFonts w:ascii="宋体" w:hAnsi="宋体" w:eastAsia="宋体" w:cs="宋体"/>
                <w:spacing w:val="12"/>
                <w:position w:val="20"/>
                <w:sz w:val="20"/>
                <w:szCs w:val="20"/>
              </w:rPr>
              <w:t>自然资源特征</w:t>
            </w:r>
            <w:r>
              <w:rPr>
                <w:rFonts w:ascii="宋体" w:hAnsi="宋体" w:eastAsia="宋体" w:cs="宋体"/>
                <w:spacing w:val="15"/>
                <w:position w:val="20"/>
                <w:sz w:val="20"/>
                <w:szCs w:val="20"/>
              </w:rPr>
              <w:t>，</w:t>
            </w:r>
            <w:r>
              <w:rPr>
                <w:rFonts w:ascii="宋体" w:hAnsi="宋体" w:eastAsia="宋体" w:cs="宋体"/>
                <w:spacing w:val="12"/>
                <w:position w:val="20"/>
                <w:sz w:val="20"/>
                <w:szCs w:val="20"/>
              </w:rPr>
              <w:t>提质优化河流</w:t>
            </w:r>
            <w:r>
              <w:rPr>
                <w:rFonts w:ascii="宋体" w:hAnsi="宋体" w:eastAsia="宋体" w:cs="宋体"/>
                <w:spacing w:val="15"/>
                <w:position w:val="20"/>
                <w:sz w:val="20"/>
                <w:szCs w:val="20"/>
              </w:rPr>
              <w:t>、</w:t>
            </w:r>
          </w:p>
          <w:p>
            <w:pPr>
              <w:spacing w:line="360" w:lineRule="auto"/>
              <w:ind w:left="117" w:right="100" w:firstLine="421"/>
              <w:rPr>
                <w:rFonts w:ascii="宋体" w:hAnsi="宋体" w:eastAsia="宋体" w:cs="宋体"/>
                <w:sz w:val="20"/>
                <w:szCs w:val="20"/>
              </w:rPr>
            </w:pPr>
            <w:r>
              <w:rPr>
                <w:rFonts w:ascii="宋体" w:hAnsi="宋体" w:eastAsia="宋体" w:cs="宋体"/>
                <w:spacing w:val="9"/>
                <w:sz w:val="20"/>
                <w:szCs w:val="20"/>
              </w:rPr>
              <w:t>山体</w:t>
            </w:r>
            <w:r>
              <w:rPr>
                <w:rFonts w:ascii="宋体" w:hAnsi="宋体" w:eastAsia="宋体" w:cs="宋体"/>
                <w:spacing w:val="10"/>
                <w:sz w:val="20"/>
                <w:szCs w:val="20"/>
              </w:rPr>
              <w:t>、</w:t>
            </w:r>
            <w:r>
              <w:rPr>
                <w:rFonts w:ascii="宋体" w:hAnsi="宋体" w:eastAsia="宋体" w:cs="宋体"/>
                <w:spacing w:val="9"/>
                <w:sz w:val="20"/>
                <w:szCs w:val="20"/>
              </w:rPr>
              <w:t>湿地生态系统</w:t>
            </w:r>
            <w:r>
              <w:rPr>
                <w:rFonts w:ascii="宋体" w:hAnsi="宋体" w:eastAsia="宋体" w:cs="宋体"/>
                <w:spacing w:val="10"/>
                <w:sz w:val="20"/>
                <w:szCs w:val="20"/>
              </w:rPr>
              <w:t>，</w:t>
            </w:r>
            <w:r>
              <w:rPr>
                <w:rFonts w:ascii="宋体" w:hAnsi="宋体" w:eastAsia="宋体" w:cs="宋体"/>
                <w:spacing w:val="9"/>
                <w:sz w:val="20"/>
                <w:szCs w:val="20"/>
              </w:rPr>
              <w:t>妥善保护修复大泽湖湿地生态环境</w:t>
            </w:r>
            <w:r>
              <w:rPr>
                <w:rFonts w:ascii="宋体" w:hAnsi="宋体" w:eastAsia="宋体" w:cs="宋体"/>
                <w:spacing w:val="10"/>
                <w:sz w:val="20"/>
                <w:szCs w:val="20"/>
              </w:rPr>
              <w:t>，</w:t>
            </w:r>
            <w:r>
              <w:rPr>
                <w:rFonts w:ascii="宋体" w:hAnsi="宋体" w:eastAsia="宋体" w:cs="宋体"/>
                <w:spacing w:val="9"/>
                <w:sz w:val="20"/>
                <w:szCs w:val="20"/>
              </w:rPr>
              <w:t>着力打造生态宜</w:t>
            </w:r>
            <w:r>
              <w:rPr>
                <w:rFonts w:ascii="宋体" w:hAnsi="宋体" w:eastAsia="宋体" w:cs="宋体"/>
                <w:spacing w:val="8"/>
                <w:sz w:val="20"/>
                <w:szCs w:val="20"/>
              </w:rPr>
              <w:t>居首善区</w:t>
            </w:r>
            <w:r>
              <w:rPr>
                <w:rFonts w:ascii="宋体" w:hAnsi="宋体" w:eastAsia="宋体" w:cs="宋体"/>
                <w:spacing w:val="10"/>
                <w:sz w:val="20"/>
                <w:szCs w:val="20"/>
              </w:rPr>
              <w:t>。</w:t>
            </w:r>
          </w:p>
        </w:tc>
      </w:tr>
    </w:tbl>
    <w:p>
      <w:pPr>
        <w:spacing w:line="91" w:lineRule="auto"/>
        <w:rPr>
          <w:rFonts w:ascii="Arial"/>
          <w:sz w:val="2"/>
        </w:rPr>
      </w:pPr>
    </w:p>
    <w:p>
      <w:pPr>
        <w:spacing w:before="75" w:line="227" w:lineRule="auto"/>
        <w:ind w:firstLine="2555"/>
        <w:outlineLvl w:val="1"/>
        <w:rPr>
          <w:rFonts w:ascii="宋体" w:hAnsi="宋体" w:eastAsia="宋体" w:cs="宋体"/>
          <w:spacing w:val="11"/>
          <w:sz w:val="23"/>
          <w:szCs w:val="23"/>
          <w14:textOutline w14:w="4358" w14:cap="sq" w14:cmpd="sng">
            <w14:solidFill>
              <w14:srgbClr w14:val="000000"/>
            </w14:solidFill>
            <w14:prstDash w14:val="solid"/>
            <w14:bevel/>
          </w14:textOutline>
        </w:rPr>
      </w:pPr>
      <w:bookmarkStart w:id="25" w:name="_bookmark26"/>
      <w:bookmarkEnd w:id="25"/>
    </w:p>
    <w:p>
      <w:pPr>
        <w:spacing w:before="75" w:line="227" w:lineRule="auto"/>
        <w:ind w:firstLine="2555"/>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第四节</w:t>
      </w:r>
      <w:r>
        <w:rPr>
          <w:rFonts w:ascii="宋体" w:hAnsi="宋体" w:eastAsia="宋体" w:cs="宋体"/>
          <w:spacing w:val="6"/>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推</w:t>
      </w:r>
      <w:r>
        <w:rPr>
          <w:rFonts w:ascii="宋体" w:hAnsi="宋体" w:eastAsia="宋体" w:cs="宋体"/>
          <w:spacing w:val="10"/>
          <w:sz w:val="23"/>
          <w:szCs w:val="23"/>
          <w14:textOutline w14:w="4358" w14:cap="sq" w14:cmpd="sng">
            <w14:solidFill>
              <w14:srgbClr w14:val="000000"/>
            </w14:solidFill>
            <w14:prstDash w14:val="solid"/>
            <w14:bevel/>
          </w14:textOutline>
        </w:rPr>
        <w:t>动环境质量持续改善</w:t>
      </w:r>
    </w:p>
    <w:p>
      <w:pPr>
        <w:spacing w:line="386" w:lineRule="auto"/>
        <w:rPr>
          <w:rFonts w:ascii="Arial"/>
          <w:sz w:val="21"/>
        </w:rPr>
      </w:pPr>
    </w:p>
    <w:p>
      <w:pPr>
        <w:spacing w:before="75" w:line="376" w:lineRule="auto"/>
        <w:ind w:left="22" w:right="80" w:firstLine="498"/>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1.</w:t>
      </w:r>
      <w:r>
        <w:rPr>
          <w:rFonts w:ascii="宋体" w:hAnsi="宋体" w:eastAsia="宋体" w:cs="宋体"/>
          <w:spacing w:val="14"/>
          <w:sz w:val="23"/>
          <w:szCs w:val="23"/>
          <w14:textOutline w14:w="4358" w14:cap="sq" w14:cmpd="sng">
            <w14:solidFill>
              <w14:srgbClr w14:val="000000"/>
            </w14:solidFill>
            <w14:prstDash w14:val="solid"/>
            <w14:bevel/>
          </w14:textOutline>
        </w:rPr>
        <w:t>深入实施蓝天环保行动</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rPr>
        <w:t>严格企业环境准入标准</w:t>
      </w:r>
      <w:r>
        <w:rPr>
          <w:rFonts w:ascii="宋体" w:hAnsi="宋体" w:eastAsia="宋体" w:cs="宋体"/>
          <w:spacing w:val="15"/>
          <w:sz w:val="23"/>
          <w:szCs w:val="23"/>
        </w:rPr>
        <w:t>，</w:t>
      </w:r>
      <w:r>
        <w:rPr>
          <w:rFonts w:ascii="宋体" w:hAnsi="宋体" w:eastAsia="宋体" w:cs="宋体"/>
          <w:spacing w:val="14"/>
          <w:sz w:val="23"/>
          <w:szCs w:val="23"/>
        </w:rPr>
        <w:t>加强对挥发性有</w:t>
      </w:r>
      <w:r>
        <w:rPr>
          <w:rFonts w:ascii="宋体" w:hAnsi="宋体" w:eastAsia="宋体" w:cs="宋体"/>
          <w:spacing w:val="13"/>
          <w:sz w:val="23"/>
          <w:szCs w:val="23"/>
        </w:rPr>
        <w:t>机物</w:t>
      </w:r>
      <w:r>
        <w:rPr>
          <w:rFonts w:ascii="宋体" w:hAnsi="宋体" w:eastAsia="宋体" w:cs="宋体"/>
          <w:sz w:val="23"/>
          <w:szCs w:val="23"/>
        </w:rPr>
        <w:t xml:space="preserve"> </w:t>
      </w:r>
      <w:r>
        <w:rPr>
          <w:rFonts w:ascii="宋体" w:hAnsi="宋体" w:eastAsia="宋体" w:cs="宋体"/>
          <w:spacing w:val="7"/>
          <w:sz w:val="23"/>
          <w:szCs w:val="23"/>
        </w:rPr>
        <w:t>（</w:t>
      </w:r>
      <w:r>
        <w:rPr>
          <w:rFonts w:ascii="宋体" w:hAnsi="宋体" w:eastAsia="宋体" w:cs="宋体"/>
          <w:spacing w:val="4"/>
          <w:sz w:val="23"/>
          <w:szCs w:val="23"/>
        </w:rPr>
        <w:t>VOCs</w:t>
      </w:r>
      <w:r>
        <w:rPr>
          <w:rFonts w:ascii="宋体" w:hAnsi="宋体" w:eastAsia="宋体" w:cs="宋体"/>
          <w:spacing w:val="8"/>
          <w:sz w:val="23"/>
          <w:szCs w:val="23"/>
        </w:rPr>
        <w:t>）</w:t>
      </w:r>
      <w:r>
        <w:rPr>
          <w:rFonts w:ascii="宋体" w:hAnsi="宋体" w:eastAsia="宋体" w:cs="宋体"/>
          <w:spacing w:val="7"/>
          <w:sz w:val="23"/>
          <w:szCs w:val="23"/>
        </w:rPr>
        <w:t>的监管</w:t>
      </w:r>
      <w:r>
        <w:rPr>
          <w:rFonts w:ascii="宋体" w:hAnsi="宋体" w:eastAsia="宋体" w:cs="宋体"/>
          <w:spacing w:val="8"/>
          <w:sz w:val="23"/>
          <w:szCs w:val="23"/>
        </w:rPr>
        <w:t>，</w:t>
      </w:r>
      <w:r>
        <w:rPr>
          <w:rFonts w:ascii="宋体" w:hAnsi="宋体" w:eastAsia="宋体" w:cs="宋体"/>
          <w:spacing w:val="7"/>
          <w:sz w:val="23"/>
          <w:szCs w:val="23"/>
        </w:rPr>
        <w:t>禁止新建燃煤设施建设项目</w:t>
      </w:r>
      <w:r>
        <w:rPr>
          <w:rFonts w:ascii="宋体" w:hAnsi="宋体" w:eastAsia="宋体" w:cs="宋体"/>
          <w:spacing w:val="8"/>
          <w:sz w:val="23"/>
          <w:szCs w:val="23"/>
        </w:rPr>
        <w:t>，</w:t>
      </w:r>
      <w:r>
        <w:rPr>
          <w:rFonts w:ascii="宋体" w:hAnsi="宋体" w:eastAsia="宋体" w:cs="宋体"/>
          <w:spacing w:val="7"/>
          <w:sz w:val="23"/>
          <w:szCs w:val="23"/>
        </w:rPr>
        <w:t>提高非化石能源消费</w:t>
      </w:r>
      <w:r>
        <w:rPr>
          <w:rFonts w:ascii="宋体" w:hAnsi="宋体" w:eastAsia="宋体" w:cs="宋体"/>
          <w:spacing w:val="6"/>
          <w:sz w:val="23"/>
          <w:szCs w:val="23"/>
        </w:rPr>
        <w:t>比重</w:t>
      </w:r>
      <w:r>
        <w:rPr>
          <w:rFonts w:ascii="宋体" w:hAnsi="宋体" w:eastAsia="宋体" w:cs="宋体"/>
          <w:spacing w:val="8"/>
          <w:sz w:val="23"/>
          <w:szCs w:val="23"/>
        </w:rPr>
        <w:t>，</w:t>
      </w:r>
      <w:r>
        <w:rPr>
          <w:rFonts w:ascii="宋体" w:hAnsi="宋体" w:eastAsia="宋体" w:cs="宋体"/>
          <w:spacing w:val="6"/>
          <w:sz w:val="23"/>
          <w:szCs w:val="23"/>
        </w:rPr>
        <w:t>强化</w:t>
      </w:r>
      <w:r>
        <w:rPr>
          <w:rFonts w:ascii="宋体" w:hAnsi="宋体" w:eastAsia="宋体" w:cs="宋体"/>
          <w:spacing w:val="7"/>
          <w:sz w:val="23"/>
          <w:szCs w:val="23"/>
        </w:rPr>
        <w:t>主要污染物排放总量控制</w:t>
      </w:r>
      <w:r>
        <w:rPr>
          <w:rFonts w:ascii="宋体" w:hAnsi="宋体" w:eastAsia="宋体" w:cs="宋体"/>
          <w:spacing w:val="8"/>
          <w:sz w:val="23"/>
          <w:szCs w:val="23"/>
        </w:rPr>
        <w:t>，</w:t>
      </w:r>
      <w:r>
        <w:rPr>
          <w:rFonts w:ascii="宋体" w:hAnsi="宋体" w:eastAsia="宋体" w:cs="宋体"/>
          <w:spacing w:val="7"/>
          <w:sz w:val="23"/>
          <w:szCs w:val="23"/>
        </w:rPr>
        <w:t>推进煤改气</w:t>
      </w:r>
      <w:r>
        <w:rPr>
          <w:rFonts w:ascii="宋体" w:hAnsi="宋体" w:eastAsia="宋体" w:cs="宋体"/>
          <w:spacing w:val="8"/>
          <w:sz w:val="23"/>
          <w:szCs w:val="23"/>
        </w:rPr>
        <w:t>、</w:t>
      </w:r>
      <w:r>
        <w:rPr>
          <w:rFonts w:ascii="宋体" w:hAnsi="宋体" w:eastAsia="宋体" w:cs="宋体"/>
          <w:spacing w:val="7"/>
          <w:sz w:val="23"/>
          <w:szCs w:val="23"/>
        </w:rPr>
        <w:t>煤改电</w:t>
      </w:r>
      <w:r>
        <w:rPr>
          <w:rFonts w:ascii="宋体" w:hAnsi="宋体" w:eastAsia="宋体" w:cs="宋体"/>
          <w:spacing w:val="8"/>
          <w:sz w:val="23"/>
          <w:szCs w:val="23"/>
        </w:rPr>
        <w:t>、</w:t>
      </w:r>
      <w:r>
        <w:rPr>
          <w:rFonts w:ascii="宋体" w:hAnsi="宋体" w:eastAsia="宋体" w:cs="宋体"/>
          <w:spacing w:val="7"/>
          <w:sz w:val="23"/>
          <w:szCs w:val="23"/>
        </w:rPr>
        <w:t>煤改清洁能源等工程建</w:t>
      </w:r>
      <w:r>
        <w:rPr>
          <w:rFonts w:ascii="宋体" w:hAnsi="宋体" w:eastAsia="宋体" w:cs="宋体"/>
          <w:spacing w:val="6"/>
          <w:sz w:val="23"/>
          <w:szCs w:val="23"/>
        </w:rPr>
        <w:t>设</w:t>
      </w:r>
      <w:r>
        <w:rPr>
          <w:rFonts w:ascii="宋体" w:hAnsi="宋体" w:eastAsia="宋体" w:cs="宋体"/>
          <w:spacing w:val="8"/>
          <w:sz w:val="23"/>
          <w:szCs w:val="23"/>
        </w:rPr>
        <w:t>。</w:t>
      </w:r>
      <w:r>
        <w:rPr>
          <w:rFonts w:ascii="宋体" w:hAnsi="宋体" w:eastAsia="宋体" w:cs="宋体"/>
          <w:spacing w:val="6"/>
          <w:sz w:val="23"/>
          <w:szCs w:val="23"/>
        </w:rPr>
        <w:t>强</w:t>
      </w:r>
      <w:r>
        <w:rPr>
          <w:rFonts w:ascii="宋体" w:hAnsi="宋体" w:eastAsia="宋体" w:cs="宋体"/>
          <w:spacing w:val="7"/>
          <w:sz w:val="23"/>
          <w:szCs w:val="23"/>
        </w:rPr>
        <w:t>化建设施工</w:t>
      </w:r>
      <w:r>
        <w:rPr>
          <w:rFonts w:ascii="宋体" w:hAnsi="宋体" w:eastAsia="宋体" w:cs="宋体"/>
          <w:spacing w:val="8"/>
          <w:sz w:val="23"/>
          <w:szCs w:val="23"/>
        </w:rPr>
        <w:t>、</w:t>
      </w:r>
      <w:r>
        <w:rPr>
          <w:rFonts w:ascii="宋体" w:hAnsi="宋体" w:eastAsia="宋体" w:cs="宋体"/>
          <w:spacing w:val="7"/>
          <w:sz w:val="23"/>
          <w:szCs w:val="23"/>
        </w:rPr>
        <w:t>道路运输</w:t>
      </w:r>
      <w:r>
        <w:rPr>
          <w:rFonts w:ascii="宋体" w:hAnsi="宋体" w:eastAsia="宋体" w:cs="宋体"/>
          <w:spacing w:val="8"/>
          <w:sz w:val="23"/>
          <w:szCs w:val="23"/>
        </w:rPr>
        <w:t>、</w:t>
      </w:r>
      <w:r>
        <w:rPr>
          <w:rFonts w:ascii="宋体" w:hAnsi="宋体" w:eastAsia="宋体" w:cs="宋体"/>
          <w:spacing w:val="7"/>
          <w:sz w:val="23"/>
          <w:szCs w:val="23"/>
        </w:rPr>
        <w:t>环卫作业等扬尘污染综合整治</w:t>
      </w:r>
      <w:r>
        <w:rPr>
          <w:rFonts w:ascii="宋体" w:hAnsi="宋体" w:eastAsia="宋体" w:cs="宋体"/>
          <w:spacing w:val="8"/>
          <w:sz w:val="23"/>
          <w:szCs w:val="23"/>
        </w:rPr>
        <w:t>，</w:t>
      </w:r>
      <w:r>
        <w:rPr>
          <w:rFonts w:ascii="宋体" w:hAnsi="宋体" w:eastAsia="宋体" w:cs="宋体"/>
          <w:spacing w:val="7"/>
          <w:sz w:val="23"/>
          <w:szCs w:val="23"/>
        </w:rPr>
        <w:t>加强秸秆焚烧</w:t>
      </w:r>
      <w:r>
        <w:rPr>
          <w:rFonts w:ascii="宋体" w:hAnsi="宋体" w:eastAsia="宋体" w:cs="宋体"/>
          <w:spacing w:val="8"/>
          <w:sz w:val="23"/>
          <w:szCs w:val="23"/>
        </w:rPr>
        <w:t>、</w:t>
      </w:r>
      <w:r>
        <w:rPr>
          <w:rFonts w:ascii="宋体" w:hAnsi="宋体" w:eastAsia="宋体" w:cs="宋体"/>
          <w:spacing w:val="7"/>
          <w:sz w:val="23"/>
          <w:szCs w:val="23"/>
        </w:rPr>
        <w:t>垃</w:t>
      </w:r>
      <w:r>
        <w:rPr>
          <w:rFonts w:ascii="宋体" w:hAnsi="宋体" w:eastAsia="宋体" w:cs="宋体"/>
          <w:spacing w:val="6"/>
          <w:sz w:val="23"/>
          <w:szCs w:val="23"/>
        </w:rPr>
        <w:t>圾焚</w:t>
      </w:r>
      <w:r>
        <w:rPr>
          <w:rFonts w:ascii="宋体" w:hAnsi="宋体" w:eastAsia="宋体" w:cs="宋体"/>
          <w:spacing w:val="10"/>
          <w:sz w:val="23"/>
          <w:szCs w:val="23"/>
        </w:rPr>
        <w:t>烧</w:t>
      </w:r>
      <w:r>
        <w:rPr>
          <w:rFonts w:ascii="宋体" w:hAnsi="宋体" w:eastAsia="宋体" w:cs="宋体"/>
          <w:spacing w:val="11"/>
          <w:sz w:val="23"/>
          <w:szCs w:val="23"/>
        </w:rPr>
        <w:t>、</w:t>
      </w:r>
      <w:r>
        <w:rPr>
          <w:rFonts w:ascii="宋体" w:hAnsi="宋体" w:eastAsia="宋体" w:cs="宋体"/>
          <w:spacing w:val="10"/>
          <w:sz w:val="23"/>
          <w:szCs w:val="23"/>
        </w:rPr>
        <w:t>餐饮油烟</w:t>
      </w:r>
      <w:r>
        <w:rPr>
          <w:rFonts w:ascii="宋体" w:hAnsi="宋体" w:eastAsia="宋体" w:cs="宋体"/>
          <w:spacing w:val="11"/>
          <w:sz w:val="23"/>
          <w:szCs w:val="23"/>
        </w:rPr>
        <w:t>、</w:t>
      </w:r>
      <w:r>
        <w:rPr>
          <w:rFonts w:ascii="宋体" w:hAnsi="宋体" w:eastAsia="宋体" w:cs="宋体"/>
          <w:spacing w:val="10"/>
          <w:sz w:val="23"/>
          <w:szCs w:val="23"/>
        </w:rPr>
        <w:t>露天</w:t>
      </w:r>
      <w:r>
        <w:rPr>
          <w:rFonts w:ascii="宋体" w:hAnsi="宋体" w:eastAsia="宋体" w:cs="宋体"/>
          <w:spacing w:val="9"/>
          <w:sz w:val="23"/>
          <w:szCs w:val="23"/>
        </w:rPr>
        <w:t>烧烤</w:t>
      </w:r>
      <w:r>
        <w:rPr>
          <w:rFonts w:ascii="宋体" w:hAnsi="宋体" w:eastAsia="宋体" w:cs="宋体"/>
          <w:spacing w:val="11"/>
          <w:sz w:val="23"/>
          <w:szCs w:val="23"/>
        </w:rPr>
        <w:t>、</w:t>
      </w:r>
      <w:r>
        <w:rPr>
          <w:rFonts w:ascii="宋体" w:hAnsi="宋体" w:eastAsia="宋体" w:cs="宋体"/>
          <w:spacing w:val="9"/>
          <w:sz w:val="23"/>
          <w:szCs w:val="23"/>
        </w:rPr>
        <w:t>烟花爆竹等生活防治</w:t>
      </w:r>
      <w:r>
        <w:rPr>
          <w:rFonts w:ascii="宋体" w:hAnsi="宋体" w:eastAsia="宋体" w:cs="宋体"/>
          <w:spacing w:val="11"/>
          <w:sz w:val="23"/>
          <w:szCs w:val="23"/>
        </w:rPr>
        <w:t>，</w:t>
      </w:r>
      <w:r>
        <w:rPr>
          <w:rFonts w:ascii="宋体" w:hAnsi="宋体" w:eastAsia="宋体" w:cs="宋体"/>
          <w:spacing w:val="9"/>
          <w:sz w:val="23"/>
          <w:szCs w:val="23"/>
        </w:rPr>
        <w:t>推进大气污染监督常态化</w:t>
      </w:r>
      <w:r>
        <w:rPr>
          <w:rFonts w:ascii="宋体" w:hAnsi="宋体" w:eastAsia="宋体" w:cs="宋体"/>
          <w:spacing w:val="11"/>
          <w:sz w:val="23"/>
          <w:szCs w:val="23"/>
        </w:rPr>
        <w:t>。</w:t>
      </w:r>
    </w:p>
    <w:p>
      <w:pPr>
        <w:spacing w:before="4" w:line="375" w:lineRule="auto"/>
        <w:ind w:left="22" w:right="16" w:firstLine="483"/>
        <w:rPr>
          <w:rFonts w:ascii="宋体" w:hAnsi="宋体" w:eastAsia="宋体" w:cs="宋体"/>
          <w:sz w:val="23"/>
          <w:szCs w:val="23"/>
        </w:rPr>
      </w:pPr>
      <w:r>
        <w:rPr>
          <w:rFonts w:ascii="宋体" w:hAnsi="宋体" w:eastAsia="宋体" w:cs="宋体"/>
          <w:spacing w:val="1"/>
          <w:sz w:val="23"/>
          <w:szCs w:val="23"/>
          <w14:textOutline w14:w="4358" w14:cap="sq" w14:cmpd="sng">
            <w14:solidFill>
              <w14:srgbClr w14:val="000000"/>
            </w14:solidFill>
            <w14:prstDash w14:val="solid"/>
            <w14:bevel/>
          </w14:textOutline>
        </w:rPr>
        <w:t>2.</w:t>
      </w:r>
      <w:r>
        <w:rPr>
          <w:rFonts w:ascii="宋体" w:hAnsi="宋体" w:eastAsia="宋体" w:cs="宋体"/>
          <w:spacing w:val="2"/>
          <w:sz w:val="23"/>
          <w:szCs w:val="23"/>
          <w14:textOutline w14:w="4358" w14:cap="sq" w14:cmpd="sng">
            <w14:solidFill>
              <w14:srgbClr w14:val="000000"/>
            </w14:solidFill>
            <w14:prstDash w14:val="solid"/>
            <w14:bevel/>
          </w14:textOutline>
        </w:rPr>
        <w:t>强化水资源安全高效利用。</w:t>
      </w:r>
      <w:r>
        <w:rPr>
          <w:rFonts w:ascii="宋体" w:hAnsi="宋体" w:eastAsia="宋体" w:cs="宋体"/>
          <w:spacing w:val="2"/>
          <w:sz w:val="23"/>
          <w:szCs w:val="23"/>
        </w:rPr>
        <w:t>实施城区污水管网提质增效“三年行动”计</w:t>
      </w:r>
      <w:r>
        <w:rPr>
          <w:rFonts w:ascii="宋体" w:hAnsi="宋体" w:eastAsia="宋体" w:cs="宋体"/>
          <w:spacing w:val="1"/>
          <w:sz w:val="23"/>
          <w:szCs w:val="23"/>
        </w:rPr>
        <w:t>划</w:t>
      </w:r>
      <w:r>
        <w:rPr>
          <w:rFonts w:ascii="宋体" w:hAnsi="宋体" w:eastAsia="宋体" w:cs="宋体"/>
          <w:spacing w:val="2"/>
          <w:sz w:val="23"/>
          <w:szCs w:val="23"/>
        </w:rPr>
        <w:t>，</w:t>
      </w:r>
      <w:r>
        <w:rPr>
          <w:rFonts w:ascii="宋体" w:hAnsi="宋体" w:eastAsia="宋体" w:cs="宋体"/>
          <w:spacing w:val="7"/>
          <w:sz w:val="23"/>
          <w:szCs w:val="23"/>
        </w:rPr>
        <w:t>加快截污排污</w:t>
      </w:r>
      <w:r>
        <w:rPr>
          <w:rFonts w:ascii="宋体" w:hAnsi="宋体" w:eastAsia="宋体" w:cs="宋体"/>
          <w:spacing w:val="8"/>
          <w:sz w:val="23"/>
          <w:szCs w:val="23"/>
        </w:rPr>
        <w:t>、</w:t>
      </w:r>
      <w:r>
        <w:rPr>
          <w:rFonts w:ascii="宋体" w:hAnsi="宋体" w:eastAsia="宋体" w:cs="宋体"/>
          <w:spacing w:val="7"/>
          <w:sz w:val="23"/>
          <w:szCs w:val="23"/>
        </w:rPr>
        <w:t>雨污分流</w:t>
      </w:r>
      <w:r>
        <w:rPr>
          <w:rFonts w:ascii="宋体" w:hAnsi="宋体" w:eastAsia="宋体" w:cs="宋体"/>
          <w:spacing w:val="8"/>
          <w:sz w:val="23"/>
          <w:szCs w:val="23"/>
        </w:rPr>
        <w:t>、</w:t>
      </w:r>
      <w:r>
        <w:rPr>
          <w:rFonts w:ascii="宋体" w:hAnsi="宋体" w:eastAsia="宋体" w:cs="宋体"/>
          <w:spacing w:val="7"/>
          <w:sz w:val="23"/>
          <w:szCs w:val="23"/>
        </w:rPr>
        <w:t>污水管网设施建设</w:t>
      </w:r>
      <w:r>
        <w:rPr>
          <w:rFonts w:ascii="宋体" w:hAnsi="宋体" w:eastAsia="宋体" w:cs="宋体"/>
          <w:spacing w:val="8"/>
          <w:sz w:val="23"/>
          <w:szCs w:val="23"/>
        </w:rPr>
        <w:t>，</w:t>
      </w:r>
      <w:r>
        <w:rPr>
          <w:rFonts w:ascii="宋体" w:hAnsi="宋体" w:eastAsia="宋体" w:cs="宋体"/>
          <w:spacing w:val="7"/>
          <w:sz w:val="23"/>
          <w:szCs w:val="23"/>
        </w:rPr>
        <w:t>全面理清排口</w:t>
      </w:r>
      <w:r>
        <w:rPr>
          <w:rFonts w:ascii="宋体" w:hAnsi="宋体" w:eastAsia="宋体" w:cs="宋体"/>
          <w:spacing w:val="8"/>
          <w:sz w:val="23"/>
          <w:szCs w:val="23"/>
        </w:rPr>
        <w:t>、</w:t>
      </w:r>
      <w:r>
        <w:rPr>
          <w:rFonts w:ascii="宋体" w:hAnsi="宋体" w:eastAsia="宋体" w:cs="宋体"/>
          <w:spacing w:val="7"/>
          <w:sz w:val="23"/>
          <w:szCs w:val="23"/>
        </w:rPr>
        <w:t>泵站</w:t>
      </w:r>
      <w:r>
        <w:rPr>
          <w:rFonts w:ascii="宋体" w:hAnsi="宋体" w:eastAsia="宋体" w:cs="宋体"/>
          <w:spacing w:val="8"/>
          <w:sz w:val="23"/>
          <w:szCs w:val="23"/>
        </w:rPr>
        <w:t>、</w:t>
      </w:r>
      <w:r>
        <w:rPr>
          <w:rFonts w:ascii="宋体" w:hAnsi="宋体" w:eastAsia="宋体" w:cs="宋体"/>
          <w:spacing w:val="7"/>
          <w:sz w:val="23"/>
          <w:szCs w:val="23"/>
        </w:rPr>
        <w:t>污</w:t>
      </w:r>
      <w:r>
        <w:rPr>
          <w:rFonts w:ascii="宋体" w:hAnsi="宋体" w:eastAsia="宋体" w:cs="宋体"/>
          <w:spacing w:val="6"/>
          <w:sz w:val="23"/>
          <w:szCs w:val="23"/>
        </w:rPr>
        <w:t>水处理</w:t>
      </w:r>
      <w:r>
        <w:rPr>
          <w:rFonts w:ascii="宋体" w:hAnsi="宋体" w:eastAsia="宋体" w:cs="宋体"/>
          <w:sz w:val="23"/>
          <w:szCs w:val="23"/>
        </w:rPr>
        <w:t xml:space="preserve"> </w:t>
      </w:r>
      <w:r>
        <w:rPr>
          <w:rFonts w:ascii="宋体" w:hAnsi="宋体" w:eastAsia="宋体" w:cs="宋体"/>
          <w:spacing w:val="7"/>
          <w:sz w:val="23"/>
          <w:szCs w:val="23"/>
        </w:rPr>
        <w:t>厂管理职责</w:t>
      </w:r>
      <w:r>
        <w:rPr>
          <w:rFonts w:ascii="宋体" w:hAnsi="宋体" w:eastAsia="宋体" w:cs="宋体"/>
          <w:spacing w:val="8"/>
          <w:sz w:val="23"/>
          <w:szCs w:val="23"/>
        </w:rPr>
        <w:t>。</w:t>
      </w:r>
      <w:r>
        <w:rPr>
          <w:rFonts w:ascii="宋体" w:hAnsi="宋体" w:eastAsia="宋体" w:cs="宋体"/>
          <w:spacing w:val="7"/>
          <w:sz w:val="23"/>
          <w:szCs w:val="23"/>
        </w:rPr>
        <w:t>实行最严格的水资源管理制度</w:t>
      </w:r>
      <w:r>
        <w:rPr>
          <w:rFonts w:ascii="宋体" w:hAnsi="宋体" w:eastAsia="宋体" w:cs="宋体"/>
          <w:spacing w:val="8"/>
          <w:sz w:val="23"/>
          <w:szCs w:val="23"/>
        </w:rPr>
        <w:t>，</w:t>
      </w:r>
      <w:r>
        <w:rPr>
          <w:rFonts w:ascii="宋体" w:hAnsi="宋体" w:eastAsia="宋体" w:cs="宋体"/>
          <w:spacing w:val="7"/>
          <w:sz w:val="23"/>
          <w:szCs w:val="23"/>
        </w:rPr>
        <w:t>加强饮用水水源地保护</w:t>
      </w:r>
      <w:r>
        <w:rPr>
          <w:rFonts w:ascii="宋体" w:hAnsi="宋体" w:eastAsia="宋体" w:cs="宋体"/>
          <w:spacing w:val="8"/>
          <w:sz w:val="23"/>
          <w:szCs w:val="23"/>
        </w:rPr>
        <w:t>，</w:t>
      </w:r>
      <w:r>
        <w:rPr>
          <w:rFonts w:ascii="宋体" w:hAnsi="宋体" w:eastAsia="宋体" w:cs="宋体"/>
          <w:spacing w:val="7"/>
          <w:sz w:val="23"/>
          <w:szCs w:val="23"/>
        </w:rPr>
        <w:t>建设节</w:t>
      </w:r>
      <w:r>
        <w:rPr>
          <w:rFonts w:ascii="宋体" w:hAnsi="宋体" w:eastAsia="宋体" w:cs="宋体"/>
          <w:spacing w:val="6"/>
          <w:sz w:val="23"/>
          <w:szCs w:val="23"/>
        </w:rPr>
        <w:t>水</w:t>
      </w:r>
      <w:r>
        <w:rPr>
          <w:rFonts w:ascii="宋体" w:hAnsi="宋体" w:eastAsia="宋体" w:cs="宋体"/>
          <w:spacing w:val="4"/>
          <w:sz w:val="23"/>
          <w:szCs w:val="23"/>
        </w:rPr>
        <w:t>型社会。规划至</w:t>
      </w:r>
      <w:r>
        <w:rPr>
          <w:rFonts w:ascii="宋体" w:hAnsi="宋体" w:eastAsia="宋体" w:cs="宋体"/>
          <w:spacing w:val="3"/>
          <w:sz w:val="23"/>
          <w:szCs w:val="23"/>
        </w:rPr>
        <w:t xml:space="preserve"> </w:t>
      </w:r>
      <w:r>
        <w:rPr>
          <w:rFonts w:ascii="宋体" w:hAnsi="宋体" w:eastAsia="宋体" w:cs="宋体"/>
          <w:spacing w:val="2"/>
          <w:sz w:val="23"/>
          <w:szCs w:val="23"/>
        </w:rPr>
        <w:t>2025</w:t>
      </w:r>
      <w:r>
        <w:rPr>
          <w:rFonts w:ascii="宋体" w:hAnsi="宋体" w:eastAsia="宋体" w:cs="宋体"/>
          <w:spacing w:val="3"/>
          <w:sz w:val="23"/>
          <w:szCs w:val="23"/>
        </w:rPr>
        <w:t xml:space="preserve"> </w:t>
      </w:r>
      <w:r>
        <w:rPr>
          <w:rFonts w:ascii="宋体" w:hAnsi="宋体" w:eastAsia="宋体" w:cs="宋体"/>
          <w:spacing w:val="4"/>
          <w:sz w:val="23"/>
          <w:szCs w:val="23"/>
        </w:rPr>
        <w:t>年，地表水质达到或优于Ⅲ类</w:t>
      </w:r>
      <w:r>
        <w:rPr>
          <w:rFonts w:ascii="宋体" w:hAnsi="宋体" w:eastAsia="宋体" w:cs="宋体"/>
          <w:spacing w:val="3"/>
          <w:sz w:val="23"/>
          <w:szCs w:val="23"/>
        </w:rPr>
        <w:t xml:space="preserve">水体比例达到 </w:t>
      </w:r>
      <w:r>
        <w:rPr>
          <w:rFonts w:ascii="宋体" w:hAnsi="宋体" w:eastAsia="宋体" w:cs="宋体"/>
          <w:spacing w:val="1"/>
          <w:sz w:val="23"/>
          <w:szCs w:val="23"/>
        </w:rPr>
        <w:t>100%</w:t>
      </w:r>
      <w:r>
        <w:rPr>
          <w:rFonts w:ascii="宋体" w:hAnsi="宋体" w:eastAsia="宋体" w:cs="宋体"/>
          <w:spacing w:val="4"/>
          <w:sz w:val="23"/>
          <w:szCs w:val="23"/>
        </w:rPr>
        <w:t>，</w:t>
      </w:r>
      <w:r>
        <w:rPr>
          <w:rFonts w:ascii="宋体" w:hAnsi="宋体" w:eastAsia="宋体" w:cs="宋体"/>
          <w:spacing w:val="3"/>
          <w:sz w:val="23"/>
          <w:szCs w:val="23"/>
        </w:rPr>
        <w:t>集中式</w:t>
      </w:r>
      <w:r>
        <w:rPr>
          <w:rFonts w:ascii="宋体" w:hAnsi="宋体" w:eastAsia="宋体" w:cs="宋体"/>
          <w:spacing w:val="11"/>
          <w:sz w:val="23"/>
          <w:szCs w:val="23"/>
        </w:rPr>
        <w:t>饮用水源水</w:t>
      </w:r>
      <w:r>
        <w:rPr>
          <w:rFonts w:ascii="宋体" w:hAnsi="宋体" w:eastAsia="宋体" w:cs="宋体"/>
          <w:spacing w:val="10"/>
          <w:sz w:val="23"/>
          <w:szCs w:val="23"/>
        </w:rPr>
        <w:t>质达标率达到</w:t>
      </w:r>
      <w:r>
        <w:rPr>
          <w:rFonts w:ascii="宋体" w:hAnsi="宋体" w:eastAsia="宋体" w:cs="宋体"/>
          <w:spacing w:val="7"/>
          <w:sz w:val="23"/>
          <w:szCs w:val="23"/>
        </w:rPr>
        <w:t xml:space="preserve"> </w:t>
      </w:r>
      <w:r>
        <w:rPr>
          <w:rFonts w:ascii="宋体" w:hAnsi="宋体" w:eastAsia="宋体" w:cs="宋体"/>
          <w:spacing w:val="6"/>
          <w:sz w:val="23"/>
          <w:szCs w:val="23"/>
        </w:rPr>
        <w:t>100%</w:t>
      </w:r>
      <w:r>
        <w:rPr>
          <w:rFonts w:ascii="宋体" w:hAnsi="宋体" w:eastAsia="宋体" w:cs="宋体"/>
          <w:spacing w:val="12"/>
          <w:sz w:val="23"/>
          <w:szCs w:val="23"/>
        </w:rPr>
        <w:t>。</w:t>
      </w:r>
      <w:r>
        <w:rPr>
          <w:rFonts w:ascii="宋体" w:hAnsi="宋体" w:eastAsia="宋体" w:cs="宋体"/>
          <w:spacing w:val="10"/>
          <w:sz w:val="23"/>
          <w:szCs w:val="23"/>
        </w:rPr>
        <w:t>开展岳麓污水处理厂</w:t>
      </w:r>
      <w:r>
        <w:rPr>
          <w:rFonts w:ascii="宋体" w:hAnsi="宋体" w:eastAsia="宋体" w:cs="宋体"/>
          <w:spacing w:val="12"/>
          <w:sz w:val="23"/>
          <w:szCs w:val="23"/>
        </w:rPr>
        <w:t>、</w:t>
      </w:r>
      <w:r>
        <w:rPr>
          <w:rFonts w:ascii="宋体" w:hAnsi="宋体" w:eastAsia="宋体" w:cs="宋体"/>
          <w:spacing w:val="10"/>
          <w:sz w:val="23"/>
          <w:szCs w:val="23"/>
        </w:rPr>
        <w:t>大泽湖污水提升泵站工</w:t>
      </w:r>
      <w:r>
        <w:rPr>
          <w:rFonts w:ascii="宋体" w:hAnsi="宋体" w:eastAsia="宋体" w:cs="宋体"/>
          <w:sz w:val="23"/>
          <w:szCs w:val="23"/>
        </w:rPr>
        <w:t xml:space="preserve"> </w:t>
      </w:r>
      <w:r>
        <w:rPr>
          <w:rFonts w:ascii="宋体" w:hAnsi="宋体" w:eastAsia="宋体" w:cs="宋体"/>
          <w:spacing w:val="10"/>
          <w:sz w:val="23"/>
          <w:szCs w:val="23"/>
        </w:rPr>
        <w:t>程建设</w:t>
      </w:r>
      <w:r>
        <w:rPr>
          <w:rFonts w:ascii="宋体" w:hAnsi="宋体" w:eastAsia="宋体" w:cs="宋体"/>
          <w:spacing w:val="11"/>
          <w:sz w:val="23"/>
          <w:szCs w:val="23"/>
        </w:rPr>
        <w:t>，</w:t>
      </w:r>
      <w:r>
        <w:rPr>
          <w:rFonts w:ascii="宋体" w:hAnsi="宋体" w:eastAsia="宋体" w:cs="宋体"/>
          <w:spacing w:val="10"/>
          <w:sz w:val="23"/>
          <w:szCs w:val="23"/>
        </w:rPr>
        <w:t>强化湿地对污水</w:t>
      </w:r>
      <w:r>
        <w:rPr>
          <w:rFonts w:ascii="宋体" w:hAnsi="宋体" w:eastAsia="宋体" w:cs="宋体"/>
          <w:spacing w:val="9"/>
          <w:sz w:val="23"/>
          <w:szCs w:val="23"/>
        </w:rPr>
        <w:t>处理厂尾水的净化作用</w:t>
      </w:r>
      <w:r>
        <w:rPr>
          <w:rFonts w:ascii="宋体" w:hAnsi="宋体" w:eastAsia="宋体" w:cs="宋体"/>
          <w:spacing w:val="11"/>
          <w:sz w:val="23"/>
          <w:szCs w:val="23"/>
        </w:rPr>
        <w:t>，</w:t>
      </w:r>
      <w:r>
        <w:rPr>
          <w:rFonts w:ascii="宋体" w:hAnsi="宋体" w:eastAsia="宋体" w:cs="宋体"/>
          <w:spacing w:val="9"/>
          <w:sz w:val="23"/>
          <w:szCs w:val="23"/>
        </w:rPr>
        <w:t>加快治理沿江污水处理</w:t>
      </w:r>
      <w:r>
        <w:rPr>
          <w:rFonts w:ascii="宋体" w:hAnsi="宋体" w:eastAsia="宋体" w:cs="宋体"/>
          <w:spacing w:val="11"/>
          <w:sz w:val="23"/>
          <w:szCs w:val="23"/>
        </w:rPr>
        <w:t>。</w:t>
      </w:r>
    </w:p>
    <w:p>
      <w:pPr>
        <w:spacing w:before="4" w:line="375" w:lineRule="auto"/>
        <w:ind w:left="24" w:right="18" w:firstLine="48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3.开展实施城市降噪行动</w:t>
      </w:r>
      <w:r>
        <w:rPr>
          <w:rFonts w:ascii="宋体" w:hAnsi="宋体" w:eastAsia="宋体" w:cs="宋体"/>
          <w:spacing w:val="3"/>
          <w:sz w:val="23"/>
          <w:szCs w:val="23"/>
          <w14:textOutline w14:w="4358" w14:cap="sq" w14:cmpd="sng">
            <w14:solidFill>
              <w14:srgbClr w14:val="000000"/>
            </w14:solidFill>
            <w14:prstDash w14:val="solid"/>
            <w14:bevel/>
          </w14:textOutline>
        </w:rPr>
        <w:t>。</w:t>
      </w:r>
      <w:r>
        <w:rPr>
          <w:rFonts w:ascii="宋体" w:hAnsi="宋体" w:eastAsia="宋体" w:cs="宋体"/>
          <w:spacing w:val="2"/>
          <w:sz w:val="23"/>
          <w:szCs w:val="23"/>
        </w:rPr>
        <w:t>强化噪声污染源管控</w:t>
      </w:r>
      <w:r>
        <w:rPr>
          <w:rFonts w:ascii="宋体" w:hAnsi="宋体" w:eastAsia="宋体" w:cs="宋体"/>
          <w:spacing w:val="3"/>
          <w:sz w:val="23"/>
          <w:szCs w:val="23"/>
        </w:rPr>
        <w:t>，</w:t>
      </w:r>
      <w:r>
        <w:rPr>
          <w:rFonts w:ascii="宋体" w:hAnsi="宋体" w:eastAsia="宋体" w:cs="宋体"/>
          <w:spacing w:val="2"/>
          <w:sz w:val="23"/>
          <w:szCs w:val="23"/>
        </w:rPr>
        <w:t>严</w:t>
      </w:r>
      <w:r>
        <w:rPr>
          <w:rFonts w:ascii="宋体" w:hAnsi="宋体" w:eastAsia="宋体" w:cs="宋体"/>
          <w:spacing w:val="1"/>
          <w:sz w:val="23"/>
          <w:szCs w:val="23"/>
        </w:rPr>
        <w:t>格划分声环境功能分区</w:t>
      </w:r>
      <w:r>
        <w:rPr>
          <w:rFonts w:ascii="宋体" w:hAnsi="宋体" w:eastAsia="宋体" w:cs="宋体"/>
          <w:spacing w:val="3"/>
          <w:sz w:val="23"/>
          <w:szCs w:val="23"/>
        </w:rPr>
        <w:t>，</w:t>
      </w:r>
      <w:r>
        <w:rPr>
          <w:rFonts w:ascii="宋体" w:hAnsi="宋体" w:eastAsia="宋体" w:cs="宋体"/>
          <w:spacing w:val="7"/>
          <w:sz w:val="23"/>
          <w:szCs w:val="23"/>
        </w:rPr>
        <w:t>合理安排工业</w:t>
      </w:r>
      <w:r>
        <w:rPr>
          <w:rFonts w:ascii="宋体" w:hAnsi="宋体" w:eastAsia="宋体" w:cs="宋体"/>
          <w:spacing w:val="8"/>
          <w:sz w:val="23"/>
          <w:szCs w:val="23"/>
        </w:rPr>
        <w:t>、</w:t>
      </w:r>
      <w:r>
        <w:rPr>
          <w:rFonts w:ascii="宋体" w:hAnsi="宋体" w:eastAsia="宋体" w:cs="宋体"/>
          <w:spacing w:val="7"/>
          <w:sz w:val="23"/>
          <w:szCs w:val="23"/>
        </w:rPr>
        <w:t>公共服务设施和居住用地布局</w:t>
      </w:r>
      <w:r>
        <w:rPr>
          <w:rFonts w:ascii="宋体" w:hAnsi="宋体" w:eastAsia="宋体" w:cs="宋体"/>
          <w:spacing w:val="8"/>
          <w:sz w:val="23"/>
          <w:szCs w:val="23"/>
        </w:rPr>
        <w:t>，</w:t>
      </w:r>
      <w:r>
        <w:rPr>
          <w:rFonts w:ascii="宋体" w:hAnsi="宋体" w:eastAsia="宋体" w:cs="宋体"/>
          <w:spacing w:val="7"/>
          <w:sz w:val="23"/>
          <w:szCs w:val="23"/>
        </w:rPr>
        <w:t>完善居住区绿化隔声带建</w:t>
      </w:r>
      <w:r>
        <w:rPr>
          <w:rFonts w:ascii="宋体" w:hAnsi="宋体" w:eastAsia="宋体" w:cs="宋体"/>
          <w:spacing w:val="6"/>
          <w:sz w:val="23"/>
          <w:szCs w:val="23"/>
        </w:rPr>
        <w:t>设</w:t>
      </w:r>
      <w:r>
        <w:rPr>
          <w:rFonts w:ascii="宋体" w:hAnsi="宋体" w:eastAsia="宋体" w:cs="宋体"/>
          <w:spacing w:val="8"/>
          <w:sz w:val="23"/>
          <w:szCs w:val="23"/>
        </w:rPr>
        <w:t>，</w:t>
      </w:r>
      <w:r>
        <w:rPr>
          <w:rFonts w:ascii="宋体" w:hAnsi="宋体" w:eastAsia="宋体" w:cs="宋体"/>
          <w:spacing w:val="6"/>
          <w:sz w:val="23"/>
          <w:szCs w:val="23"/>
        </w:rPr>
        <w:t>着</w:t>
      </w:r>
      <w:r>
        <w:rPr>
          <w:rFonts w:ascii="宋体" w:hAnsi="宋体" w:eastAsia="宋体" w:cs="宋体"/>
          <w:sz w:val="23"/>
          <w:szCs w:val="23"/>
        </w:rPr>
        <w:t xml:space="preserve"> </w:t>
      </w:r>
      <w:r>
        <w:rPr>
          <w:rFonts w:ascii="宋体" w:hAnsi="宋体" w:eastAsia="宋体" w:cs="宋体"/>
          <w:spacing w:val="7"/>
          <w:sz w:val="23"/>
          <w:szCs w:val="23"/>
        </w:rPr>
        <w:t>力防治交通噪声污染</w:t>
      </w:r>
      <w:r>
        <w:rPr>
          <w:rFonts w:ascii="宋体" w:hAnsi="宋体" w:eastAsia="宋体" w:cs="宋体"/>
          <w:spacing w:val="8"/>
          <w:sz w:val="23"/>
          <w:szCs w:val="23"/>
        </w:rPr>
        <w:t>、</w:t>
      </w:r>
      <w:r>
        <w:rPr>
          <w:rFonts w:ascii="宋体" w:hAnsi="宋体" w:eastAsia="宋体" w:cs="宋体"/>
          <w:spacing w:val="7"/>
          <w:sz w:val="23"/>
          <w:szCs w:val="23"/>
        </w:rPr>
        <w:t>建筑噪声污染</w:t>
      </w:r>
      <w:r>
        <w:rPr>
          <w:rFonts w:ascii="宋体" w:hAnsi="宋体" w:eastAsia="宋体" w:cs="宋体"/>
          <w:spacing w:val="8"/>
          <w:sz w:val="23"/>
          <w:szCs w:val="23"/>
        </w:rPr>
        <w:t>、</w:t>
      </w:r>
      <w:r>
        <w:rPr>
          <w:rFonts w:ascii="宋体" w:hAnsi="宋体" w:eastAsia="宋体" w:cs="宋体"/>
          <w:spacing w:val="7"/>
          <w:sz w:val="23"/>
          <w:szCs w:val="23"/>
        </w:rPr>
        <w:t>社会生活噪声污染</w:t>
      </w:r>
      <w:r>
        <w:rPr>
          <w:rFonts w:ascii="宋体" w:hAnsi="宋体" w:eastAsia="宋体" w:cs="宋体"/>
          <w:spacing w:val="8"/>
          <w:sz w:val="23"/>
          <w:szCs w:val="23"/>
        </w:rPr>
        <w:t>。</w:t>
      </w:r>
      <w:r>
        <w:rPr>
          <w:rFonts w:ascii="宋体" w:hAnsi="宋体" w:eastAsia="宋体" w:cs="宋体"/>
          <w:spacing w:val="7"/>
          <w:sz w:val="23"/>
          <w:szCs w:val="23"/>
        </w:rPr>
        <w:t>开展城市降噪行</w:t>
      </w:r>
      <w:r>
        <w:rPr>
          <w:rFonts w:ascii="宋体" w:hAnsi="宋体" w:eastAsia="宋体" w:cs="宋体"/>
          <w:spacing w:val="6"/>
          <w:sz w:val="23"/>
          <w:szCs w:val="23"/>
        </w:rPr>
        <w:t>动联</w:t>
      </w:r>
      <w:r>
        <w:rPr>
          <w:rFonts w:ascii="宋体" w:hAnsi="宋体" w:eastAsia="宋体" w:cs="宋体"/>
          <w:sz w:val="23"/>
          <w:szCs w:val="23"/>
        </w:rPr>
        <w:t xml:space="preserve"> </w:t>
      </w:r>
      <w:r>
        <w:rPr>
          <w:rFonts w:ascii="宋体" w:hAnsi="宋体" w:eastAsia="宋体" w:cs="宋体"/>
          <w:spacing w:val="4"/>
          <w:sz w:val="23"/>
          <w:szCs w:val="23"/>
        </w:rPr>
        <w:t>合执法，健全噪声达标区长效管理工作机制，全面改善</w:t>
      </w:r>
      <w:r>
        <w:rPr>
          <w:rFonts w:ascii="宋体" w:hAnsi="宋体" w:eastAsia="宋体" w:cs="宋体"/>
          <w:spacing w:val="3"/>
          <w:sz w:val="23"/>
          <w:szCs w:val="23"/>
        </w:rPr>
        <w:t>城市声环境质量</w:t>
      </w:r>
      <w:r>
        <w:rPr>
          <w:rFonts w:ascii="宋体" w:hAnsi="宋体" w:eastAsia="宋体" w:cs="宋体"/>
          <w:spacing w:val="4"/>
          <w:sz w:val="23"/>
          <w:szCs w:val="23"/>
        </w:rPr>
        <w:t>。</w:t>
      </w:r>
      <w:r>
        <w:rPr>
          <w:rFonts w:ascii="宋体" w:hAnsi="宋体" w:eastAsia="宋体" w:cs="宋体"/>
          <w:spacing w:val="3"/>
          <w:sz w:val="23"/>
          <w:szCs w:val="23"/>
        </w:rPr>
        <w:t xml:space="preserve">到 </w:t>
      </w:r>
      <w:r>
        <w:rPr>
          <w:rFonts w:ascii="宋体" w:hAnsi="宋体" w:eastAsia="宋体" w:cs="宋体"/>
          <w:spacing w:val="1"/>
          <w:sz w:val="23"/>
          <w:szCs w:val="23"/>
        </w:rPr>
        <w:t>2025</w:t>
      </w:r>
      <w:r>
        <w:rPr>
          <w:rFonts w:ascii="宋体" w:hAnsi="宋体" w:eastAsia="宋体" w:cs="宋体"/>
          <w:sz w:val="23"/>
          <w:szCs w:val="23"/>
        </w:rPr>
        <w:t xml:space="preserve"> </w:t>
      </w:r>
      <w:r>
        <w:rPr>
          <w:rFonts w:ascii="宋体" w:hAnsi="宋体" w:eastAsia="宋体" w:cs="宋体"/>
          <w:spacing w:val="6"/>
          <w:sz w:val="23"/>
          <w:szCs w:val="23"/>
        </w:rPr>
        <w:t>年</w:t>
      </w:r>
      <w:r>
        <w:rPr>
          <w:rFonts w:ascii="宋体" w:hAnsi="宋体" w:eastAsia="宋体" w:cs="宋体"/>
          <w:spacing w:val="7"/>
          <w:sz w:val="23"/>
          <w:szCs w:val="23"/>
        </w:rPr>
        <w:t>，</w:t>
      </w:r>
      <w:r>
        <w:rPr>
          <w:rFonts w:ascii="宋体" w:hAnsi="宋体" w:eastAsia="宋体" w:cs="宋体"/>
          <w:spacing w:val="6"/>
          <w:sz w:val="23"/>
          <w:szCs w:val="23"/>
        </w:rPr>
        <w:t>城市建成区声环境质量达标率达</w:t>
      </w:r>
      <w:r>
        <w:rPr>
          <w:rFonts w:ascii="宋体" w:hAnsi="宋体" w:eastAsia="宋体" w:cs="宋体"/>
          <w:spacing w:val="4"/>
          <w:sz w:val="23"/>
          <w:szCs w:val="23"/>
        </w:rPr>
        <w:t xml:space="preserve"> </w:t>
      </w:r>
      <w:r>
        <w:rPr>
          <w:rFonts w:ascii="宋体" w:hAnsi="宋体" w:eastAsia="宋体" w:cs="宋体"/>
          <w:spacing w:val="2"/>
          <w:sz w:val="23"/>
          <w:szCs w:val="23"/>
        </w:rPr>
        <w:t>100%</w:t>
      </w:r>
      <w:r>
        <w:rPr>
          <w:rFonts w:ascii="宋体" w:hAnsi="宋体" w:eastAsia="宋体" w:cs="宋体"/>
          <w:spacing w:val="7"/>
          <w:sz w:val="23"/>
          <w:szCs w:val="23"/>
        </w:rPr>
        <w:t>。</w:t>
      </w:r>
    </w:p>
    <w:p>
      <w:pPr>
        <w:spacing w:line="378" w:lineRule="auto"/>
        <w:ind w:left="23" w:firstLine="479"/>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4.</w:t>
      </w:r>
      <w:r>
        <w:rPr>
          <w:rFonts w:ascii="宋体" w:hAnsi="宋体" w:eastAsia="宋体" w:cs="宋体"/>
          <w:spacing w:val="3"/>
          <w:sz w:val="23"/>
          <w:szCs w:val="23"/>
          <w14:textOutline w14:w="4358" w14:cap="sq" w14:cmpd="sng">
            <w14:solidFill>
              <w14:srgbClr w14:val="000000"/>
            </w14:solidFill>
            <w14:prstDash w14:val="solid"/>
            <w14:bevel/>
          </w14:textOutline>
        </w:rPr>
        <w:t>构建协调生态环境系统。</w:t>
      </w:r>
      <w:r>
        <w:rPr>
          <w:rFonts w:ascii="宋体" w:hAnsi="宋体" w:eastAsia="宋体" w:cs="宋体"/>
          <w:spacing w:val="3"/>
          <w:sz w:val="23"/>
          <w:szCs w:val="23"/>
        </w:rPr>
        <w:t>着力提高</w:t>
      </w:r>
      <w:r>
        <w:rPr>
          <w:rFonts w:ascii="宋体" w:hAnsi="宋体" w:eastAsia="宋体" w:cs="宋体"/>
          <w:spacing w:val="2"/>
          <w:sz w:val="23"/>
          <w:szCs w:val="23"/>
        </w:rPr>
        <w:t>持续性</w:t>
      </w:r>
      <w:r>
        <w:rPr>
          <w:rFonts w:ascii="宋体" w:hAnsi="宋体" w:eastAsia="宋体" w:cs="宋体"/>
          <w:spacing w:val="3"/>
          <w:sz w:val="23"/>
          <w:szCs w:val="23"/>
        </w:rPr>
        <w:t>、</w:t>
      </w:r>
      <w:r>
        <w:rPr>
          <w:rFonts w:ascii="宋体" w:hAnsi="宋体" w:eastAsia="宋体" w:cs="宋体"/>
          <w:spacing w:val="2"/>
          <w:sz w:val="23"/>
          <w:szCs w:val="23"/>
        </w:rPr>
        <w:t>宜居性是城市发展的根本要求</w:t>
      </w:r>
      <w:r>
        <w:rPr>
          <w:rFonts w:ascii="宋体" w:hAnsi="宋体" w:eastAsia="宋体" w:cs="宋体"/>
          <w:spacing w:val="3"/>
          <w:sz w:val="23"/>
          <w:szCs w:val="23"/>
        </w:rPr>
        <w:t>。</w:t>
      </w:r>
      <w:r>
        <w:rPr>
          <w:rFonts w:ascii="宋体" w:hAnsi="宋体" w:eastAsia="宋体" w:cs="宋体"/>
          <w:spacing w:val="7"/>
          <w:sz w:val="23"/>
          <w:szCs w:val="23"/>
        </w:rPr>
        <w:t>坚持区域协调发展</w:t>
      </w:r>
      <w:r>
        <w:rPr>
          <w:rFonts w:ascii="宋体" w:hAnsi="宋体" w:eastAsia="宋体" w:cs="宋体"/>
          <w:spacing w:val="8"/>
          <w:sz w:val="23"/>
          <w:szCs w:val="23"/>
        </w:rPr>
        <w:t>，</w:t>
      </w:r>
      <w:r>
        <w:rPr>
          <w:rFonts w:ascii="宋体" w:hAnsi="宋体" w:eastAsia="宋体" w:cs="宋体"/>
          <w:spacing w:val="7"/>
          <w:sz w:val="23"/>
          <w:szCs w:val="23"/>
        </w:rPr>
        <w:t>高水平规划建设管理</w:t>
      </w:r>
      <w:r>
        <w:rPr>
          <w:rFonts w:ascii="宋体" w:hAnsi="宋体" w:eastAsia="宋体" w:cs="宋体"/>
          <w:spacing w:val="8"/>
          <w:sz w:val="23"/>
          <w:szCs w:val="23"/>
        </w:rPr>
        <w:t>，</w:t>
      </w:r>
      <w:r>
        <w:rPr>
          <w:rFonts w:ascii="宋体" w:hAnsi="宋体" w:eastAsia="宋体" w:cs="宋体"/>
          <w:spacing w:val="7"/>
          <w:sz w:val="23"/>
          <w:szCs w:val="23"/>
        </w:rPr>
        <w:t>强化基础设施建设</w:t>
      </w:r>
      <w:r>
        <w:rPr>
          <w:rFonts w:ascii="宋体" w:hAnsi="宋体" w:eastAsia="宋体" w:cs="宋体"/>
          <w:spacing w:val="8"/>
          <w:sz w:val="23"/>
          <w:szCs w:val="23"/>
        </w:rPr>
        <w:t>，</w:t>
      </w:r>
      <w:r>
        <w:rPr>
          <w:rFonts w:ascii="宋体" w:hAnsi="宋体" w:eastAsia="宋体" w:cs="宋体"/>
          <w:spacing w:val="7"/>
          <w:sz w:val="23"/>
          <w:szCs w:val="23"/>
        </w:rPr>
        <w:t>同步优化城区</w:t>
      </w:r>
      <w:r>
        <w:rPr>
          <w:rFonts w:ascii="宋体" w:hAnsi="宋体" w:eastAsia="宋体" w:cs="宋体"/>
          <w:spacing w:val="6"/>
          <w:sz w:val="23"/>
          <w:szCs w:val="23"/>
        </w:rPr>
        <w:t>软</w:t>
      </w:r>
      <w:r>
        <w:rPr>
          <w:rFonts w:ascii="宋体" w:hAnsi="宋体" w:eastAsia="宋体" w:cs="宋体"/>
          <w:spacing w:val="7"/>
          <w:sz w:val="23"/>
          <w:szCs w:val="23"/>
        </w:rPr>
        <w:t>硬环境</w:t>
      </w:r>
      <w:r>
        <w:rPr>
          <w:rFonts w:ascii="宋体" w:hAnsi="宋体" w:eastAsia="宋体" w:cs="宋体"/>
          <w:spacing w:val="8"/>
          <w:sz w:val="23"/>
          <w:szCs w:val="23"/>
        </w:rPr>
        <w:t>，</w:t>
      </w:r>
      <w:r>
        <w:rPr>
          <w:rFonts w:ascii="宋体" w:hAnsi="宋体" w:eastAsia="宋体" w:cs="宋体"/>
          <w:spacing w:val="7"/>
          <w:sz w:val="23"/>
          <w:szCs w:val="23"/>
        </w:rPr>
        <w:t>增强可持续发展能力</w:t>
      </w:r>
      <w:r>
        <w:rPr>
          <w:rFonts w:ascii="宋体" w:hAnsi="宋体" w:eastAsia="宋体" w:cs="宋体"/>
          <w:spacing w:val="8"/>
          <w:sz w:val="23"/>
          <w:szCs w:val="23"/>
        </w:rPr>
        <w:t>。</w:t>
      </w:r>
      <w:r>
        <w:rPr>
          <w:rFonts w:ascii="宋体" w:hAnsi="宋体" w:eastAsia="宋体" w:cs="宋体"/>
          <w:spacing w:val="7"/>
          <w:sz w:val="23"/>
          <w:szCs w:val="23"/>
        </w:rPr>
        <w:t>正确处理好经济发展和生态保护的关系</w:t>
      </w:r>
      <w:r>
        <w:rPr>
          <w:rFonts w:ascii="宋体" w:hAnsi="宋体" w:eastAsia="宋体" w:cs="宋体"/>
          <w:spacing w:val="8"/>
          <w:sz w:val="23"/>
          <w:szCs w:val="23"/>
        </w:rPr>
        <w:t>，</w:t>
      </w:r>
      <w:r>
        <w:rPr>
          <w:rFonts w:ascii="宋体" w:hAnsi="宋体" w:eastAsia="宋体" w:cs="宋体"/>
          <w:spacing w:val="7"/>
          <w:sz w:val="23"/>
          <w:szCs w:val="23"/>
        </w:rPr>
        <w:t>着力</w:t>
      </w:r>
      <w:r>
        <w:rPr>
          <w:rFonts w:ascii="宋体" w:hAnsi="宋体" w:eastAsia="宋体" w:cs="宋体"/>
          <w:spacing w:val="6"/>
          <w:sz w:val="23"/>
          <w:szCs w:val="23"/>
        </w:rPr>
        <w:t>解</w:t>
      </w:r>
      <w:r>
        <w:rPr>
          <w:rFonts w:ascii="宋体" w:hAnsi="宋体" w:eastAsia="宋体" w:cs="宋体"/>
          <w:spacing w:val="7"/>
          <w:sz w:val="23"/>
          <w:szCs w:val="23"/>
        </w:rPr>
        <w:t>决城市病等突出问题</w:t>
      </w:r>
      <w:r>
        <w:rPr>
          <w:rFonts w:ascii="宋体" w:hAnsi="宋体" w:eastAsia="宋体" w:cs="宋体"/>
          <w:spacing w:val="8"/>
          <w:sz w:val="23"/>
          <w:szCs w:val="23"/>
        </w:rPr>
        <w:t>，</w:t>
      </w:r>
      <w:r>
        <w:rPr>
          <w:rFonts w:ascii="宋体" w:hAnsi="宋体" w:eastAsia="宋体" w:cs="宋体"/>
          <w:spacing w:val="7"/>
          <w:sz w:val="23"/>
          <w:szCs w:val="23"/>
        </w:rPr>
        <w:t>推动形成绿色发展方式和生活方式</w:t>
      </w:r>
      <w:r>
        <w:rPr>
          <w:rFonts w:ascii="宋体" w:hAnsi="宋体" w:eastAsia="宋体" w:cs="宋体"/>
          <w:spacing w:val="8"/>
          <w:sz w:val="23"/>
          <w:szCs w:val="23"/>
        </w:rPr>
        <w:t>，</w:t>
      </w:r>
      <w:r>
        <w:rPr>
          <w:rFonts w:ascii="宋体" w:hAnsi="宋体" w:eastAsia="宋体" w:cs="宋体"/>
          <w:spacing w:val="7"/>
          <w:sz w:val="23"/>
          <w:szCs w:val="23"/>
        </w:rPr>
        <w:t>不断提升城区环境质量和城区竞争力</w:t>
      </w:r>
      <w:r>
        <w:rPr>
          <w:rFonts w:ascii="宋体" w:hAnsi="宋体" w:eastAsia="宋体" w:cs="宋体"/>
          <w:spacing w:val="8"/>
          <w:sz w:val="23"/>
          <w:szCs w:val="23"/>
        </w:rPr>
        <w:t>，</w:t>
      </w:r>
      <w:r>
        <w:rPr>
          <w:rFonts w:ascii="宋体" w:hAnsi="宋体" w:eastAsia="宋体" w:cs="宋体"/>
          <w:spacing w:val="7"/>
          <w:sz w:val="23"/>
          <w:szCs w:val="23"/>
        </w:rPr>
        <w:t>建设天蓝</w:t>
      </w:r>
      <w:r>
        <w:rPr>
          <w:rFonts w:ascii="宋体" w:hAnsi="宋体" w:eastAsia="宋体" w:cs="宋体"/>
          <w:spacing w:val="8"/>
          <w:sz w:val="23"/>
          <w:szCs w:val="23"/>
        </w:rPr>
        <w:t>、</w:t>
      </w:r>
      <w:r>
        <w:rPr>
          <w:rFonts w:ascii="宋体" w:hAnsi="宋体" w:eastAsia="宋体" w:cs="宋体"/>
          <w:spacing w:val="7"/>
          <w:sz w:val="23"/>
          <w:szCs w:val="23"/>
        </w:rPr>
        <w:t>地绿</w:t>
      </w:r>
      <w:r>
        <w:rPr>
          <w:rFonts w:ascii="宋体" w:hAnsi="宋体" w:eastAsia="宋体" w:cs="宋体"/>
          <w:spacing w:val="8"/>
          <w:sz w:val="23"/>
          <w:szCs w:val="23"/>
        </w:rPr>
        <w:t>、</w:t>
      </w:r>
      <w:r>
        <w:rPr>
          <w:rFonts w:ascii="宋体" w:hAnsi="宋体" w:eastAsia="宋体" w:cs="宋体"/>
          <w:spacing w:val="7"/>
          <w:sz w:val="23"/>
          <w:szCs w:val="23"/>
        </w:rPr>
        <w:t>水清的美好家园</w:t>
      </w:r>
      <w:r>
        <w:rPr>
          <w:rFonts w:ascii="宋体" w:hAnsi="宋体" w:eastAsia="宋体" w:cs="宋体"/>
          <w:spacing w:val="8"/>
          <w:sz w:val="23"/>
          <w:szCs w:val="23"/>
        </w:rPr>
        <w:t>。</w:t>
      </w:r>
      <w:r>
        <w:rPr>
          <w:rFonts w:ascii="宋体" w:hAnsi="宋体" w:eastAsia="宋体" w:cs="宋体"/>
          <w:spacing w:val="7"/>
          <w:sz w:val="23"/>
          <w:szCs w:val="23"/>
        </w:rPr>
        <w:t>十四五期间</w:t>
      </w:r>
      <w:r>
        <w:rPr>
          <w:rFonts w:ascii="宋体" w:hAnsi="宋体" w:eastAsia="宋体" w:cs="宋体"/>
          <w:spacing w:val="8"/>
          <w:sz w:val="23"/>
          <w:szCs w:val="23"/>
        </w:rPr>
        <w:t>，</w:t>
      </w:r>
      <w:r>
        <w:rPr>
          <w:rFonts w:ascii="宋体" w:hAnsi="宋体" w:eastAsia="宋体" w:cs="宋体"/>
          <w:spacing w:val="7"/>
          <w:sz w:val="23"/>
          <w:szCs w:val="23"/>
        </w:rPr>
        <w:t>滨水</w:t>
      </w:r>
      <w:r>
        <w:rPr>
          <w:rFonts w:ascii="宋体" w:hAnsi="宋体" w:eastAsia="宋体" w:cs="宋体"/>
          <w:spacing w:val="6"/>
          <w:sz w:val="23"/>
          <w:szCs w:val="23"/>
        </w:rPr>
        <w:t>新城建</w:t>
      </w:r>
      <w:r>
        <w:rPr>
          <w:rFonts w:ascii="宋体" w:hAnsi="宋体" w:eastAsia="宋体" w:cs="宋体"/>
          <w:spacing w:val="4"/>
          <w:sz w:val="23"/>
          <w:szCs w:val="23"/>
        </w:rPr>
        <w:t>成区人均公共绿地指标达到</w:t>
      </w:r>
      <w:r>
        <w:rPr>
          <w:rFonts w:ascii="宋体" w:hAnsi="宋体" w:eastAsia="宋体" w:cs="宋体"/>
          <w:spacing w:val="3"/>
          <w:sz w:val="23"/>
          <w:szCs w:val="23"/>
        </w:rPr>
        <w:t xml:space="preserve"> </w:t>
      </w:r>
      <w:r>
        <w:rPr>
          <w:rFonts w:ascii="宋体" w:hAnsi="宋体" w:eastAsia="宋体" w:cs="宋体"/>
          <w:spacing w:val="2"/>
          <w:sz w:val="23"/>
          <w:szCs w:val="23"/>
        </w:rPr>
        <w:t>20.9</w:t>
      </w:r>
      <w:r>
        <w:rPr>
          <w:rFonts w:ascii="宋体" w:hAnsi="宋体" w:eastAsia="宋体" w:cs="宋体"/>
          <w:spacing w:val="3"/>
          <w:sz w:val="23"/>
          <w:szCs w:val="23"/>
        </w:rPr>
        <w:t xml:space="preserve"> </w:t>
      </w:r>
      <w:r>
        <w:rPr>
          <w:rFonts w:ascii="宋体" w:hAnsi="宋体" w:eastAsia="宋体" w:cs="宋体"/>
          <w:spacing w:val="4"/>
          <w:sz w:val="23"/>
          <w:szCs w:val="23"/>
        </w:rPr>
        <w:t>平方米，建成区</w:t>
      </w:r>
      <w:r>
        <w:rPr>
          <w:rFonts w:ascii="宋体" w:hAnsi="宋体" w:eastAsia="宋体" w:cs="宋体"/>
          <w:spacing w:val="3"/>
          <w:sz w:val="23"/>
          <w:szCs w:val="23"/>
        </w:rPr>
        <w:t>绿化覆盖率达</w:t>
      </w:r>
      <w:r>
        <w:rPr>
          <w:rFonts w:ascii="宋体" w:hAnsi="宋体" w:eastAsia="宋体" w:cs="宋体"/>
          <w:spacing w:val="1"/>
          <w:sz w:val="23"/>
          <w:szCs w:val="23"/>
        </w:rPr>
        <w:t>45</w:t>
      </w:r>
      <w:r>
        <w:rPr>
          <w:rFonts w:ascii="宋体" w:hAnsi="宋体" w:eastAsia="宋体" w:cs="宋体"/>
          <w:spacing w:val="3"/>
          <w:sz w:val="23"/>
          <w:szCs w:val="23"/>
        </w:rPr>
        <w:t>％</w:t>
      </w:r>
      <w:r>
        <w:rPr>
          <w:rFonts w:hint="eastAsia" w:ascii="宋体" w:hAnsi="宋体" w:eastAsia="宋体" w:cs="宋体"/>
          <w:spacing w:val="3"/>
          <w:sz w:val="23"/>
          <w:szCs w:val="23"/>
          <w:lang w:eastAsia="zh-CN"/>
        </w:rPr>
        <w:t>，</w:t>
      </w:r>
      <w:r>
        <w:rPr>
          <w:rFonts w:ascii="宋体" w:hAnsi="宋体" w:eastAsia="宋体" w:cs="宋体"/>
          <w:spacing w:val="3"/>
          <w:sz w:val="23"/>
          <w:szCs w:val="23"/>
        </w:rPr>
        <w:t>森林覆盖</w:t>
      </w:r>
      <w:r>
        <w:rPr>
          <w:rFonts w:ascii="宋体" w:hAnsi="宋体" w:eastAsia="宋体" w:cs="宋体"/>
          <w:spacing w:val="9"/>
          <w:sz w:val="23"/>
          <w:szCs w:val="23"/>
        </w:rPr>
        <w:t>率超过</w:t>
      </w:r>
      <w:r>
        <w:rPr>
          <w:rFonts w:ascii="宋体" w:hAnsi="宋体" w:eastAsia="宋体" w:cs="宋体"/>
          <w:spacing w:val="5"/>
          <w:sz w:val="23"/>
          <w:szCs w:val="23"/>
        </w:rPr>
        <w:t>40</w:t>
      </w:r>
      <w:r>
        <w:rPr>
          <w:rFonts w:ascii="宋体" w:hAnsi="宋体" w:eastAsia="宋体" w:cs="宋体"/>
          <w:spacing w:val="9"/>
          <w:sz w:val="23"/>
          <w:szCs w:val="23"/>
        </w:rPr>
        <w:t>％，其中公园绿地不低于</w:t>
      </w:r>
      <w:r>
        <w:rPr>
          <w:rFonts w:ascii="宋体" w:hAnsi="宋体" w:eastAsia="宋体" w:cs="宋体"/>
          <w:spacing w:val="4"/>
          <w:sz w:val="23"/>
          <w:szCs w:val="23"/>
        </w:rPr>
        <w:t>85%</w:t>
      </w:r>
      <w:r>
        <w:rPr>
          <w:rFonts w:ascii="宋体" w:hAnsi="宋体" w:eastAsia="宋体" w:cs="宋体"/>
          <w:spacing w:val="9"/>
          <w:sz w:val="23"/>
          <w:szCs w:val="23"/>
        </w:rPr>
        <w:t>。</w:t>
      </w:r>
    </w:p>
    <w:p>
      <w:pPr>
        <w:sectPr>
          <w:footerReference r:id="rId24" w:type="default"/>
          <w:pgSz w:w="11906" w:h="16839"/>
          <w:pgMar w:top="1431" w:right="1709" w:bottom="1152" w:left="1785" w:header="0" w:footer="989" w:gutter="0"/>
          <w:pgNumType w:fmt="decimal"/>
          <w:cols w:space="720" w:num="1"/>
        </w:sectPr>
      </w:pPr>
    </w:p>
    <w:p>
      <w:pPr>
        <w:spacing w:before="123" w:line="378" w:lineRule="auto"/>
        <w:ind w:left="21" w:firstLine="486"/>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加强制度保障</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充分发挥制度的力量</w:t>
      </w:r>
      <w:r>
        <w:rPr>
          <w:rFonts w:ascii="宋体" w:hAnsi="宋体" w:eastAsia="宋体" w:cs="宋体"/>
          <w:spacing w:val="8"/>
          <w:sz w:val="23"/>
          <w:szCs w:val="23"/>
        </w:rPr>
        <w:t>，</w:t>
      </w:r>
      <w:r>
        <w:rPr>
          <w:rFonts w:ascii="宋体" w:hAnsi="宋体" w:eastAsia="宋体" w:cs="宋体"/>
          <w:spacing w:val="7"/>
          <w:sz w:val="23"/>
          <w:szCs w:val="23"/>
        </w:rPr>
        <w:t>在强化绿色发展的法律和政</w:t>
      </w:r>
      <w:r>
        <w:rPr>
          <w:rFonts w:ascii="宋体" w:hAnsi="宋体" w:eastAsia="宋体" w:cs="宋体"/>
          <w:spacing w:val="6"/>
          <w:sz w:val="23"/>
          <w:szCs w:val="23"/>
        </w:rPr>
        <w:t>策保障</w:t>
      </w:r>
      <w:r>
        <w:rPr>
          <w:rFonts w:ascii="宋体" w:hAnsi="宋体" w:eastAsia="宋体" w:cs="宋体"/>
          <w:spacing w:val="9"/>
          <w:sz w:val="23"/>
          <w:szCs w:val="23"/>
        </w:rPr>
        <w:t>上下功夫，实施有利于节能环保和资源综合利</w:t>
      </w:r>
      <w:r>
        <w:rPr>
          <w:rFonts w:ascii="宋体" w:hAnsi="宋体" w:eastAsia="宋体" w:cs="宋体"/>
          <w:spacing w:val="8"/>
          <w:sz w:val="23"/>
          <w:szCs w:val="23"/>
        </w:rPr>
        <w:t>用的税收政策</w:t>
      </w:r>
      <w:r>
        <w:rPr>
          <w:rFonts w:ascii="宋体" w:hAnsi="宋体" w:eastAsia="宋体" w:cs="宋体"/>
          <w:spacing w:val="9"/>
          <w:sz w:val="23"/>
          <w:szCs w:val="23"/>
        </w:rPr>
        <w:t>；</w:t>
      </w:r>
      <w:r>
        <w:rPr>
          <w:rFonts w:ascii="宋体" w:hAnsi="宋体" w:eastAsia="宋体" w:cs="宋体"/>
          <w:spacing w:val="8"/>
          <w:sz w:val="23"/>
          <w:szCs w:val="23"/>
        </w:rPr>
        <w:t>加大对自然资源</w:t>
      </w:r>
      <w:r>
        <w:rPr>
          <w:rFonts w:ascii="宋体" w:hAnsi="宋体" w:eastAsia="宋体" w:cs="宋体"/>
          <w:spacing w:val="9"/>
          <w:sz w:val="23"/>
          <w:szCs w:val="23"/>
        </w:rPr>
        <w:t>、</w:t>
      </w:r>
      <w:r>
        <w:rPr>
          <w:rFonts w:ascii="宋体" w:hAnsi="宋体" w:eastAsia="宋体" w:cs="宋体"/>
          <w:spacing w:val="7"/>
          <w:sz w:val="23"/>
          <w:szCs w:val="23"/>
        </w:rPr>
        <w:t>污水垃圾处理</w:t>
      </w:r>
      <w:r>
        <w:rPr>
          <w:rFonts w:ascii="宋体" w:hAnsi="宋体" w:eastAsia="宋体" w:cs="宋体"/>
          <w:spacing w:val="8"/>
          <w:sz w:val="23"/>
          <w:szCs w:val="23"/>
        </w:rPr>
        <w:t>、</w:t>
      </w:r>
      <w:r>
        <w:rPr>
          <w:rFonts w:ascii="宋体" w:hAnsi="宋体" w:eastAsia="宋体" w:cs="宋体"/>
          <w:spacing w:val="7"/>
          <w:sz w:val="23"/>
          <w:szCs w:val="23"/>
        </w:rPr>
        <w:t>用水用能等领域价格形成机制的创新力度</w:t>
      </w:r>
      <w:r>
        <w:rPr>
          <w:rFonts w:ascii="宋体" w:hAnsi="宋体" w:eastAsia="宋体" w:cs="宋体"/>
          <w:spacing w:val="8"/>
          <w:sz w:val="23"/>
          <w:szCs w:val="23"/>
        </w:rPr>
        <w:t>，</w:t>
      </w:r>
      <w:r>
        <w:rPr>
          <w:rFonts w:ascii="宋体" w:hAnsi="宋体" w:eastAsia="宋体" w:cs="宋体"/>
          <w:spacing w:val="7"/>
          <w:sz w:val="23"/>
          <w:szCs w:val="23"/>
        </w:rPr>
        <w:t>增强绿色导向</w:t>
      </w:r>
      <w:r>
        <w:rPr>
          <w:rFonts w:ascii="宋体" w:hAnsi="宋体" w:eastAsia="宋体" w:cs="宋体"/>
          <w:spacing w:val="8"/>
          <w:sz w:val="23"/>
          <w:szCs w:val="23"/>
        </w:rPr>
        <w:t>；</w:t>
      </w:r>
      <w:r>
        <w:rPr>
          <w:rFonts w:ascii="宋体" w:hAnsi="宋体" w:eastAsia="宋体" w:cs="宋体"/>
          <w:spacing w:val="7"/>
          <w:sz w:val="23"/>
          <w:szCs w:val="23"/>
        </w:rPr>
        <w:t>健全自然资源有偿使用制度</w:t>
      </w:r>
      <w:r>
        <w:rPr>
          <w:rFonts w:ascii="宋体" w:hAnsi="宋体" w:eastAsia="宋体" w:cs="宋体"/>
          <w:spacing w:val="9"/>
          <w:sz w:val="23"/>
          <w:szCs w:val="23"/>
        </w:rPr>
        <w:t>，</w:t>
      </w:r>
      <w:r>
        <w:rPr>
          <w:rFonts w:ascii="宋体" w:hAnsi="宋体" w:eastAsia="宋体" w:cs="宋体"/>
          <w:spacing w:val="7"/>
          <w:sz w:val="23"/>
          <w:szCs w:val="23"/>
        </w:rPr>
        <w:t>提升自然资源保护和合理利用水平</w:t>
      </w:r>
      <w:r>
        <w:rPr>
          <w:rFonts w:ascii="宋体" w:hAnsi="宋体" w:eastAsia="宋体" w:cs="宋体"/>
          <w:spacing w:val="8"/>
          <w:sz w:val="23"/>
          <w:szCs w:val="23"/>
        </w:rPr>
        <w:t>；</w:t>
      </w:r>
      <w:r>
        <w:rPr>
          <w:rFonts w:ascii="宋体" w:hAnsi="宋体" w:eastAsia="宋体" w:cs="宋体"/>
          <w:spacing w:val="7"/>
          <w:sz w:val="23"/>
          <w:szCs w:val="23"/>
        </w:rPr>
        <w:t>不断完善生态文明制度体系</w:t>
      </w:r>
      <w:r>
        <w:rPr>
          <w:rFonts w:ascii="宋体" w:hAnsi="宋体" w:eastAsia="宋体" w:cs="宋体"/>
          <w:spacing w:val="8"/>
          <w:sz w:val="23"/>
          <w:szCs w:val="23"/>
        </w:rPr>
        <w:t>，</w:t>
      </w:r>
      <w:r>
        <w:rPr>
          <w:rFonts w:ascii="宋体" w:hAnsi="宋体" w:eastAsia="宋体" w:cs="宋体"/>
          <w:spacing w:val="7"/>
          <w:sz w:val="23"/>
          <w:szCs w:val="23"/>
        </w:rPr>
        <w:t>建立健全环境治理体系</w:t>
      </w:r>
      <w:r>
        <w:rPr>
          <w:rFonts w:ascii="宋体" w:hAnsi="宋体" w:eastAsia="宋体" w:cs="宋体"/>
          <w:spacing w:val="8"/>
          <w:sz w:val="23"/>
          <w:szCs w:val="23"/>
        </w:rPr>
        <w:t>，</w:t>
      </w:r>
      <w:r>
        <w:rPr>
          <w:rFonts w:ascii="宋体" w:hAnsi="宋体" w:eastAsia="宋体" w:cs="宋体"/>
          <w:spacing w:val="7"/>
          <w:sz w:val="23"/>
          <w:szCs w:val="23"/>
        </w:rPr>
        <w:t>推进精准</w:t>
      </w:r>
      <w:r>
        <w:rPr>
          <w:rFonts w:ascii="宋体" w:hAnsi="宋体" w:eastAsia="宋体" w:cs="宋体"/>
          <w:spacing w:val="8"/>
          <w:sz w:val="23"/>
          <w:szCs w:val="23"/>
        </w:rPr>
        <w:t>、</w:t>
      </w:r>
      <w:r>
        <w:rPr>
          <w:rFonts w:ascii="宋体" w:hAnsi="宋体" w:eastAsia="宋体" w:cs="宋体"/>
          <w:spacing w:val="7"/>
          <w:sz w:val="23"/>
          <w:szCs w:val="23"/>
        </w:rPr>
        <w:t>科学</w:t>
      </w:r>
      <w:r>
        <w:rPr>
          <w:rFonts w:ascii="宋体" w:hAnsi="宋体" w:eastAsia="宋体" w:cs="宋体"/>
          <w:spacing w:val="8"/>
          <w:sz w:val="23"/>
          <w:szCs w:val="23"/>
        </w:rPr>
        <w:t>、</w:t>
      </w:r>
      <w:r>
        <w:rPr>
          <w:rFonts w:ascii="宋体" w:hAnsi="宋体" w:eastAsia="宋体" w:cs="宋体"/>
          <w:spacing w:val="7"/>
          <w:sz w:val="23"/>
          <w:szCs w:val="23"/>
        </w:rPr>
        <w:t>依法</w:t>
      </w:r>
      <w:r>
        <w:rPr>
          <w:rFonts w:ascii="宋体" w:hAnsi="宋体" w:eastAsia="宋体" w:cs="宋体"/>
          <w:spacing w:val="8"/>
          <w:sz w:val="23"/>
          <w:szCs w:val="23"/>
        </w:rPr>
        <w:t>、</w:t>
      </w:r>
      <w:r>
        <w:rPr>
          <w:rFonts w:ascii="宋体" w:hAnsi="宋体" w:eastAsia="宋体" w:cs="宋体"/>
          <w:spacing w:val="7"/>
          <w:sz w:val="23"/>
          <w:szCs w:val="23"/>
        </w:rPr>
        <w:t>系统治污</w:t>
      </w:r>
      <w:r>
        <w:rPr>
          <w:rFonts w:ascii="宋体" w:hAnsi="宋体" w:eastAsia="宋体" w:cs="宋体"/>
          <w:spacing w:val="8"/>
          <w:sz w:val="23"/>
          <w:szCs w:val="23"/>
        </w:rPr>
        <w:t>，</w:t>
      </w:r>
      <w:r>
        <w:rPr>
          <w:rFonts w:ascii="宋体" w:hAnsi="宋体" w:eastAsia="宋体" w:cs="宋体"/>
          <w:spacing w:val="6"/>
          <w:sz w:val="23"/>
          <w:szCs w:val="23"/>
        </w:rPr>
        <w:t>协同推</w:t>
      </w:r>
      <w:r>
        <w:rPr>
          <w:rFonts w:ascii="宋体" w:hAnsi="宋体" w:eastAsia="宋体" w:cs="宋体"/>
          <w:spacing w:val="7"/>
          <w:sz w:val="23"/>
          <w:szCs w:val="23"/>
        </w:rPr>
        <w:t>进减污降碳</w:t>
      </w:r>
      <w:r>
        <w:rPr>
          <w:rFonts w:ascii="宋体" w:hAnsi="宋体" w:eastAsia="宋体" w:cs="宋体"/>
          <w:spacing w:val="8"/>
          <w:sz w:val="23"/>
          <w:szCs w:val="23"/>
        </w:rPr>
        <w:t>，</w:t>
      </w:r>
      <w:r>
        <w:rPr>
          <w:rFonts w:ascii="宋体" w:hAnsi="宋体" w:eastAsia="宋体" w:cs="宋体"/>
          <w:spacing w:val="7"/>
          <w:sz w:val="23"/>
          <w:szCs w:val="23"/>
        </w:rPr>
        <w:t>不断改善空气</w:t>
      </w:r>
      <w:r>
        <w:rPr>
          <w:rFonts w:ascii="宋体" w:hAnsi="宋体" w:eastAsia="宋体" w:cs="宋体"/>
          <w:spacing w:val="8"/>
          <w:sz w:val="23"/>
          <w:szCs w:val="23"/>
        </w:rPr>
        <w:t>、</w:t>
      </w:r>
      <w:r>
        <w:rPr>
          <w:rFonts w:ascii="宋体" w:hAnsi="宋体" w:eastAsia="宋体" w:cs="宋体"/>
          <w:spacing w:val="7"/>
          <w:sz w:val="23"/>
          <w:szCs w:val="23"/>
        </w:rPr>
        <w:t>水环境质量</w:t>
      </w:r>
      <w:r>
        <w:rPr>
          <w:rFonts w:ascii="宋体" w:hAnsi="宋体" w:eastAsia="宋体" w:cs="宋体"/>
          <w:spacing w:val="8"/>
          <w:sz w:val="23"/>
          <w:szCs w:val="23"/>
        </w:rPr>
        <w:t>，</w:t>
      </w:r>
      <w:r>
        <w:rPr>
          <w:rFonts w:ascii="宋体" w:hAnsi="宋体" w:eastAsia="宋体" w:cs="宋体"/>
          <w:spacing w:val="7"/>
          <w:sz w:val="23"/>
          <w:szCs w:val="23"/>
        </w:rPr>
        <w:t>有效管控土壤污染风险</w:t>
      </w:r>
      <w:r>
        <w:rPr>
          <w:rFonts w:ascii="宋体" w:hAnsi="宋体" w:eastAsia="宋体" w:cs="宋体"/>
          <w:spacing w:val="8"/>
          <w:sz w:val="23"/>
          <w:szCs w:val="23"/>
        </w:rPr>
        <w:t>，</w:t>
      </w:r>
      <w:r>
        <w:rPr>
          <w:rFonts w:ascii="宋体" w:hAnsi="宋体" w:eastAsia="宋体" w:cs="宋体"/>
          <w:spacing w:val="7"/>
          <w:sz w:val="23"/>
          <w:szCs w:val="23"/>
        </w:rPr>
        <w:t>深入打好</w:t>
      </w:r>
      <w:r>
        <w:rPr>
          <w:rFonts w:ascii="宋体" w:hAnsi="宋体" w:eastAsia="宋体" w:cs="宋体"/>
          <w:spacing w:val="6"/>
          <w:sz w:val="23"/>
          <w:szCs w:val="23"/>
        </w:rPr>
        <w:t>污</w:t>
      </w:r>
      <w:r>
        <w:rPr>
          <w:rFonts w:ascii="宋体" w:hAnsi="宋体" w:eastAsia="宋体" w:cs="宋体"/>
          <w:spacing w:val="8"/>
          <w:sz w:val="23"/>
          <w:szCs w:val="23"/>
        </w:rPr>
        <w:t>染防</w:t>
      </w:r>
      <w:r>
        <w:rPr>
          <w:rFonts w:ascii="宋体" w:hAnsi="宋体" w:eastAsia="宋体" w:cs="宋体"/>
          <w:spacing w:val="7"/>
          <w:sz w:val="23"/>
          <w:szCs w:val="23"/>
        </w:rPr>
        <w:t>治攻坚战</w:t>
      </w:r>
      <w:r>
        <w:rPr>
          <w:rFonts w:ascii="宋体" w:hAnsi="宋体" w:eastAsia="宋体" w:cs="宋体"/>
          <w:spacing w:val="9"/>
          <w:sz w:val="23"/>
          <w:szCs w:val="23"/>
        </w:rPr>
        <w:t>。</w:t>
      </w:r>
    </w:p>
    <w:p>
      <w:pPr>
        <w:sectPr>
          <w:footerReference r:id="rId25" w:type="default"/>
          <w:pgSz w:w="11906" w:h="16839"/>
          <w:pgMar w:top="1431" w:right="1745" w:bottom="1152" w:left="1785" w:header="0" w:footer="989" w:gutter="0"/>
          <w:pgNumType w:fmt="decimal"/>
          <w:cols w:space="720" w:num="1"/>
        </w:sectPr>
      </w:pPr>
    </w:p>
    <w:p>
      <w:pPr>
        <w:spacing w:before="172" w:line="225" w:lineRule="auto"/>
        <w:ind w:firstLine="1621"/>
        <w:outlineLvl w:val="0"/>
        <w:rPr>
          <w:rFonts w:ascii="宋体" w:hAnsi="宋体" w:eastAsia="宋体" w:cs="宋体"/>
          <w:sz w:val="29"/>
          <w:szCs w:val="29"/>
        </w:rPr>
      </w:pPr>
      <w:bookmarkStart w:id="26" w:name="_bookmark27"/>
      <w:bookmarkEnd w:id="26"/>
      <w:r>
        <w:rPr>
          <w:rFonts w:ascii="宋体" w:hAnsi="宋体" w:eastAsia="宋体" w:cs="宋体"/>
          <w:spacing w:val="11"/>
          <w:sz w:val="29"/>
          <w:szCs w:val="29"/>
          <w14:textOutline w14:w="5448" w14:cap="sq" w14:cmpd="sng">
            <w14:solidFill>
              <w14:srgbClr w14:val="000000"/>
            </w14:solidFill>
            <w14:prstDash w14:val="solid"/>
            <w14:bevel/>
          </w14:textOutline>
        </w:rPr>
        <w:t>第</w:t>
      </w:r>
      <w:r>
        <w:rPr>
          <w:rFonts w:ascii="宋体" w:hAnsi="宋体" w:eastAsia="宋体" w:cs="宋体"/>
          <w:spacing w:val="10"/>
          <w:sz w:val="29"/>
          <w:szCs w:val="29"/>
          <w14:textOutline w14:w="5448" w14:cap="sq" w14:cmpd="sng">
            <w14:solidFill>
              <w14:srgbClr w14:val="000000"/>
            </w14:solidFill>
            <w14:prstDash w14:val="solid"/>
            <w14:bevel/>
          </w14:textOutline>
        </w:rPr>
        <w:t>六章</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全面实施</w:t>
      </w:r>
      <w:r>
        <w:rPr>
          <w:rFonts w:ascii="宋体" w:hAnsi="宋体" w:eastAsia="宋体" w:cs="宋体"/>
          <w:spacing w:val="7"/>
          <w:sz w:val="29"/>
          <w:szCs w:val="29"/>
        </w:rPr>
        <w:t xml:space="preserve"> </w:t>
      </w:r>
      <w:r>
        <w:rPr>
          <w:rFonts w:ascii="宋体" w:hAnsi="宋体" w:eastAsia="宋体" w:cs="宋体"/>
          <w:spacing w:val="10"/>
          <w:sz w:val="29"/>
          <w:szCs w:val="29"/>
          <w14:textOutline w14:w="5448" w14:cap="sq" w14:cmpd="sng">
            <w14:solidFill>
              <w14:srgbClr w14:val="000000"/>
            </w14:solidFill>
            <w14:prstDash w14:val="solid"/>
            <w14:bevel/>
          </w14:textOutline>
        </w:rPr>
        <w:t>规划保障谱写新篇章</w:t>
      </w:r>
    </w:p>
    <w:p>
      <w:pPr>
        <w:spacing w:line="424" w:lineRule="auto"/>
        <w:rPr>
          <w:rFonts w:ascii="Arial"/>
          <w:sz w:val="21"/>
        </w:rPr>
      </w:pPr>
    </w:p>
    <w:p>
      <w:pPr>
        <w:spacing w:before="75" w:line="380" w:lineRule="auto"/>
        <w:ind w:left="22" w:right="80" w:firstLine="483"/>
        <w:rPr>
          <w:rFonts w:ascii="宋体" w:hAnsi="宋体" w:eastAsia="宋体" w:cs="宋体"/>
          <w:sz w:val="23"/>
          <w:szCs w:val="23"/>
        </w:rPr>
      </w:pPr>
      <w:r>
        <w:rPr>
          <w:rFonts w:ascii="宋体" w:hAnsi="宋体" w:eastAsia="宋体" w:cs="宋体"/>
          <w:spacing w:val="7"/>
          <w:sz w:val="23"/>
          <w:szCs w:val="23"/>
        </w:rPr>
        <w:t>为落实上述各项任务，保障</w:t>
      </w:r>
      <w:r>
        <w:rPr>
          <w:rFonts w:hint="eastAsia" w:ascii="宋体" w:hAnsi="宋体" w:eastAsia="宋体" w:cs="宋体"/>
          <w:spacing w:val="7"/>
          <w:sz w:val="23"/>
          <w:szCs w:val="23"/>
          <w:lang w:eastAsia="zh-CN"/>
        </w:rPr>
        <w:t>“</w:t>
      </w:r>
      <w:r>
        <w:rPr>
          <w:rFonts w:ascii="宋体" w:hAnsi="宋体" w:eastAsia="宋体" w:cs="宋体"/>
          <w:spacing w:val="7"/>
          <w:sz w:val="23"/>
          <w:szCs w:val="23"/>
        </w:rPr>
        <w:t>十四五</w:t>
      </w:r>
      <w:r>
        <w:rPr>
          <w:rFonts w:hint="eastAsia" w:ascii="宋体" w:hAnsi="宋体" w:eastAsia="宋体" w:cs="宋体"/>
          <w:spacing w:val="7"/>
          <w:sz w:val="23"/>
          <w:szCs w:val="23"/>
          <w:lang w:eastAsia="zh-CN"/>
        </w:rPr>
        <w:t>”</w:t>
      </w:r>
      <w:r>
        <w:rPr>
          <w:rFonts w:ascii="宋体" w:hAnsi="宋体" w:eastAsia="宋体" w:cs="宋体"/>
          <w:spacing w:val="7"/>
          <w:sz w:val="23"/>
          <w:szCs w:val="23"/>
        </w:rPr>
        <w:t>规划的有效实施，要坚</w:t>
      </w:r>
      <w:r>
        <w:rPr>
          <w:rFonts w:ascii="宋体" w:hAnsi="宋体" w:eastAsia="宋体" w:cs="宋体"/>
          <w:spacing w:val="6"/>
          <w:sz w:val="23"/>
          <w:szCs w:val="23"/>
        </w:rPr>
        <w:t>持“党的领导</w:t>
      </w:r>
      <w:r>
        <w:rPr>
          <w:rFonts w:ascii="宋体" w:hAnsi="宋体" w:eastAsia="宋体" w:cs="宋体"/>
          <w:spacing w:val="7"/>
          <w:sz w:val="23"/>
          <w:szCs w:val="23"/>
        </w:rPr>
        <w:t>、</w:t>
      </w:r>
      <w:r>
        <w:rPr>
          <w:rFonts w:ascii="宋体" w:hAnsi="宋体" w:eastAsia="宋体" w:cs="宋体"/>
          <w:spacing w:val="6"/>
          <w:sz w:val="23"/>
          <w:szCs w:val="23"/>
        </w:rPr>
        <w:t>政</w:t>
      </w:r>
      <w:r>
        <w:rPr>
          <w:rFonts w:ascii="宋体" w:hAnsi="宋体" w:eastAsia="宋体" w:cs="宋体"/>
          <w:spacing w:val="7"/>
          <w:sz w:val="23"/>
          <w:szCs w:val="23"/>
        </w:rPr>
        <w:t>府主导”的工作机制</w:t>
      </w:r>
      <w:r>
        <w:rPr>
          <w:rFonts w:ascii="宋体" w:hAnsi="宋体" w:eastAsia="宋体" w:cs="宋体"/>
          <w:spacing w:val="8"/>
          <w:sz w:val="23"/>
          <w:szCs w:val="23"/>
        </w:rPr>
        <w:t>，</w:t>
      </w:r>
      <w:r>
        <w:rPr>
          <w:rFonts w:ascii="宋体" w:hAnsi="宋体" w:eastAsia="宋体" w:cs="宋体"/>
          <w:spacing w:val="7"/>
          <w:sz w:val="23"/>
          <w:szCs w:val="23"/>
        </w:rPr>
        <w:t>充分发挥规划对资源配置的导向性作用</w:t>
      </w:r>
      <w:r>
        <w:rPr>
          <w:rFonts w:ascii="宋体" w:hAnsi="宋体" w:eastAsia="宋体" w:cs="宋体"/>
          <w:spacing w:val="8"/>
          <w:sz w:val="23"/>
          <w:szCs w:val="23"/>
        </w:rPr>
        <w:t>，</w:t>
      </w:r>
      <w:r>
        <w:rPr>
          <w:rFonts w:ascii="宋体" w:hAnsi="宋体" w:eastAsia="宋体" w:cs="宋体"/>
          <w:spacing w:val="7"/>
          <w:sz w:val="23"/>
          <w:szCs w:val="23"/>
        </w:rPr>
        <w:t>创新和完善规划实施机制</w:t>
      </w:r>
      <w:r>
        <w:rPr>
          <w:rFonts w:ascii="宋体" w:hAnsi="宋体" w:eastAsia="宋体" w:cs="宋体"/>
          <w:spacing w:val="8"/>
          <w:sz w:val="23"/>
          <w:szCs w:val="23"/>
        </w:rPr>
        <w:t>，</w:t>
      </w:r>
      <w:r>
        <w:rPr>
          <w:rFonts w:ascii="宋体" w:hAnsi="宋体" w:eastAsia="宋体" w:cs="宋体"/>
          <w:spacing w:val="7"/>
          <w:sz w:val="23"/>
          <w:szCs w:val="23"/>
        </w:rPr>
        <w:t>健全规划实施政策保障体系</w:t>
      </w:r>
      <w:r>
        <w:rPr>
          <w:rFonts w:ascii="宋体" w:hAnsi="宋体" w:eastAsia="宋体" w:cs="宋体"/>
          <w:spacing w:val="8"/>
          <w:sz w:val="23"/>
          <w:szCs w:val="23"/>
        </w:rPr>
        <w:t>，</w:t>
      </w:r>
      <w:r>
        <w:rPr>
          <w:rFonts w:ascii="宋体" w:hAnsi="宋体" w:eastAsia="宋体" w:cs="宋体"/>
          <w:spacing w:val="7"/>
          <w:sz w:val="23"/>
          <w:szCs w:val="23"/>
        </w:rPr>
        <w:t>强化监督检查</w:t>
      </w:r>
      <w:r>
        <w:rPr>
          <w:rFonts w:ascii="宋体" w:hAnsi="宋体" w:eastAsia="宋体" w:cs="宋体"/>
          <w:spacing w:val="8"/>
          <w:sz w:val="23"/>
          <w:szCs w:val="23"/>
        </w:rPr>
        <w:t>，</w:t>
      </w:r>
      <w:r>
        <w:rPr>
          <w:rFonts w:ascii="宋体" w:hAnsi="宋体" w:eastAsia="宋体" w:cs="宋体"/>
          <w:spacing w:val="7"/>
          <w:sz w:val="23"/>
          <w:szCs w:val="23"/>
        </w:rPr>
        <w:t>切实履行政府职</w:t>
      </w:r>
      <w:r>
        <w:rPr>
          <w:rFonts w:ascii="宋体" w:hAnsi="宋体" w:eastAsia="宋体" w:cs="宋体"/>
          <w:spacing w:val="6"/>
          <w:sz w:val="23"/>
          <w:szCs w:val="23"/>
        </w:rPr>
        <w:t>责</w:t>
      </w:r>
      <w:r>
        <w:rPr>
          <w:rFonts w:ascii="宋体" w:hAnsi="宋体" w:eastAsia="宋体" w:cs="宋体"/>
          <w:spacing w:val="8"/>
          <w:sz w:val="23"/>
          <w:szCs w:val="23"/>
        </w:rPr>
        <w:t>，</w:t>
      </w:r>
      <w:r>
        <w:rPr>
          <w:rFonts w:ascii="宋体" w:hAnsi="宋体" w:eastAsia="宋体" w:cs="宋体"/>
          <w:spacing w:val="6"/>
          <w:sz w:val="23"/>
          <w:szCs w:val="23"/>
        </w:rPr>
        <w:t>确</w:t>
      </w:r>
      <w:r>
        <w:rPr>
          <w:rFonts w:ascii="宋体" w:hAnsi="宋体" w:eastAsia="宋体" w:cs="宋体"/>
          <w:spacing w:val="8"/>
          <w:sz w:val="23"/>
          <w:szCs w:val="23"/>
        </w:rPr>
        <w:t>保规划有效</w:t>
      </w:r>
      <w:r>
        <w:rPr>
          <w:rFonts w:ascii="宋体" w:hAnsi="宋体" w:eastAsia="宋体" w:cs="宋体"/>
          <w:spacing w:val="7"/>
          <w:sz w:val="23"/>
          <w:szCs w:val="23"/>
        </w:rPr>
        <w:t>落实</w:t>
      </w:r>
      <w:r>
        <w:rPr>
          <w:rFonts w:ascii="宋体" w:hAnsi="宋体" w:eastAsia="宋体" w:cs="宋体"/>
          <w:spacing w:val="9"/>
          <w:sz w:val="23"/>
          <w:szCs w:val="23"/>
        </w:rPr>
        <w:t>。</w:t>
      </w:r>
    </w:p>
    <w:p>
      <w:pPr>
        <w:spacing w:before="259" w:line="227" w:lineRule="auto"/>
        <w:ind w:firstLine="2795"/>
        <w:outlineLvl w:val="1"/>
        <w:rPr>
          <w:rFonts w:ascii="宋体" w:hAnsi="宋体" w:eastAsia="宋体" w:cs="宋体"/>
          <w:sz w:val="23"/>
          <w:szCs w:val="23"/>
        </w:rPr>
      </w:pPr>
      <w:bookmarkStart w:id="27" w:name="_bookmark28"/>
      <w:bookmarkEnd w:id="27"/>
      <w:r>
        <w:rPr>
          <w:rFonts w:ascii="宋体" w:hAnsi="宋体" w:eastAsia="宋体" w:cs="宋体"/>
          <w:spacing w:val="10"/>
          <w:sz w:val="23"/>
          <w:szCs w:val="23"/>
          <w14:textOutline w14:w="4358" w14:cap="sq" w14:cmpd="sng">
            <w14:solidFill>
              <w14:srgbClr w14:val="000000"/>
            </w14:solidFill>
            <w14:prstDash w14:val="solid"/>
            <w14:bevel/>
          </w14:textOutline>
        </w:rPr>
        <w:t>第一节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强化规划组织实施</w:t>
      </w:r>
    </w:p>
    <w:p>
      <w:pPr>
        <w:spacing w:line="382" w:lineRule="auto"/>
        <w:rPr>
          <w:rFonts w:ascii="Arial"/>
          <w:sz w:val="21"/>
        </w:rPr>
      </w:pPr>
    </w:p>
    <w:p>
      <w:pPr>
        <w:spacing w:before="74" w:line="376" w:lineRule="auto"/>
        <w:ind w:left="23" w:firstLine="485"/>
        <w:rPr>
          <w:rFonts w:ascii="宋体" w:hAnsi="宋体" w:eastAsia="宋体" w:cs="宋体"/>
          <w:sz w:val="23"/>
          <w:szCs w:val="23"/>
        </w:rPr>
      </w:pPr>
      <w:r>
        <w:rPr>
          <w:rFonts w:ascii="宋体" w:hAnsi="宋体" w:eastAsia="宋体" w:cs="宋体"/>
          <w:spacing w:val="2"/>
          <w:sz w:val="23"/>
          <w:szCs w:val="23"/>
        </w:rPr>
        <w:t>强化规划纲要的引导地位</w:t>
      </w:r>
      <w:r>
        <w:rPr>
          <w:rFonts w:ascii="宋体" w:hAnsi="宋体" w:eastAsia="宋体" w:cs="宋体"/>
          <w:spacing w:val="3"/>
          <w:sz w:val="23"/>
          <w:szCs w:val="23"/>
        </w:rPr>
        <w:t>，</w:t>
      </w:r>
      <w:r>
        <w:rPr>
          <w:rFonts w:ascii="宋体" w:hAnsi="宋体" w:eastAsia="宋体" w:cs="宋体"/>
          <w:spacing w:val="2"/>
          <w:sz w:val="23"/>
          <w:szCs w:val="23"/>
        </w:rPr>
        <w:t>实现规划纲要与国土空间规划</w:t>
      </w:r>
      <w:r>
        <w:rPr>
          <w:rFonts w:ascii="宋体" w:hAnsi="宋体" w:eastAsia="宋体" w:cs="宋体"/>
          <w:spacing w:val="3"/>
          <w:sz w:val="23"/>
          <w:szCs w:val="23"/>
        </w:rPr>
        <w:t>、</w:t>
      </w:r>
      <w:r>
        <w:rPr>
          <w:rFonts w:ascii="宋体" w:hAnsi="宋体" w:eastAsia="宋体" w:cs="宋体"/>
          <w:spacing w:val="2"/>
          <w:sz w:val="23"/>
          <w:szCs w:val="23"/>
        </w:rPr>
        <w:t>控制性详细规划</w:t>
      </w:r>
      <w:r>
        <w:rPr>
          <w:rFonts w:ascii="宋体" w:hAnsi="宋体" w:eastAsia="宋体" w:cs="宋体"/>
          <w:spacing w:val="3"/>
          <w:sz w:val="23"/>
          <w:szCs w:val="23"/>
        </w:rPr>
        <w:t>、</w:t>
      </w:r>
      <w:r>
        <w:rPr>
          <w:rFonts w:ascii="宋体" w:hAnsi="宋体" w:eastAsia="宋体" w:cs="宋体"/>
          <w:spacing w:val="1"/>
          <w:sz w:val="23"/>
          <w:szCs w:val="23"/>
        </w:rPr>
        <w:t>各类专项规划等规划深度融合与协调实</w:t>
      </w:r>
      <w:r>
        <w:rPr>
          <w:rFonts w:ascii="宋体" w:hAnsi="宋体" w:eastAsia="宋体" w:cs="宋体"/>
          <w:sz w:val="23"/>
          <w:szCs w:val="23"/>
        </w:rPr>
        <w:t>施</w:t>
      </w:r>
      <w:r>
        <w:rPr>
          <w:rFonts w:ascii="宋体" w:hAnsi="宋体" w:eastAsia="宋体" w:cs="宋体"/>
          <w:spacing w:val="1"/>
          <w:sz w:val="23"/>
          <w:szCs w:val="23"/>
        </w:rPr>
        <w:t>，</w:t>
      </w:r>
      <w:r>
        <w:rPr>
          <w:rFonts w:ascii="宋体" w:hAnsi="宋体" w:eastAsia="宋体" w:cs="宋体"/>
          <w:sz w:val="23"/>
          <w:szCs w:val="23"/>
        </w:rPr>
        <w:t>努力探索“多规合一”</w:t>
      </w:r>
      <w:r>
        <w:rPr>
          <w:rFonts w:ascii="宋体" w:hAnsi="宋体" w:eastAsia="宋体" w:cs="宋体"/>
          <w:spacing w:val="1"/>
          <w:sz w:val="23"/>
          <w:szCs w:val="23"/>
        </w:rPr>
        <w:t>，</w:t>
      </w:r>
      <w:r>
        <w:rPr>
          <w:rFonts w:ascii="宋体" w:hAnsi="宋体" w:eastAsia="宋体" w:cs="宋体"/>
          <w:sz w:val="23"/>
          <w:szCs w:val="23"/>
        </w:rPr>
        <w:t>争取实现“一</w:t>
      </w:r>
      <w:r>
        <w:rPr>
          <w:rFonts w:ascii="宋体" w:hAnsi="宋体" w:eastAsia="宋体" w:cs="宋体"/>
          <w:spacing w:val="7"/>
          <w:sz w:val="23"/>
          <w:szCs w:val="23"/>
        </w:rPr>
        <w:t>张蓝图管到底”</w:t>
      </w:r>
      <w:r>
        <w:rPr>
          <w:rFonts w:ascii="宋体" w:hAnsi="宋体" w:eastAsia="宋体" w:cs="宋体"/>
          <w:spacing w:val="8"/>
          <w:sz w:val="23"/>
          <w:szCs w:val="23"/>
        </w:rPr>
        <w:t>。</w:t>
      </w:r>
      <w:r>
        <w:rPr>
          <w:rFonts w:ascii="宋体" w:hAnsi="宋体" w:eastAsia="宋体" w:cs="宋体"/>
          <w:spacing w:val="7"/>
          <w:sz w:val="23"/>
          <w:szCs w:val="23"/>
        </w:rPr>
        <w:t>增强规划纲要对各类专项规划的指导作用</w:t>
      </w:r>
      <w:r>
        <w:rPr>
          <w:rFonts w:ascii="宋体" w:hAnsi="宋体" w:eastAsia="宋体" w:cs="宋体"/>
          <w:spacing w:val="8"/>
          <w:sz w:val="23"/>
          <w:szCs w:val="23"/>
        </w:rPr>
        <w:t>，</w:t>
      </w:r>
      <w:r>
        <w:rPr>
          <w:rFonts w:ascii="宋体" w:hAnsi="宋体" w:eastAsia="宋体" w:cs="宋体"/>
          <w:spacing w:val="7"/>
          <w:sz w:val="23"/>
          <w:szCs w:val="23"/>
        </w:rPr>
        <w:t>确保各专项规划贯</w:t>
      </w:r>
      <w:r>
        <w:rPr>
          <w:rFonts w:ascii="宋体" w:hAnsi="宋体" w:eastAsia="宋体" w:cs="宋体"/>
          <w:spacing w:val="10"/>
          <w:sz w:val="23"/>
          <w:szCs w:val="23"/>
        </w:rPr>
        <w:t>彻落实规划纲</w:t>
      </w:r>
      <w:r>
        <w:rPr>
          <w:rFonts w:ascii="宋体" w:hAnsi="宋体" w:eastAsia="宋体" w:cs="宋体"/>
          <w:spacing w:val="9"/>
          <w:sz w:val="23"/>
          <w:szCs w:val="23"/>
        </w:rPr>
        <w:t>要的主要目标和重点任务</w:t>
      </w:r>
      <w:r>
        <w:rPr>
          <w:rFonts w:ascii="宋体" w:hAnsi="宋体" w:eastAsia="宋体" w:cs="宋体"/>
          <w:spacing w:val="11"/>
          <w:sz w:val="23"/>
          <w:szCs w:val="23"/>
        </w:rPr>
        <w:t>，</w:t>
      </w:r>
      <w:r>
        <w:rPr>
          <w:rFonts w:ascii="宋体" w:hAnsi="宋体" w:eastAsia="宋体" w:cs="宋体"/>
          <w:spacing w:val="9"/>
          <w:sz w:val="23"/>
          <w:szCs w:val="23"/>
        </w:rPr>
        <w:t>完善发展规划体系</w:t>
      </w:r>
      <w:r>
        <w:rPr>
          <w:rFonts w:ascii="宋体" w:hAnsi="宋体" w:eastAsia="宋体" w:cs="宋体"/>
          <w:spacing w:val="11"/>
          <w:sz w:val="23"/>
          <w:szCs w:val="23"/>
        </w:rPr>
        <w:t>。</w:t>
      </w:r>
      <w:r>
        <w:rPr>
          <w:rFonts w:ascii="宋体" w:hAnsi="宋体" w:eastAsia="宋体" w:cs="宋体"/>
          <w:spacing w:val="9"/>
          <w:sz w:val="23"/>
          <w:szCs w:val="23"/>
        </w:rPr>
        <w:t>加强与国家和省</w:t>
      </w:r>
      <w:r>
        <w:rPr>
          <w:rFonts w:ascii="宋体" w:hAnsi="宋体" w:eastAsia="宋体" w:cs="宋体"/>
          <w:spacing w:val="11"/>
          <w:sz w:val="23"/>
          <w:szCs w:val="23"/>
        </w:rPr>
        <w:t>、</w:t>
      </w:r>
      <w:r>
        <w:rPr>
          <w:rFonts w:ascii="宋体" w:hAnsi="宋体" w:eastAsia="宋体" w:cs="宋体"/>
          <w:spacing w:val="7"/>
          <w:sz w:val="23"/>
          <w:szCs w:val="23"/>
        </w:rPr>
        <w:t>市有关部门的衔接</w:t>
      </w:r>
      <w:r>
        <w:rPr>
          <w:rFonts w:ascii="宋体" w:hAnsi="宋体" w:eastAsia="宋体" w:cs="宋体"/>
          <w:spacing w:val="8"/>
          <w:sz w:val="23"/>
          <w:szCs w:val="23"/>
        </w:rPr>
        <w:t>，</w:t>
      </w:r>
      <w:r>
        <w:rPr>
          <w:rFonts w:ascii="宋体" w:hAnsi="宋体" w:eastAsia="宋体" w:cs="宋体"/>
          <w:spacing w:val="7"/>
          <w:sz w:val="23"/>
          <w:szCs w:val="23"/>
        </w:rPr>
        <w:t>争取滨水新城的重大基础设施</w:t>
      </w:r>
      <w:r>
        <w:rPr>
          <w:rFonts w:ascii="宋体" w:hAnsi="宋体" w:eastAsia="宋体" w:cs="宋体"/>
          <w:spacing w:val="8"/>
          <w:sz w:val="23"/>
          <w:szCs w:val="23"/>
        </w:rPr>
        <w:t>、</w:t>
      </w:r>
      <w:r>
        <w:rPr>
          <w:rFonts w:ascii="宋体" w:hAnsi="宋体" w:eastAsia="宋体" w:cs="宋体"/>
          <w:spacing w:val="7"/>
          <w:sz w:val="23"/>
          <w:szCs w:val="23"/>
        </w:rPr>
        <w:t>产业项目</w:t>
      </w:r>
      <w:r>
        <w:rPr>
          <w:rFonts w:ascii="宋体" w:hAnsi="宋体" w:eastAsia="宋体" w:cs="宋体"/>
          <w:spacing w:val="8"/>
          <w:sz w:val="23"/>
          <w:szCs w:val="23"/>
        </w:rPr>
        <w:t>、</w:t>
      </w:r>
      <w:r>
        <w:rPr>
          <w:rFonts w:ascii="宋体" w:hAnsi="宋体" w:eastAsia="宋体" w:cs="宋体"/>
          <w:spacing w:val="7"/>
          <w:sz w:val="23"/>
          <w:szCs w:val="23"/>
        </w:rPr>
        <w:t>制度创新等重</w:t>
      </w:r>
      <w:r>
        <w:rPr>
          <w:rFonts w:ascii="宋体" w:hAnsi="宋体" w:eastAsia="宋体" w:cs="宋体"/>
          <w:spacing w:val="6"/>
          <w:sz w:val="23"/>
          <w:szCs w:val="23"/>
        </w:rPr>
        <w:t>要</w:t>
      </w:r>
      <w:r>
        <w:rPr>
          <w:rFonts w:ascii="宋体" w:hAnsi="宋体" w:eastAsia="宋体" w:cs="宋体"/>
          <w:spacing w:val="8"/>
          <w:sz w:val="23"/>
          <w:szCs w:val="23"/>
        </w:rPr>
        <w:t>内</w:t>
      </w:r>
      <w:r>
        <w:rPr>
          <w:rFonts w:ascii="宋体" w:hAnsi="宋体" w:eastAsia="宋体" w:cs="宋体"/>
          <w:spacing w:val="7"/>
          <w:sz w:val="23"/>
          <w:szCs w:val="23"/>
        </w:rPr>
        <w:t>容在上级有关专项规划中予以充分体现</w:t>
      </w:r>
      <w:r>
        <w:rPr>
          <w:rFonts w:ascii="宋体" w:hAnsi="宋体" w:eastAsia="宋体" w:cs="宋体"/>
          <w:spacing w:val="8"/>
          <w:sz w:val="23"/>
          <w:szCs w:val="23"/>
        </w:rPr>
        <w:t>。</w:t>
      </w:r>
      <w:r>
        <w:rPr>
          <w:rFonts w:ascii="宋体" w:hAnsi="宋体" w:eastAsia="宋体" w:cs="宋体"/>
          <w:spacing w:val="7"/>
          <w:sz w:val="23"/>
          <w:szCs w:val="23"/>
        </w:rPr>
        <w:t>围绕规划纲要提出主要目标和重点任务</w:t>
      </w:r>
      <w:r>
        <w:rPr>
          <w:rFonts w:ascii="宋体" w:hAnsi="宋体" w:eastAsia="宋体" w:cs="宋体"/>
          <w:spacing w:val="9"/>
          <w:sz w:val="23"/>
          <w:szCs w:val="23"/>
        </w:rPr>
        <w:t>，</w:t>
      </w:r>
      <w:r>
        <w:rPr>
          <w:rFonts w:ascii="宋体" w:hAnsi="宋体" w:eastAsia="宋体" w:cs="宋体"/>
          <w:spacing w:val="7"/>
          <w:sz w:val="23"/>
          <w:szCs w:val="23"/>
        </w:rPr>
        <w:t>加强政策研究</w:t>
      </w:r>
      <w:r>
        <w:rPr>
          <w:rFonts w:ascii="宋体" w:hAnsi="宋体" w:eastAsia="宋体" w:cs="宋体"/>
          <w:spacing w:val="9"/>
          <w:sz w:val="23"/>
          <w:szCs w:val="23"/>
        </w:rPr>
        <w:t>，</w:t>
      </w:r>
      <w:r>
        <w:rPr>
          <w:rFonts w:ascii="宋体" w:hAnsi="宋体" w:eastAsia="宋体" w:cs="宋体"/>
          <w:spacing w:val="7"/>
          <w:sz w:val="23"/>
          <w:szCs w:val="23"/>
        </w:rPr>
        <w:t>在财政</w:t>
      </w:r>
      <w:r>
        <w:rPr>
          <w:rFonts w:ascii="宋体" w:hAnsi="宋体" w:eastAsia="宋体" w:cs="宋体"/>
          <w:spacing w:val="9"/>
          <w:sz w:val="23"/>
          <w:szCs w:val="23"/>
        </w:rPr>
        <w:t>、</w:t>
      </w:r>
      <w:r>
        <w:rPr>
          <w:rFonts w:ascii="宋体" w:hAnsi="宋体" w:eastAsia="宋体" w:cs="宋体"/>
          <w:spacing w:val="7"/>
          <w:sz w:val="23"/>
          <w:szCs w:val="23"/>
        </w:rPr>
        <w:t>金融</w:t>
      </w:r>
      <w:r>
        <w:rPr>
          <w:rFonts w:ascii="宋体" w:hAnsi="宋体" w:eastAsia="宋体" w:cs="宋体"/>
          <w:spacing w:val="9"/>
          <w:sz w:val="23"/>
          <w:szCs w:val="23"/>
        </w:rPr>
        <w:t>、</w:t>
      </w:r>
      <w:r>
        <w:rPr>
          <w:rFonts w:ascii="宋体" w:hAnsi="宋体" w:eastAsia="宋体" w:cs="宋体"/>
          <w:spacing w:val="7"/>
          <w:sz w:val="23"/>
          <w:szCs w:val="23"/>
        </w:rPr>
        <w:t>土地</w:t>
      </w:r>
      <w:r>
        <w:rPr>
          <w:rFonts w:ascii="宋体" w:hAnsi="宋体" w:eastAsia="宋体" w:cs="宋体"/>
          <w:spacing w:val="9"/>
          <w:sz w:val="23"/>
          <w:szCs w:val="23"/>
        </w:rPr>
        <w:t>、</w:t>
      </w:r>
      <w:r>
        <w:rPr>
          <w:rFonts w:ascii="宋体" w:hAnsi="宋体" w:eastAsia="宋体" w:cs="宋体"/>
          <w:spacing w:val="7"/>
          <w:sz w:val="23"/>
          <w:szCs w:val="23"/>
        </w:rPr>
        <w:t>投资</w:t>
      </w:r>
      <w:r>
        <w:rPr>
          <w:rFonts w:ascii="宋体" w:hAnsi="宋体" w:eastAsia="宋体" w:cs="宋体"/>
          <w:spacing w:val="9"/>
          <w:sz w:val="23"/>
          <w:szCs w:val="23"/>
        </w:rPr>
        <w:t>、</w:t>
      </w:r>
      <w:r>
        <w:rPr>
          <w:rFonts w:ascii="宋体" w:hAnsi="宋体" w:eastAsia="宋体" w:cs="宋体"/>
          <w:spacing w:val="7"/>
          <w:sz w:val="23"/>
          <w:szCs w:val="23"/>
        </w:rPr>
        <w:t>科技</w:t>
      </w:r>
      <w:r>
        <w:rPr>
          <w:rFonts w:ascii="宋体" w:hAnsi="宋体" w:eastAsia="宋体" w:cs="宋体"/>
          <w:spacing w:val="9"/>
          <w:sz w:val="23"/>
          <w:szCs w:val="23"/>
        </w:rPr>
        <w:t>、</w:t>
      </w:r>
      <w:r>
        <w:rPr>
          <w:rFonts w:ascii="宋体" w:hAnsi="宋体" w:eastAsia="宋体" w:cs="宋体"/>
          <w:spacing w:val="6"/>
          <w:sz w:val="23"/>
          <w:szCs w:val="23"/>
        </w:rPr>
        <w:t>环保等重点领域储备和</w:t>
      </w:r>
      <w:r>
        <w:rPr>
          <w:rFonts w:ascii="宋体" w:hAnsi="宋体" w:eastAsia="宋体" w:cs="宋体"/>
          <w:spacing w:val="10"/>
          <w:sz w:val="23"/>
          <w:szCs w:val="23"/>
        </w:rPr>
        <w:t>制定一系列能有效解决</w:t>
      </w:r>
      <w:r>
        <w:rPr>
          <w:rFonts w:ascii="宋体" w:hAnsi="宋体" w:eastAsia="宋体" w:cs="宋体"/>
          <w:spacing w:val="9"/>
          <w:sz w:val="23"/>
          <w:szCs w:val="23"/>
        </w:rPr>
        <w:t>突出矛盾的政策体系</w:t>
      </w:r>
      <w:r>
        <w:rPr>
          <w:rFonts w:ascii="宋体" w:hAnsi="宋体" w:eastAsia="宋体" w:cs="宋体"/>
          <w:spacing w:val="10"/>
          <w:sz w:val="23"/>
          <w:szCs w:val="23"/>
        </w:rPr>
        <w:t>，</w:t>
      </w:r>
      <w:r>
        <w:rPr>
          <w:rFonts w:ascii="宋体" w:hAnsi="宋体" w:eastAsia="宋体" w:cs="宋体"/>
          <w:spacing w:val="9"/>
          <w:sz w:val="23"/>
          <w:szCs w:val="23"/>
        </w:rPr>
        <w:t>更好地发挥政府对资源配置作用</w:t>
      </w:r>
      <w:r>
        <w:rPr>
          <w:rFonts w:ascii="宋体" w:hAnsi="宋体" w:eastAsia="宋体" w:cs="宋体"/>
          <w:spacing w:val="10"/>
          <w:sz w:val="23"/>
          <w:szCs w:val="23"/>
        </w:rPr>
        <w:t>，</w:t>
      </w:r>
      <w:r>
        <w:rPr>
          <w:rFonts w:ascii="宋体" w:hAnsi="宋体" w:eastAsia="宋体" w:cs="宋体"/>
          <w:spacing w:val="9"/>
          <w:sz w:val="23"/>
          <w:szCs w:val="23"/>
        </w:rPr>
        <w:t>推动形成有</w:t>
      </w:r>
      <w:r>
        <w:rPr>
          <w:rFonts w:ascii="宋体" w:hAnsi="宋体" w:eastAsia="宋体" w:cs="宋体"/>
          <w:spacing w:val="8"/>
          <w:sz w:val="23"/>
          <w:szCs w:val="23"/>
        </w:rPr>
        <w:t>效的政策引导</w:t>
      </w:r>
      <w:r>
        <w:rPr>
          <w:rFonts w:ascii="宋体" w:hAnsi="宋体" w:eastAsia="宋体" w:cs="宋体"/>
          <w:spacing w:val="9"/>
          <w:sz w:val="23"/>
          <w:szCs w:val="23"/>
        </w:rPr>
        <w:t>。</w:t>
      </w:r>
    </w:p>
    <w:p>
      <w:pPr>
        <w:spacing w:before="3" w:line="375" w:lineRule="auto"/>
        <w:ind w:left="24" w:right="26" w:firstLine="479"/>
        <w:rPr>
          <w:rFonts w:ascii="宋体" w:hAnsi="宋体" w:eastAsia="宋体" w:cs="宋体"/>
          <w:sz w:val="23"/>
          <w:szCs w:val="23"/>
        </w:rPr>
      </w:pPr>
      <w:r>
        <w:rPr>
          <w:rFonts w:ascii="宋体" w:hAnsi="宋体" w:eastAsia="宋体" w:cs="宋体"/>
          <w:spacing w:val="9"/>
          <w:sz w:val="23"/>
          <w:szCs w:val="23"/>
        </w:rPr>
        <w:t>加强规划落实</w:t>
      </w:r>
      <w:r>
        <w:rPr>
          <w:rFonts w:ascii="宋体" w:hAnsi="宋体" w:eastAsia="宋体" w:cs="宋体"/>
          <w:spacing w:val="10"/>
          <w:sz w:val="23"/>
          <w:szCs w:val="23"/>
        </w:rPr>
        <w:t>。</w:t>
      </w:r>
      <w:r>
        <w:rPr>
          <w:rFonts w:ascii="宋体" w:hAnsi="宋体" w:eastAsia="宋体" w:cs="宋体"/>
          <w:spacing w:val="9"/>
          <w:sz w:val="23"/>
          <w:szCs w:val="23"/>
        </w:rPr>
        <w:t>成立</w:t>
      </w:r>
      <w:r>
        <w:rPr>
          <w:rFonts w:ascii="宋体" w:hAnsi="宋体" w:eastAsia="宋体" w:cs="宋体"/>
          <w:spacing w:val="8"/>
          <w:sz w:val="23"/>
          <w:szCs w:val="23"/>
        </w:rPr>
        <w:t>滨水新城建设推进领导小组</w:t>
      </w:r>
      <w:r>
        <w:rPr>
          <w:rFonts w:ascii="宋体" w:hAnsi="宋体" w:eastAsia="宋体" w:cs="宋体"/>
          <w:spacing w:val="10"/>
          <w:sz w:val="23"/>
          <w:szCs w:val="23"/>
        </w:rPr>
        <w:t>，</w:t>
      </w:r>
      <w:r>
        <w:rPr>
          <w:rFonts w:ascii="宋体" w:hAnsi="宋体" w:eastAsia="宋体" w:cs="宋体"/>
          <w:spacing w:val="8"/>
          <w:sz w:val="23"/>
          <w:szCs w:val="23"/>
        </w:rPr>
        <w:t>进一步加强协调</w:t>
      </w:r>
      <w:r>
        <w:rPr>
          <w:rFonts w:ascii="宋体" w:hAnsi="宋体" w:eastAsia="宋体" w:cs="宋体"/>
          <w:spacing w:val="10"/>
          <w:sz w:val="23"/>
          <w:szCs w:val="23"/>
        </w:rPr>
        <w:t>、</w:t>
      </w:r>
      <w:r>
        <w:rPr>
          <w:rFonts w:ascii="宋体" w:hAnsi="宋体" w:eastAsia="宋体" w:cs="宋体"/>
          <w:spacing w:val="8"/>
          <w:sz w:val="23"/>
          <w:szCs w:val="23"/>
        </w:rPr>
        <w:t>推进</w:t>
      </w:r>
      <w:r>
        <w:rPr>
          <w:rFonts w:ascii="宋体" w:hAnsi="宋体" w:eastAsia="宋体" w:cs="宋体"/>
          <w:spacing w:val="10"/>
          <w:sz w:val="23"/>
          <w:szCs w:val="23"/>
        </w:rPr>
        <w:t>、</w:t>
      </w:r>
      <w:r>
        <w:rPr>
          <w:rFonts w:ascii="宋体" w:hAnsi="宋体" w:eastAsia="宋体" w:cs="宋体"/>
          <w:spacing w:val="9"/>
          <w:sz w:val="23"/>
          <w:szCs w:val="23"/>
        </w:rPr>
        <w:t>督查职能，加强部门间横向合作，认真编</w:t>
      </w:r>
      <w:r>
        <w:rPr>
          <w:rFonts w:ascii="宋体" w:hAnsi="宋体" w:eastAsia="宋体" w:cs="宋体"/>
          <w:spacing w:val="8"/>
          <w:sz w:val="23"/>
          <w:szCs w:val="23"/>
        </w:rPr>
        <w:t>制好滨水新城地区发展建设年度计划</w:t>
      </w:r>
      <w:r>
        <w:rPr>
          <w:rFonts w:ascii="宋体" w:hAnsi="宋体" w:eastAsia="宋体" w:cs="宋体"/>
          <w:spacing w:val="9"/>
          <w:sz w:val="23"/>
          <w:szCs w:val="23"/>
        </w:rPr>
        <w:t>，</w:t>
      </w:r>
      <w:r>
        <w:rPr>
          <w:rFonts w:ascii="宋体" w:hAnsi="宋体" w:eastAsia="宋体" w:cs="宋体"/>
          <w:spacing w:val="7"/>
          <w:sz w:val="23"/>
          <w:szCs w:val="23"/>
        </w:rPr>
        <w:t>制定具体的年度或分期实施计划</w:t>
      </w:r>
      <w:r>
        <w:rPr>
          <w:rFonts w:ascii="宋体" w:hAnsi="宋体" w:eastAsia="宋体" w:cs="宋体"/>
          <w:spacing w:val="8"/>
          <w:sz w:val="23"/>
          <w:szCs w:val="23"/>
        </w:rPr>
        <w:t>，</w:t>
      </w:r>
      <w:r>
        <w:rPr>
          <w:rFonts w:ascii="宋体" w:hAnsi="宋体" w:eastAsia="宋体" w:cs="宋体"/>
          <w:spacing w:val="7"/>
          <w:sz w:val="23"/>
          <w:szCs w:val="23"/>
        </w:rPr>
        <w:t>明确年度目标</w:t>
      </w:r>
      <w:r>
        <w:rPr>
          <w:rFonts w:ascii="宋体" w:hAnsi="宋体" w:eastAsia="宋体" w:cs="宋体"/>
          <w:spacing w:val="8"/>
          <w:sz w:val="23"/>
          <w:szCs w:val="23"/>
        </w:rPr>
        <w:t>、</w:t>
      </w:r>
      <w:r>
        <w:rPr>
          <w:rFonts w:ascii="宋体" w:hAnsi="宋体" w:eastAsia="宋体" w:cs="宋体"/>
          <w:spacing w:val="7"/>
          <w:sz w:val="23"/>
          <w:szCs w:val="23"/>
        </w:rPr>
        <w:t>工作指标</w:t>
      </w:r>
      <w:r>
        <w:rPr>
          <w:rFonts w:ascii="宋体" w:hAnsi="宋体" w:eastAsia="宋体" w:cs="宋体"/>
          <w:spacing w:val="8"/>
          <w:sz w:val="23"/>
          <w:szCs w:val="23"/>
        </w:rPr>
        <w:t>、</w:t>
      </w:r>
      <w:r>
        <w:rPr>
          <w:rFonts w:ascii="宋体" w:hAnsi="宋体" w:eastAsia="宋体" w:cs="宋体"/>
          <w:spacing w:val="7"/>
          <w:sz w:val="23"/>
          <w:szCs w:val="23"/>
        </w:rPr>
        <w:t>推进措施以及</w:t>
      </w:r>
      <w:r>
        <w:rPr>
          <w:rFonts w:ascii="宋体" w:hAnsi="宋体" w:eastAsia="宋体" w:cs="宋体"/>
          <w:spacing w:val="6"/>
          <w:sz w:val="23"/>
          <w:szCs w:val="23"/>
        </w:rPr>
        <w:t>实施</w:t>
      </w:r>
      <w:r>
        <w:rPr>
          <w:rFonts w:ascii="宋体" w:hAnsi="宋体" w:eastAsia="宋体" w:cs="宋体"/>
          <w:spacing w:val="8"/>
          <w:sz w:val="23"/>
          <w:szCs w:val="23"/>
        </w:rPr>
        <w:t>单位</w:t>
      </w:r>
      <w:r>
        <w:rPr>
          <w:rFonts w:ascii="宋体" w:hAnsi="宋体" w:eastAsia="宋体" w:cs="宋体"/>
          <w:spacing w:val="10"/>
          <w:sz w:val="23"/>
          <w:szCs w:val="23"/>
        </w:rPr>
        <w:t>，</w:t>
      </w:r>
      <w:r>
        <w:rPr>
          <w:rFonts w:ascii="宋体" w:hAnsi="宋体" w:eastAsia="宋体" w:cs="宋体"/>
          <w:spacing w:val="8"/>
          <w:sz w:val="23"/>
          <w:szCs w:val="23"/>
        </w:rPr>
        <w:t>推动任</w:t>
      </w:r>
      <w:r>
        <w:rPr>
          <w:rFonts w:ascii="宋体" w:hAnsi="宋体" w:eastAsia="宋体" w:cs="宋体"/>
          <w:spacing w:val="7"/>
          <w:sz w:val="23"/>
          <w:szCs w:val="23"/>
        </w:rPr>
        <w:t>务落实</w:t>
      </w:r>
      <w:r>
        <w:rPr>
          <w:rFonts w:ascii="宋体" w:hAnsi="宋体" w:eastAsia="宋体" w:cs="宋体"/>
          <w:spacing w:val="10"/>
          <w:sz w:val="23"/>
          <w:szCs w:val="23"/>
        </w:rPr>
        <w:t>。</w:t>
      </w:r>
    </w:p>
    <w:p>
      <w:pPr>
        <w:spacing w:before="4" w:line="379" w:lineRule="auto"/>
        <w:ind w:left="21" w:right="80" w:firstLine="481"/>
        <w:rPr>
          <w:rFonts w:ascii="宋体" w:hAnsi="宋体" w:eastAsia="宋体" w:cs="宋体"/>
          <w:sz w:val="23"/>
          <w:szCs w:val="23"/>
        </w:rPr>
      </w:pPr>
      <w:r>
        <w:rPr>
          <w:rFonts w:ascii="宋体" w:hAnsi="宋体" w:eastAsia="宋体" w:cs="宋体"/>
          <w:spacing w:val="7"/>
          <w:sz w:val="23"/>
          <w:szCs w:val="23"/>
        </w:rPr>
        <w:t>加强实施监督评估</w:t>
      </w:r>
      <w:r>
        <w:rPr>
          <w:rFonts w:ascii="宋体" w:hAnsi="宋体" w:eastAsia="宋体" w:cs="宋体"/>
          <w:spacing w:val="8"/>
          <w:sz w:val="23"/>
          <w:szCs w:val="23"/>
        </w:rPr>
        <w:t>。</w:t>
      </w:r>
      <w:r>
        <w:rPr>
          <w:rFonts w:ascii="宋体" w:hAnsi="宋体" w:eastAsia="宋体" w:cs="宋体"/>
          <w:spacing w:val="7"/>
          <w:sz w:val="23"/>
          <w:szCs w:val="23"/>
        </w:rPr>
        <w:t>开展规划实施的监督和评估</w:t>
      </w:r>
      <w:r>
        <w:rPr>
          <w:rFonts w:ascii="宋体" w:hAnsi="宋体" w:eastAsia="宋体" w:cs="宋体"/>
          <w:spacing w:val="8"/>
          <w:sz w:val="23"/>
          <w:szCs w:val="23"/>
        </w:rPr>
        <w:t>，</w:t>
      </w:r>
      <w:r>
        <w:rPr>
          <w:rFonts w:ascii="宋体" w:hAnsi="宋体" w:eastAsia="宋体" w:cs="宋体"/>
          <w:spacing w:val="7"/>
          <w:sz w:val="23"/>
          <w:szCs w:val="23"/>
        </w:rPr>
        <w:t>强化动</w:t>
      </w:r>
      <w:r>
        <w:rPr>
          <w:rFonts w:ascii="宋体" w:hAnsi="宋体" w:eastAsia="宋体" w:cs="宋体"/>
          <w:spacing w:val="6"/>
          <w:sz w:val="23"/>
          <w:szCs w:val="23"/>
        </w:rPr>
        <w:t>态管理</w:t>
      </w:r>
      <w:r>
        <w:rPr>
          <w:rFonts w:ascii="宋体" w:hAnsi="宋体" w:eastAsia="宋体" w:cs="宋体"/>
          <w:spacing w:val="8"/>
          <w:sz w:val="23"/>
          <w:szCs w:val="23"/>
        </w:rPr>
        <w:t>，</w:t>
      </w:r>
      <w:r>
        <w:rPr>
          <w:rFonts w:ascii="宋体" w:hAnsi="宋体" w:eastAsia="宋体" w:cs="宋体"/>
          <w:spacing w:val="6"/>
          <w:sz w:val="23"/>
          <w:szCs w:val="23"/>
        </w:rPr>
        <w:t>努力提高</w:t>
      </w:r>
      <w:r>
        <w:rPr>
          <w:rFonts w:ascii="宋体" w:hAnsi="宋体" w:eastAsia="宋体" w:cs="宋体"/>
          <w:spacing w:val="7"/>
          <w:sz w:val="23"/>
          <w:szCs w:val="23"/>
        </w:rPr>
        <w:t>规划实施的效果</w:t>
      </w:r>
      <w:r>
        <w:rPr>
          <w:rFonts w:ascii="宋体" w:hAnsi="宋体" w:eastAsia="宋体" w:cs="宋体"/>
          <w:spacing w:val="8"/>
          <w:sz w:val="23"/>
          <w:szCs w:val="23"/>
        </w:rPr>
        <w:t>。</w:t>
      </w:r>
      <w:r>
        <w:rPr>
          <w:rFonts w:ascii="宋体" w:hAnsi="宋体" w:eastAsia="宋体" w:cs="宋体"/>
          <w:spacing w:val="7"/>
          <w:sz w:val="23"/>
          <w:szCs w:val="23"/>
        </w:rPr>
        <w:t>创新评估方式</w:t>
      </w:r>
      <w:r>
        <w:rPr>
          <w:rFonts w:ascii="宋体" w:hAnsi="宋体" w:eastAsia="宋体" w:cs="宋体"/>
          <w:spacing w:val="8"/>
          <w:sz w:val="23"/>
          <w:szCs w:val="23"/>
        </w:rPr>
        <w:t>，</w:t>
      </w:r>
      <w:r>
        <w:rPr>
          <w:rFonts w:ascii="宋体" w:hAnsi="宋体" w:eastAsia="宋体" w:cs="宋体"/>
          <w:spacing w:val="7"/>
          <w:sz w:val="23"/>
          <w:szCs w:val="23"/>
        </w:rPr>
        <w:t>引入社会机构参与</w:t>
      </w:r>
      <w:r>
        <w:rPr>
          <w:rFonts w:ascii="宋体" w:hAnsi="宋体" w:eastAsia="宋体" w:cs="宋体"/>
          <w:spacing w:val="8"/>
          <w:sz w:val="23"/>
          <w:szCs w:val="23"/>
        </w:rPr>
        <w:t>，</w:t>
      </w:r>
      <w:r>
        <w:rPr>
          <w:rFonts w:ascii="宋体" w:hAnsi="宋体" w:eastAsia="宋体" w:cs="宋体"/>
          <w:spacing w:val="7"/>
          <w:sz w:val="23"/>
          <w:szCs w:val="23"/>
        </w:rPr>
        <w:t>增强规划评估的准确性和广泛性</w:t>
      </w:r>
      <w:r>
        <w:rPr>
          <w:rFonts w:ascii="宋体" w:hAnsi="宋体" w:eastAsia="宋体" w:cs="宋体"/>
          <w:spacing w:val="8"/>
          <w:sz w:val="23"/>
          <w:szCs w:val="23"/>
        </w:rPr>
        <w:t>。</w:t>
      </w:r>
      <w:r>
        <w:rPr>
          <w:rFonts w:ascii="宋体" w:hAnsi="宋体" w:eastAsia="宋体" w:cs="宋体"/>
          <w:spacing w:val="7"/>
          <w:sz w:val="23"/>
          <w:szCs w:val="23"/>
        </w:rPr>
        <w:t>完善规划指标统计制度</w:t>
      </w:r>
      <w:r>
        <w:rPr>
          <w:rFonts w:ascii="宋体" w:hAnsi="宋体" w:eastAsia="宋体" w:cs="宋体"/>
          <w:spacing w:val="8"/>
          <w:sz w:val="23"/>
          <w:szCs w:val="23"/>
        </w:rPr>
        <w:t>，</w:t>
      </w:r>
      <w:r>
        <w:rPr>
          <w:rFonts w:ascii="宋体" w:hAnsi="宋体" w:eastAsia="宋体" w:cs="宋体"/>
          <w:spacing w:val="7"/>
          <w:sz w:val="23"/>
          <w:szCs w:val="23"/>
        </w:rPr>
        <w:t>为科学评估提供支撑</w:t>
      </w:r>
      <w:r>
        <w:rPr>
          <w:rFonts w:ascii="宋体" w:hAnsi="宋体" w:eastAsia="宋体" w:cs="宋体"/>
          <w:spacing w:val="8"/>
          <w:sz w:val="23"/>
          <w:szCs w:val="23"/>
        </w:rPr>
        <w:t>。</w:t>
      </w:r>
      <w:r>
        <w:rPr>
          <w:rFonts w:ascii="宋体" w:hAnsi="宋体" w:eastAsia="宋体" w:cs="宋体"/>
          <w:spacing w:val="7"/>
          <w:sz w:val="23"/>
          <w:szCs w:val="23"/>
        </w:rPr>
        <w:t>加强规划宣传</w:t>
      </w:r>
      <w:r>
        <w:rPr>
          <w:rFonts w:ascii="宋体" w:hAnsi="宋体" w:eastAsia="宋体" w:cs="宋体"/>
          <w:spacing w:val="8"/>
          <w:sz w:val="23"/>
          <w:szCs w:val="23"/>
        </w:rPr>
        <w:t>，</w:t>
      </w:r>
      <w:r>
        <w:rPr>
          <w:rFonts w:ascii="宋体" w:hAnsi="宋体" w:eastAsia="宋体" w:cs="宋体"/>
          <w:spacing w:val="7"/>
          <w:sz w:val="23"/>
          <w:szCs w:val="23"/>
        </w:rPr>
        <w:t>着力</w:t>
      </w:r>
      <w:r>
        <w:rPr>
          <w:rFonts w:ascii="宋体" w:hAnsi="宋体" w:eastAsia="宋体" w:cs="宋体"/>
          <w:spacing w:val="6"/>
          <w:sz w:val="23"/>
          <w:szCs w:val="23"/>
        </w:rPr>
        <w:t>推</w:t>
      </w:r>
      <w:r>
        <w:rPr>
          <w:rFonts w:ascii="宋体" w:hAnsi="宋体" w:eastAsia="宋体" w:cs="宋体"/>
          <w:spacing w:val="10"/>
          <w:sz w:val="23"/>
          <w:szCs w:val="23"/>
        </w:rPr>
        <w:t>进信</w:t>
      </w:r>
      <w:r>
        <w:rPr>
          <w:rFonts w:ascii="宋体" w:hAnsi="宋体" w:eastAsia="宋体" w:cs="宋体"/>
          <w:spacing w:val="9"/>
          <w:sz w:val="23"/>
          <w:szCs w:val="23"/>
        </w:rPr>
        <w:t>息公开</w:t>
      </w:r>
      <w:r>
        <w:rPr>
          <w:rFonts w:ascii="宋体" w:hAnsi="宋体" w:eastAsia="宋体" w:cs="宋体"/>
          <w:spacing w:val="11"/>
          <w:sz w:val="23"/>
          <w:szCs w:val="23"/>
        </w:rPr>
        <w:t>，</w:t>
      </w:r>
      <w:r>
        <w:rPr>
          <w:rFonts w:ascii="宋体" w:hAnsi="宋体" w:eastAsia="宋体" w:cs="宋体"/>
          <w:spacing w:val="9"/>
          <w:sz w:val="23"/>
          <w:szCs w:val="23"/>
        </w:rPr>
        <w:t>提高规划实施的民主化程度和透明度</w:t>
      </w:r>
      <w:r>
        <w:rPr>
          <w:rFonts w:ascii="宋体" w:hAnsi="宋体" w:eastAsia="宋体" w:cs="宋体"/>
          <w:spacing w:val="11"/>
          <w:sz w:val="23"/>
          <w:szCs w:val="23"/>
        </w:rPr>
        <w:t>。</w:t>
      </w:r>
    </w:p>
    <w:p>
      <w:pPr>
        <w:spacing w:before="260" w:line="227" w:lineRule="auto"/>
        <w:ind w:firstLine="3035"/>
        <w:outlineLvl w:val="1"/>
        <w:rPr>
          <w:rFonts w:ascii="宋体" w:hAnsi="宋体" w:eastAsia="宋体" w:cs="宋体"/>
          <w:sz w:val="23"/>
          <w:szCs w:val="23"/>
        </w:rPr>
      </w:pPr>
      <w:bookmarkStart w:id="28" w:name="_bookmark29"/>
      <w:bookmarkEnd w:id="28"/>
      <w:r>
        <w:rPr>
          <w:rFonts w:ascii="宋体" w:hAnsi="宋体" w:eastAsia="宋体" w:cs="宋体"/>
          <w:spacing w:val="10"/>
          <w:sz w:val="23"/>
          <w:szCs w:val="23"/>
          <w14:textOutline w14:w="4358" w14:cap="sq" w14:cmpd="sng">
            <w14:solidFill>
              <w14:srgbClr w14:val="000000"/>
            </w14:solidFill>
            <w14:prstDash w14:val="solid"/>
            <w14:bevel/>
          </w14:textOutline>
        </w:rPr>
        <w:t>第二节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加强组织保</w:t>
      </w:r>
      <w:r>
        <w:rPr>
          <w:rFonts w:ascii="宋体" w:hAnsi="宋体" w:eastAsia="宋体" w:cs="宋体"/>
          <w:spacing w:val="9"/>
          <w:sz w:val="23"/>
          <w:szCs w:val="23"/>
          <w14:textOutline w14:w="4358" w14:cap="sq" w14:cmpd="sng">
            <w14:solidFill>
              <w14:srgbClr w14:val="000000"/>
            </w14:solidFill>
            <w14:prstDash w14:val="solid"/>
            <w14:bevel/>
          </w14:textOutline>
        </w:rPr>
        <w:t>障</w:t>
      </w:r>
    </w:p>
    <w:p>
      <w:pPr>
        <w:spacing w:line="388" w:lineRule="auto"/>
        <w:rPr>
          <w:rFonts w:ascii="Arial"/>
          <w:sz w:val="21"/>
        </w:rPr>
      </w:pPr>
    </w:p>
    <w:p>
      <w:pPr>
        <w:spacing w:before="75" w:line="384" w:lineRule="auto"/>
        <w:ind w:left="26" w:right="45" w:firstLine="475"/>
        <w:rPr>
          <w:rFonts w:ascii="宋体" w:hAnsi="宋体" w:eastAsia="宋体" w:cs="宋体"/>
          <w:sz w:val="23"/>
          <w:szCs w:val="23"/>
        </w:rPr>
      </w:pPr>
      <w:r>
        <w:rPr>
          <w:rFonts w:ascii="宋体" w:hAnsi="宋体" w:eastAsia="宋体" w:cs="宋体"/>
          <w:spacing w:val="8"/>
          <w:sz w:val="23"/>
          <w:szCs w:val="23"/>
        </w:rPr>
        <w:t>进一步加强滨水新城地区组织领导力度</w:t>
      </w:r>
      <w:r>
        <w:rPr>
          <w:rFonts w:ascii="宋体" w:hAnsi="宋体" w:eastAsia="宋体" w:cs="宋体"/>
          <w:spacing w:val="9"/>
          <w:sz w:val="23"/>
          <w:szCs w:val="23"/>
        </w:rPr>
        <w:t>。</w:t>
      </w:r>
      <w:r>
        <w:rPr>
          <w:rFonts w:ascii="宋体" w:hAnsi="宋体" w:eastAsia="宋体" w:cs="宋体"/>
          <w:spacing w:val="8"/>
          <w:sz w:val="23"/>
          <w:szCs w:val="23"/>
        </w:rPr>
        <w:t>高度重视滨水新城地区开发</w:t>
      </w:r>
      <w:r>
        <w:rPr>
          <w:rFonts w:ascii="宋体" w:hAnsi="宋体" w:eastAsia="宋体" w:cs="宋体"/>
          <w:spacing w:val="7"/>
          <w:sz w:val="23"/>
          <w:szCs w:val="23"/>
        </w:rPr>
        <w:t>建设</w:t>
      </w:r>
      <w:r>
        <w:rPr>
          <w:rFonts w:ascii="宋体" w:hAnsi="宋体" w:eastAsia="宋体" w:cs="宋体"/>
          <w:spacing w:val="9"/>
          <w:sz w:val="23"/>
          <w:szCs w:val="23"/>
        </w:rPr>
        <w:t>，</w:t>
      </w:r>
      <w:r>
        <w:rPr>
          <w:rFonts w:ascii="宋体" w:hAnsi="宋体" w:eastAsia="宋体" w:cs="宋体"/>
          <w:spacing w:val="7"/>
          <w:sz w:val="23"/>
          <w:szCs w:val="23"/>
        </w:rPr>
        <w:t>充分发挥好滨水新城地区建设推进领导小组的统筹指导作用</w:t>
      </w:r>
      <w:r>
        <w:rPr>
          <w:rFonts w:ascii="宋体" w:hAnsi="宋体" w:eastAsia="宋体" w:cs="宋体"/>
          <w:spacing w:val="8"/>
          <w:sz w:val="23"/>
          <w:szCs w:val="23"/>
        </w:rPr>
        <w:t>，</w:t>
      </w:r>
      <w:r>
        <w:rPr>
          <w:rFonts w:ascii="宋体" w:hAnsi="宋体" w:eastAsia="宋体" w:cs="宋体"/>
          <w:spacing w:val="7"/>
          <w:sz w:val="23"/>
          <w:szCs w:val="23"/>
        </w:rPr>
        <w:t>明确各单位主</w:t>
      </w:r>
      <w:r>
        <w:rPr>
          <w:rFonts w:ascii="宋体" w:hAnsi="宋体" w:eastAsia="宋体" w:cs="宋体"/>
          <w:spacing w:val="6"/>
          <w:sz w:val="23"/>
          <w:szCs w:val="23"/>
        </w:rPr>
        <w:t>体责</w:t>
      </w:r>
    </w:p>
    <w:p>
      <w:pPr>
        <w:sectPr>
          <w:footerReference r:id="rId26" w:type="default"/>
          <w:pgSz w:w="11906" w:h="16839"/>
          <w:pgMar w:top="1431" w:right="1719" w:bottom="1152" w:left="1785" w:header="0" w:footer="989" w:gutter="0"/>
          <w:pgNumType w:fmt="decimal"/>
          <w:cols w:space="720" w:num="1"/>
        </w:sectPr>
      </w:pPr>
    </w:p>
    <w:p>
      <w:pPr>
        <w:spacing w:before="121" w:line="376" w:lineRule="auto"/>
        <w:ind w:left="22" w:right="63"/>
        <w:rPr>
          <w:rFonts w:ascii="宋体" w:hAnsi="宋体" w:eastAsia="宋体" w:cs="宋体"/>
          <w:sz w:val="23"/>
          <w:szCs w:val="23"/>
        </w:rPr>
      </w:pPr>
      <w:r>
        <w:rPr>
          <w:rFonts w:ascii="宋体" w:hAnsi="宋体" w:eastAsia="宋体" w:cs="宋体"/>
          <w:spacing w:val="7"/>
          <w:sz w:val="23"/>
          <w:szCs w:val="23"/>
        </w:rPr>
        <w:t>任</w:t>
      </w:r>
      <w:r>
        <w:rPr>
          <w:rFonts w:ascii="宋体" w:hAnsi="宋体" w:eastAsia="宋体" w:cs="宋体"/>
          <w:spacing w:val="8"/>
          <w:sz w:val="23"/>
          <w:szCs w:val="23"/>
        </w:rPr>
        <w:t>，</w:t>
      </w:r>
      <w:r>
        <w:rPr>
          <w:rFonts w:ascii="宋体" w:hAnsi="宋体" w:eastAsia="宋体" w:cs="宋体"/>
          <w:spacing w:val="7"/>
          <w:sz w:val="23"/>
          <w:szCs w:val="23"/>
        </w:rPr>
        <w:t>督促各单位落实任务</w:t>
      </w:r>
      <w:r>
        <w:rPr>
          <w:rFonts w:ascii="宋体" w:hAnsi="宋体" w:eastAsia="宋体" w:cs="宋体"/>
          <w:spacing w:val="8"/>
          <w:sz w:val="23"/>
          <w:szCs w:val="23"/>
        </w:rPr>
        <w:t>，</w:t>
      </w:r>
      <w:r>
        <w:rPr>
          <w:rFonts w:ascii="宋体" w:hAnsi="宋体" w:eastAsia="宋体" w:cs="宋体"/>
          <w:spacing w:val="7"/>
          <w:sz w:val="23"/>
          <w:szCs w:val="23"/>
        </w:rPr>
        <w:t>全力以赴推进各项工作</w:t>
      </w:r>
      <w:r>
        <w:rPr>
          <w:rFonts w:ascii="宋体" w:hAnsi="宋体" w:eastAsia="宋体" w:cs="宋体"/>
          <w:spacing w:val="8"/>
          <w:sz w:val="23"/>
          <w:szCs w:val="23"/>
        </w:rPr>
        <w:t>，</w:t>
      </w:r>
      <w:r>
        <w:rPr>
          <w:rFonts w:ascii="宋体" w:hAnsi="宋体" w:eastAsia="宋体" w:cs="宋体"/>
          <w:spacing w:val="7"/>
          <w:sz w:val="23"/>
          <w:szCs w:val="23"/>
        </w:rPr>
        <w:t>通过定期或不定期召开专</w:t>
      </w:r>
      <w:r>
        <w:rPr>
          <w:rFonts w:ascii="宋体" w:hAnsi="宋体" w:eastAsia="宋体" w:cs="宋体"/>
          <w:spacing w:val="6"/>
          <w:sz w:val="23"/>
          <w:szCs w:val="23"/>
        </w:rPr>
        <w:t>题</w:t>
      </w:r>
      <w:r>
        <w:rPr>
          <w:rFonts w:ascii="宋体" w:hAnsi="宋体" w:eastAsia="宋体" w:cs="宋体"/>
          <w:spacing w:val="9"/>
          <w:sz w:val="23"/>
          <w:szCs w:val="23"/>
        </w:rPr>
        <w:t>会确保重点项</w:t>
      </w:r>
      <w:r>
        <w:rPr>
          <w:rFonts w:ascii="宋体" w:hAnsi="宋体" w:eastAsia="宋体" w:cs="宋体"/>
          <w:spacing w:val="8"/>
          <w:sz w:val="23"/>
          <w:szCs w:val="23"/>
        </w:rPr>
        <w:t>目顺利实施</w:t>
      </w:r>
      <w:r>
        <w:rPr>
          <w:rFonts w:ascii="宋体" w:hAnsi="宋体" w:eastAsia="宋体" w:cs="宋体"/>
          <w:spacing w:val="9"/>
          <w:sz w:val="23"/>
          <w:szCs w:val="23"/>
        </w:rPr>
        <w:t>。</w:t>
      </w:r>
    </w:p>
    <w:p>
      <w:pPr>
        <w:spacing w:before="2" w:line="375" w:lineRule="auto"/>
        <w:ind w:left="22" w:firstLine="479"/>
        <w:rPr>
          <w:rFonts w:ascii="宋体" w:hAnsi="宋体" w:eastAsia="宋体" w:cs="宋体"/>
          <w:sz w:val="23"/>
          <w:szCs w:val="23"/>
        </w:rPr>
      </w:pPr>
      <w:r>
        <w:rPr>
          <w:rFonts w:ascii="宋体" w:hAnsi="宋体" w:eastAsia="宋体" w:cs="宋体"/>
          <w:spacing w:val="7"/>
          <w:sz w:val="23"/>
          <w:szCs w:val="23"/>
        </w:rPr>
        <w:t>进一步提高滨水新城地区开发建设统筹力度</w:t>
      </w:r>
      <w:r>
        <w:rPr>
          <w:rFonts w:ascii="宋体" w:hAnsi="宋体" w:eastAsia="宋体" w:cs="宋体"/>
          <w:spacing w:val="8"/>
          <w:sz w:val="23"/>
          <w:szCs w:val="23"/>
        </w:rPr>
        <w:t>。</w:t>
      </w:r>
      <w:r>
        <w:rPr>
          <w:rFonts w:ascii="宋体" w:hAnsi="宋体" w:eastAsia="宋体" w:cs="宋体"/>
          <w:spacing w:val="7"/>
          <w:sz w:val="23"/>
          <w:szCs w:val="23"/>
        </w:rPr>
        <w:t>加强在全区层面上统</w:t>
      </w:r>
      <w:r>
        <w:rPr>
          <w:rFonts w:ascii="宋体" w:hAnsi="宋体" w:eastAsia="宋体" w:cs="宋体"/>
          <w:spacing w:val="6"/>
          <w:sz w:val="23"/>
          <w:szCs w:val="23"/>
        </w:rPr>
        <w:t>筹开发进</w:t>
      </w:r>
      <w:r>
        <w:rPr>
          <w:rFonts w:ascii="宋体" w:hAnsi="宋体" w:eastAsia="宋体" w:cs="宋体"/>
          <w:spacing w:val="3"/>
          <w:sz w:val="23"/>
          <w:szCs w:val="23"/>
        </w:rPr>
        <w:t>程，重点加强</w:t>
      </w:r>
      <w:r>
        <w:rPr>
          <w:rFonts w:ascii="宋体" w:hAnsi="宋体" w:eastAsia="宋体" w:cs="宋体"/>
          <w:spacing w:val="2"/>
          <w:sz w:val="23"/>
          <w:szCs w:val="23"/>
        </w:rPr>
        <w:t>对土地</w:t>
      </w:r>
      <w:r>
        <w:rPr>
          <w:rFonts w:ascii="宋体" w:hAnsi="宋体" w:eastAsia="宋体" w:cs="宋体"/>
          <w:spacing w:val="3"/>
          <w:sz w:val="23"/>
          <w:szCs w:val="23"/>
        </w:rPr>
        <w:t>、</w:t>
      </w:r>
      <w:r>
        <w:rPr>
          <w:rFonts w:ascii="宋体" w:hAnsi="宋体" w:eastAsia="宋体" w:cs="宋体"/>
          <w:spacing w:val="2"/>
          <w:sz w:val="23"/>
          <w:szCs w:val="23"/>
        </w:rPr>
        <w:t>岸线等资源使用的统筹协调</w:t>
      </w:r>
      <w:r>
        <w:rPr>
          <w:rFonts w:ascii="宋体" w:hAnsi="宋体" w:eastAsia="宋体" w:cs="宋体"/>
          <w:spacing w:val="3"/>
          <w:sz w:val="23"/>
          <w:szCs w:val="23"/>
        </w:rPr>
        <w:t>，</w:t>
      </w:r>
      <w:r>
        <w:rPr>
          <w:rFonts w:ascii="宋体" w:hAnsi="宋体" w:eastAsia="宋体" w:cs="宋体"/>
          <w:spacing w:val="2"/>
          <w:sz w:val="23"/>
          <w:szCs w:val="23"/>
        </w:rPr>
        <w:t>加强对区块功能的统筹规划</w:t>
      </w:r>
      <w:r>
        <w:rPr>
          <w:rFonts w:ascii="宋体" w:hAnsi="宋体" w:eastAsia="宋体" w:cs="宋体"/>
          <w:spacing w:val="3"/>
          <w:sz w:val="23"/>
          <w:szCs w:val="23"/>
        </w:rPr>
        <w:t>，</w:t>
      </w:r>
      <w:r>
        <w:rPr>
          <w:rFonts w:ascii="宋体" w:hAnsi="宋体" w:eastAsia="宋体" w:cs="宋体"/>
          <w:spacing w:val="10"/>
          <w:sz w:val="23"/>
          <w:szCs w:val="23"/>
        </w:rPr>
        <w:t>加强对公</w:t>
      </w:r>
      <w:r>
        <w:rPr>
          <w:rFonts w:ascii="宋体" w:hAnsi="宋体" w:eastAsia="宋体" w:cs="宋体"/>
          <w:spacing w:val="9"/>
          <w:sz w:val="23"/>
          <w:szCs w:val="23"/>
        </w:rPr>
        <w:t>共配套的统筹实施</w:t>
      </w:r>
      <w:r>
        <w:rPr>
          <w:rFonts w:ascii="宋体" w:hAnsi="宋体" w:eastAsia="宋体" w:cs="宋体"/>
          <w:spacing w:val="11"/>
          <w:sz w:val="23"/>
          <w:szCs w:val="23"/>
        </w:rPr>
        <w:t>，</w:t>
      </w:r>
      <w:r>
        <w:rPr>
          <w:rFonts w:ascii="宋体" w:hAnsi="宋体" w:eastAsia="宋体" w:cs="宋体"/>
          <w:spacing w:val="9"/>
          <w:sz w:val="23"/>
          <w:szCs w:val="23"/>
        </w:rPr>
        <w:t>确保滨水新城高品质开发</w:t>
      </w:r>
      <w:r>
        <w:rPr>
          <w:rFonts w:ascii="宋体" w:hAnsi="宋体" w:eastAsia="宋体" w:cs="宋体"/>
          <w:spacing w:val="11"/>
          <w:sz w:val="23"/>
          <w:szCs w:val="23"/>
        </w:rPr>
        <w:t>。</w:t>
      </w:r>
    </w:p>
    <w:p>
      <w:pPr>
        <w:spacing w:before="1" w:line="383" w:lineRule="auto"/>
        <w:ind w:left="24" w:right="10" w:firstLine="477"/>
        <w:rPr>
          <w:rFonts w:ascii="宋体" w:hAnsi="宋体" w:eastAsia="宋体" w:cs="宋体"/>
          <w:sz w:val="23"/>
          <w:szCs w:val="23"/>
        </w:rPr>
      </w:pPr>
      <w:r>
        <w:rPr>
          <w:rFonts w:ascii="宋体" w:hAnsi="宋体" w:eastAsia="宋体" w:cs="宋体"/>
          <w:spacing w:val="7"/>
          <w:sz w:val="23"/>
          <w:szCs w:val="23"/>
        </w:rPr>
        <w:t>进一步完善重大问题协调机制</w:t>
      </w:r>
      <w:r>
        <w:rPr>
          <w:rFonts w:ascii="宋体" w:hAnsi="宋体" w:eastAsia="宋体" w:cs="宋体"/>
          <w:spacing w:val="8"/>
          <w:sz w:val="23"/>
          <w:szCs w:val="23"/>
        </w:rPr>
        <w:t>。</w:t>
      </w:r>
      <w:r>
        <w:rPr>
          <w:rFonts w:ascii="宋体" w:hAnsi="宋体" w:eastAsia="宋体" w:cs="宋体"/>
          <w:spacing w:val="7"/>
          <w:sz w:val="23"/>
          <w:szCs w:val="23"/>
        </w:rPr>
        <w:t>建立滨水新城地区开发建设重要情</w:t>
      </w:r>
      <w:r>
        <w:rPr>
          <w:rFonts w:ascii="宋体" w:hAnsi="宋体" w:eastAsia="宋体" w:cs="宋体"/>
          <w:spacing w:val="6"/>
          <w:sz w:val="23"/>
          <w:szCs w:val="23"/>
        </w:rPr>
        <w:t>况沟通及</w:t>
      </w:r>
      <w:r>
        <w:rPr>
          <w:rFonts w:ascii="宋体" w:hAnsi="宋体" w:eastAsia="宋体" w:cs="宋体"/>
          <w:spacing w:val="9"/>
          <w:sz w:val="23"/>
          <w:szCs w:val="23"/>
        </w:rPr>
        <w:t>重大问题协调机制，对重大问题和重点</w:t>
      </w:r>
      <w:r>
        <w:rPr>
          <w:rFonts w:ascii="宋体" w:hAnsi="宋体" w:eastAsia="宋体" w:cs="宋体"/>
          <w:spacing w:val="8"/>
          <w:sz w:val="23"/>
          <w:szCs w:val="23"/>
        </w:rPr>
        <w:t>项目及时跟踪</w:t>
      </w:r>
      <w:r>
        <w:rPr>
          <w:rFonts w:ascii="宋体" w:hAnsi="宋体" w:eastAsia="宋体" w:cs="宋体"/>
          <w:spacing w:val="9"/>
          <w:sz w:val="23"/>
          <w:szCs w:val="23"/>
        </w:rPr>
        <w:t>，</w:t>
      </w:r>
      <w:r>
        <w:rPr>
          <w:rFonts w:ascii="宋体" w:hAnsi="宋体" w:eastAsia="宋体" w:cs="宋体"/>
          <w:spacing w:val="8"/>
          <w:sz w:val="23"/>
          <w:szCs w:val="23"/>
        </w:rPr>
        <w:t>建立重大事项通报机制</w:t>
      </w:r>
      <w:r>
        <w:rPr>
          <w:rFonts w:ascii="宋体" w:hAnsi="宋体" w:eastAsia="宋体" w:cs="宋体"/>
          <w:spacing w:val="9"/>
          <w:sz w:val="23"/>
          <w:szCs w:val="23"/>
        </w:rPr>
        <w:t>。</w:t>
      </w:r>
    </w:p>
    <w:p>
      <w:pPr>
        <w:spacing w:before="261" w:line="227" w:lineRule="auto"/>
        <w:ind w:firstLine="3035"/>
        <w:outlineLvl w:val="1"/>
        <w:rPr>
          <w:rFonts w:ascii="宋体" w:hAnsi="宋体" w:eastAsia="宋体" w:cs="宋体"/>
          <w:sz w:val="23"/>
          <w:szCs w:val="23"/>
        </w:rPr>
      </w:pPr>
      <w:bookmarkStart w:id="29" w:name="_bookmark30"/>
      <w:bookmarkEnd w:id="29"/>
      <w:r>
        <w:rPr>
          <w:rFonts w:ascii="宋体" w:hAnsi="宋体" w:eastAsia="宋体" w:cs="宋体"/>
          <w:spacing w:val="10"/>
          <w:sz w:val="23"/>
          <w:szCs w:val="23"/>
          <w14:textOutline w14:w="4358" w14:cap="sq" w14:cmpd="sng">
            <w14:solidFill>
              <w14:srgbClr w14:val="000000"/>
            </w14:solidFill>
            <w14:prstDash w14:val="solid"/>
            <w14:bevel/>
          </w14:textOutline>
        </w:rPr>
        <w:t>第三节</w:t>
      </w:r>
      <w:r>
        <w:rPr>
          <w:rFonts w:ascii="宋体" w:hAnsi="宋体" w:eastAsia="宋体" w:cs="宋体"/>
          <w:spacing w:val="6"/>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完善配置保</w:t>
      </w:r>
      <w:r>
        <w:rPr>
          <w:rFonts w:ascii="宋体" w:hAnsi="宋体" w:eastAsia="宋体" w:cs="宋体"/>
          <w:spacing w:val="9"/>
          <w:sz w:val="23"/>
          <w:szCs w:val="23"/>
          <w14:textOutline w14:w="4358" w14:cap="sq" w14:cmpd="sng">
            <w14:solidFill>
              <w14:srgbClr w14:val="000000"/>
            </w14:solidFill>
            <w14:prstDash w14:val="solid"/>
            <w14:bevel/>
          </w14:textOutline>
        </w:rPr>
        <w:t>障</w:t>
      </w:r>
    </w:p>
    <w:p>
      <w:pPr>
        <w:spacing w:line="386" w:lineRule="auto"/>
        <w:rPr>
          <w:rFonts w:ascii="Arial"/>
          <w:sz w:val="21"/>
        </w:rPr>
      </w:pPr>
    </w:p>
    <w:p>
      <w:pPr>
        <w:spacing w:before="75" w:line="376" w:lineRule="auto"/>
        <w:ind w:left="22" w:right="54" w:firstLine="498"/>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强化政策引导</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6"/>
          <w:sz w:val="23"/>
          <w:szCs w:val="23"/>
        </w:rPr>
        <w:t>根据规划提出的目标和任务</w:t>
      </w:r>
      <w:r>
        <w:rPr>
          <w:rFonts w:ascii="宋体" w:hAnsi="宋体" w:eastAsia="宋体" w:cs="宋体"/>
          <w:spacing w:val="8"/>
          <w:sz w:val="23"/>
          <w:szCs w:val="23"/>
        </w:rPr>
        <w:t>，</w:t>
      </w:r>
      <w:r>
        <w:rPr>
          <w:rFonts w:ascii="宋体" w:hAnsi="宋体" w:eastAsia="宋体" w:cs="宋体"/>
          <w:spacing w:val="6"/>
          <w:sz w:val="23"/>
          <w:szCs w:val="23"/>
        </w:rPr>
        <w:t>加强人口</w:t>
      </w:r>
      <w:r>
        <w:rPr>
          <w:rFonts w:ascii="宋体" w:hAnsi="宋体" w:eastAsia="宋体" w:cs="宋体"/>
          <w:spacing w:val="8"/>
          <w:sz w:val="23"/>
          <w:szCs w:val="23"/>
        </w:rPr>
        <w:t>、</w:t>
      </w:r>
      <w:r>
        <w:rPr>
          <w:rFonts w:ascii="宋体" w:hAnsi="宋体" w:eastAsia="宋体" w:cs="宋体"/>
          <w:spacing w:val="6"/>
          <w:sz w:val="23"/>
          <w:szCs w:val="23"/>
        </w:rPr>
        <w:t>财政</w:t>
      </w:r>
      <w:r>
        <w:rPr>
          <w:rFonts w:ascii="宋体" w:hAnsi="宋体" w:eastAsia="宋体" w:cs="宋体"/>
          <w:spacing w:val="8"/>
          <w:sz w:val="23"/>
          <w:szCs w:val="23"/>
        </w:rPr>
        <w:t>、</w:t>
      </w:r>
      <w:r>
        <w:rPr>
          <w:rFonts w:ascii="宋体" w:hAnsi="宋体" w:eastAsia="宋体" w:cs="宋体"/>
          <w:spacing w:val="6"/>
          <w:sz w:val="23"/>
          <w:szCs w:val="23"/>
        </w:rPr>
        <w:t>投资</w:t>
      </w:r>
      <w:r>
        <w:rPr>
          <w:rFonts w:ascii="宋体" w:hAnsi="宋体" w:eastAsia="宋体" w:cs="宋体"/>
          <w:spacing w:val="8"/>
          <w:sz w:val="23"/>
          <w:szCs w:val="23"/>
        </w:rPr>
        <w:t>、</w:t>
      </w:r>
      <w:r>
        <w:rPr>
          <w:rFonts w:ascii="宋体" w:hAnsi="宋体" w:eastAsia="宋体" w:cs="宋体"/>
          <w:spacing w:val="6"/>
          <w:sz w:val="23"/>
          <w:szCs w:val="23"/>
        </w:rPr>
        <w:t>土</w:t>
      </w:r>
      <w:r>
        <w:rPr>
          <w:rFonts w:ascii="宋体" w:hAnsi="宋体" w:eastAsia="宋体" w:cs="宋体"/>
          <w:spacing w:val="7"/>
          <w:sz w:val="23"/>
          <w:szCs w:val="23"/>
        </w:rPr>
        <w:t>地</w:t>
      </w:r>
      <w:r>
        <w:rPr>
          <w:rFonts w:ascii="宋体" w:hAnsi="宋体" w:eastAsia="宋体" w:cs="宋体"/>
          <w:spacing w:val="8"/>
          <w:sz w:val="23"/>
          <w:szCs w:val="23"/>
        </w:rPr>
        <w:t>、</w:t>
      </w:r>
      <w:r>
        <w:rPr>
          <w:rFonts w:ascii="宋体" w:hAnsi="宋体" w:eastAsia="宋体" w:cs="宋体"/>
          <w:spacing w:val="7"/>
          <w:sz w:val="23"/>
          <w:szCs w:val="23"/>
        </w:rPr>
        <w:t>环保等政策的统筹协调</w:t>
      </w:r>
      <w:r>
        <w:rPr>
          <w:rFonts w:ascii="宋体" w:hAnsi="宋体" w:eastAsia="宋体" w:cs="宋体"/>
          <w:spacing w:val="8"/>
          <w:sz w:val="23"/>
          <w:szCs w:val="23"/>
        </w:rPr>
        <w:t>，</w:t>
      </w:r>
      <w:r>
        <w:rPr>
          <w:rFonts w:ascii="宋体" w:hAnsi="宋体" w:eastAsia="宋体" w:cs="宋体"/>
          <w:spacing w:val="7"/>
          <w:sz w:val="23"/>
          <w:szCs w:val="23"/>
        </w:rPr>
        <w:t>促进规划落地</w:t>
      </w:r>
      <w:r>
        <w:rPr>
          <w:rFonts w:ascii="宋体" w:hAnsi="宋体" w:eastAsia="宋体" w:cs="宋体"/>
          <w:spacing w:val="8"/>
          <w:sz w:val="23"/>
          <w:szCs w:val="23"/>
        </w:rPr>
        <w:t>。</w:t>
      </w:r>
      <w:r>
        <w:rPr>
          <w:rFonts w:ascii="宋体" w:hAnsi="宋体" w:eastAsia="宋体" w:cs="宋体"/>
          <w:spacing w:val="7"/>
          <w:sz w:val="23"/>
          <w:szCs w:val="23"/>
        </w:rPr>
        <w:t>注重短期政策与长期政策的衔接</w:t>
      </w:r>
      <w:r>
        <w:rPr>
          <w:rFonts w:ascii="宋体" w:hAnsi="宋体" w:eastAsia="宋体" w:cs="宋体"/>
          <w:spacing w:val="6"/>
          <w:sz w:val="23"/>
          <w:szCs w:val="23"/>
        </w:rPr>
        <w:t>配</w:t>
      </w:r>
      <w:r>
        <w:rPr>
          <w:rFonts w:ascii="宋体" w:hAnsi="宋体" w:eastAsia="宋体" w:cs="宋体"/>
          <w:spacing w:val="7"/>
          <w:sz w:val="23"/>
          <w:szCs w:val="23"/>
        </w:rPr>
        <w:t>合</w:t>
      </w:r>
      <w:r>
        <w:rPr>
          <w:rFonts w:ascii="宋体" w:hAnsi="宋体" w:eastAsia="宋体" w:cs="宋体"/>
          <w:spacing w:val="8"/>
          <w:sz w:val="23"/>
          <w:szCs w:val="23"/>
        </w:rPr>
        <w:t>，</w:t>
      </w:r>
      <w:r>
        <w:rPr>
          <w:rFonts w:ascii="宋体" w:hAnsi="宋体" w:eastAsia="宋体" w:cs="宋体"/>
          <w:spacing w:val="7"/>
          <w:sz w:val="23"/>
          <w:szCs w:val="23"/>
        </w:rPr>
        <w:t>围绕重点领域研究制定配套政策</w:t>
      </w:r>
      <w:r>
        <w:rPr>
          <w:rFonts w:ascii="宋体" w:hAnsi="宋体" w:eastAsia="宋体" w:cs="宋体"/>
          <w:spacing w:val="8"/>
          <w:sz w:val="23"/>
          <w:szCs w:val="23"/>
        </w:rPr>
        <w:t>。</w:t>
      </w:r>
      <w:r>
        <w:rPr>
          <w:rFonts w:ascii="宋体" w:hAnsi="宋体" w:eastAsia="宋体" w:cs="宋体"/>
          <w:spacing w:val="7"/>
          <w:sz w:val="23"/>
          <w:szCs w:val="23"/>
        </w:rPr>
        <w:t>密切联系宏观环境变化和发展实际</w:t>
      </w:r>
      <w:r>
        <w:rPr>
          <w:rFonts w:ascii="宋体" w:hAnsi="宋体" w:eastAsia="宋体" w:cs="宋体"/>
          <w:spacing w:val="8"/>
          <w:sz w:val="23"/>
          <w:szCs w:val="23"/>
        </w:rPr>
        <w:t>，</w:t>
      </w:r>
      <w:r>
        <w:rPr>
          <w:rFonts w:ascii="宋体" w:hAnsi="宋体" w:eastAsia="宋体" w:cs="宋体"/>
          <w:spacing w:val="7"/>
          <w:sz w:val="23"/>
          <w:szCs w:val="23"/>
        </w:rPr>
        <w:t>加</w:t>
      </w:r>
      <w:r>
        <w:rPr>
          <w:rFonts w:ascii="宋体" w:hAnsi="宋体" w:eastAsia="宋体" w:cs="宋体"/>
          <w:spacing w:val="6"/>
          <w:sz w:val="23"/>
          <w:szCs w:val="23"/>
        </w:rPr>
        <w:t>强</w:t>
      </w:r>
      <w:r>
        <w:rPr>
          <w:rFonts w:ascii="宋体" w:hAnsi="宋体" w:eastAsia="宋体" w:cs="宋体"/>
          <w:spacing w:val="7"/>
          <w:sz w:val="23"/>
          <w:szCs w:val="23"/>
        </w:rPr>
        <w:t>政</w:t>
      </w:r>
      <w:r>
        <w:rPr>
          <w:rFonts w:ascii="宋体" w:hAnsi="宋体" w:eastAsia="宋体" w:cs="宋体"/>
          <w:spacing w:val="6"/>
          <w:sz w:val="23"/>
          <w:szCs w:val="23"/>
        </w:rPr>
        <w:t>策储备</w:t>
      </w:r>
      <w:r>
        <w:rPr>
          <w:rFonts w:ascii="宋体" w:hAnsi="宋体" w:eastAsia="宋体" w:cs="宋体"/>
          <w:spacing w:val="8"/>
          <w:sz w:val="23"/>
          <w:szCs w:val="23"/>
        </w:rPr>
        <w:t>。</w:t>
      </w:r>
    </w:p>
    <w:p>
      <w:pPr>
        <w:spacing w:before="4" w:line="375" w:lineRule="auto"/>
        <w:ind w:left="26" w:right="54"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2.</w:t>
      </w:r>
      <w:r>
        <w:rPr>
          <w:rFonts w:ascii="宋体" w:hAnsi="宋体" w:eastAsia="宋体" w:cs="宋体"/>
          <w:spacing w:val="7"/>
          <w:sz w:val="23"/>
          <w:szCs w:val="23"/>
          <w14:textOutline w14:w="4358" w14:cap="sq" w14:cmpd="sng">
            <w14:solidFill>
              <w14:srgbClr w14:val="000000"/>
            </w14:solidFill>
            <w14:prstDash w14:val="solid"/>
            <w14:bevel/>
          </w14:textOutline>
        </w:rPr>
        <w:t>强化项目支撑</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围绕重点任务</w:t>
      </w:r>
      <w:r>
        <w:rPr>
          <w:rFonts w:ascii="宋体" w:hAnsi="宋体" w:eastAsia="宋体" w:cs="宋体"/>
          <w:spacing w:val="8"/>
          <w:sz w:val="23"/>
          <w:szCs w:val="23"/>
        </w:rPr>
        <w:t>，</w:t>
      </w:r>
      <w:r>
        <w:rPr>
          <w:rFonts w:ascii="宋体" w:hAnsi="宋体" w:eastAsia="宋体" w:cs="宋体"/>
          <w:spacing w:val="7"/>
          <w:sz w:val="23"/>
          <w:szCs w:val="23"/>
        </w:rPr>
        <w:t>加强项目策划和研究论证</w:t>
      </w:r>
      <w:r>
        <w:rPr>
          <w:rFonts w:ascii="宋体" w:hAnsi="宋体" w:eastAsia="宋体" w:cs="宋体"/>
          <w:spacing w:val="8"/>
          <w:sz w:val="23"/>
          <w:szCs w:val="23"/>
        </w:rPr>
        <w:t>，</w:t>
      </w:r>
      <w:r>
        <w:rPr>
          <w:rFonts w:ascii="宋体" w:hAnsi="宋体" w:eastAsia="宋体" w:cs="宋体"/>
          <w:spacing w:val="7"/>
          <w:sz w:val="23"/>
          <w:szCs w:val="23"/>
        </w:rPr>
        <w:t>不断完善</w:t>
      </w:r>
      <w:r>
        <w:rPr>
          <w:rFonts w:ascii="宋体" w:hAnsi="宋体" w:eastAsia="宋体" w:cs="宋体"/>
          <w:spacing w:val="6"/>
          <w:sz w:val="23"/>
          <w:szCs w:val="23"/>
        </w:rPr>
        <w:t>重大</w:t>
      </w:r>
      <w:r>
        <w:rPr>
          <w:rFonts w:ascii="宋体" w:hAnsi="宋体" w:eastAsia="宋体" w:cs="宋体"/>
          <w:spacing w:val="7"/>
          <w:sz w:val="23"/>
          <w:szCs w:val="23"/>
        </w:rPr>
        <w:t>项目库</w:t>
      </w:r>
      <w:r>
        <w:rPr>
          <w:rFonts w:ascii="宋体" w:hAnsi="宋体" w:eastAsia="宋体" w:cs="宋体"/>
          <w:spacing w:val="8"/>
          <w:sz w:val="23"/>
          <w:szCs w:val="23"/>
        </w:rPr>
        <w:t>，</w:t>
      </w:r>
      <w:r>
        <w:rPr>
          <w:rFonts w:ascii="宋体" w:hAnsi="宋体" w:eastAsia="宋体" w:cs="宋体"/>
          <w:spacing w:val="7"/>
          <w:sz w:val="23"/>
          <w:szCs w:val="23"/>
        </w:rPr>
        <w:t>组织实施一批关系全局和长远发展的重大项目</w:t>
      </w:r>
      <w:r>
        <w:rPr>
          <w:rFonts w:ascii="宋体" w:hAnsi="宋体" w:eastAsia="宋体" w:cs="宋体"/>
          <w:spacing w:val="8"/>
          <w:sz w:val="23"/>
          <w:szCs w:val="23"/>
        </w:rPr>
        <w:t>。</w:t>
      </w:r>
      <w:r>
        <w:rPr>
          <w:rFonts w:ascii="宋体" w:hAnsi="宋体" w:eastAsia="宋体" w:cs="宋体"/>
          <w:spacing w:val="7"/>
          <w:sz w:val="23"/>
          <w:szCs w:val="23"/>
        </w:rPr>
        <w:t>加强项目帮办服</w:t>
      </w:r>
      <w:r>
        <w:rPr>
          <w:rFonts w:ascii="宋体" w:hAnsi="宋体" w:eastAsia="宋体" w:cs="宋体"/>
          <w:spacing w:val="6"/>
          <w:sz w:val="23"/>
          <w:szCs w:val="23"/>
        </w:rPr>
        <w:t>务机制</w:t>
      </w:r>
      <w:r>
        <w:rPr>
          <w:rFonts w:ascii="宋体" w:hAnsi="宋体" w:eastAsia="宋体" w:cs="宋体"/>
          <w:spacing w:val="7"/>
          <w:sz w:val="23"/>
          <w:szCs w:val="23"/>
        </w:rPr>
        <w:t>建设</w:t>
      </w:r>
      <w:r>
        <w:rPr>
          <w:rFonts w:ascii="宋体" w:hAnsi="宋体" w:eastAsia="宋体" w:cs="宋体"/>
          <w:spacing w:val="8"/>
          <w:sz w:val="23"/>
          <w:szCs w:val="23"/>
        </w:rPr>
        <w:t>，</w:t>
      </w:r>
      <w:r>
        <w:rPr>
          <w:rFonts w:ascii="宋体" w:hAnsi="宋体" w:eastAsia="宋体" w:cs="宋体"/>
          <w:spacing w:val="7"/>
          <w:sz w:val="23"/>
          <w:szCs w:val="23"/>
        </w:rPr>
        <w:t>制定详细的项目推进方案</w:t>
      </w:r>
      <w:r>
        <w:rPr>
          <w:rFonts w:ascii="宋体" w:hAnsi="宋体" w:eastAsia="宋体" w:cs="宋体"/>
          <w:spacing w:val="8"/>
          <w:sz w:val="23"/>
          <w:szCs w:val="23"/>
        </w:rPr>
        <w:t>，</w:t>
      </w:r>
      <w:r>
        <w:rPr>
          <w:rFonts w:ascii="宋体" w:hAnsi="宋体" w:eastAsia="宋体" w:cs="宋体"/>
          <w:spacing w:val="7"/>
          <w:sz w:val="23"/>
          <w:szCs w:val="23"/>
        </w:rPr>
        <w:t>切实加大督促检查和考核奖惩力度</w:t>
      </w:r>
      <w:r>
        <w:rPr>
          <w:rFonts w:ascii="宋体" w:hAnsi="宋体" w:eastAsia="宋体" w:cs="宋体"/>
          <w:spacing w:val="8"/>
          <w:sz w:val="23"/>
          <w:szCs w:val="23"/>
        </w:rPr>
        <w:t>，</w:t>
      </w:r>
      <w:r>
        <w:rPr>
          <w:rFonts w:ascii="宋体" w:hAnsi="宋体" w:eastAsia="宋体" w:cs="宋体"/>
          <w:spacing w:val="6"/>
          <w:sz w:val="23"/>
          <w:szCs w:val="23"/>
        </w:rPr>
        <w:t>确保项目</w:t>
      </w:r>
      <w:r>
        <w:rPr>
          <w:rFonts w:ascii="宋体" w:hAnsi="宋体" w:eastAsia="宋体" w:cs="宋体"/>
          <w:spacing w:val="7"/>
          <w:sz w:val="23"/>
          <w:szCs w:val="23"/>
        </w:rPr>
        <w:t>建设稳步推</w:t>
      </w:r>
      <w:r>
        <w:rPr>
          <w:rFonts w:ascii="宋体" w:hAnsi="宋体" w:eastAsia="宋体" w:cs="宋体"/>
          <w:spacing w:val="6"/>
          <w:sz w:val="23"/>
          <w:szCs w:val="23"/>
        </w:rPr>
        <w:t>进</w:t>
      </w:r>
      <w:r>
        <w:rPr>
          <w:rFonts w:ascii="宋体" w:hAnsi="宋体" w:eastAsia="宋体" w:cs="宋体"/>
          <w:spacing w:val="8"/>
          <w:sz w:val="23"/>
          <w:szCs w:val="23"/>
        </w:rPr>
        <w:t>。</w:t>
      </w:r>
    </w:p>
    <w:p>
      <w:pPr>
        <w:spacing w:before="5" w:line="375" w:lineRule="auto"/>
        <w:ind w:left="22" w:right="56" w:firstLine="48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3.</w:t>
      </w:r>
      <w:r>
        <w:rPr>
          <w:rFonts w:ascii="宋体" w:hAnsi="宋体" w:eastAsia="宋体" w:cs="宋体"/>
          <w:spacing w:val="7"/>
          <w:sz w:val="23"/>
          <w:szCs w:val="23"/>
          <w14:textOutline w14:w="4358" w14:cap="sq" w14:cmpd="sng">
            <w14:solidFill>
              <w14:srgbClr w14:val="000000"/>
            </w14:solidFill>
            <w14:prstDash w14:val="solid"/>
            <w14:bevel/>
          </w14:textOutline>
        </w:rPr>
        <w:t>统筹资金投入</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优化财政支出结构和政府投资结构</w:t>
      </w:r>
      <w:r>
        <w:rPr>
          <w:rFonts w:ascii="宋体" w:hAnsi="宋体" w:eastAsia="宋体" w:cs="宋体"/>
          <w:spacing w:val="8"/>
          <w:sz w:val="23"/>
          <w:szCs w:val="23"/>
        </w:rPr>
        <w:t>，</w:t>
      </w:r>
      <w:r>
        <w:rPr>
          <w:rFonts w:ascii="宋体" w:hAnsi="宋体" w:eastAsia="宋体" w:cs="宋体"/>
          <w:spacing w:val="7"/>
          <w:sz w:val="23"/>
          <w:szCs w:val="23"/>
        </w:rPr>
        <w:t>优先安排</w:t>
      </w:r>
      <w:r>
        <w:rPr>
          <w:rFonts w:ascii="宋体" w:hAnsi="宋体" w:eastAsia="宋体" w:cs="宋体"/>
          <w:spacing w:val="6"/>
          <w:sz w:val="23"/>
          <w:szCs w:val="23"/>
        </w:rPr>
        <w:t>涉及公共服</w:t>
      </w:r>
      <w:r>
        <w:rPr>
          <w:rFonts w:ascii="宋体" w:hAnsi="宋体" w:eastAsia="宋体" w:cs="宋体"/>
          <w:spacing w:val="14"/>
          <w:sz w:val="23"/>
          <w:szCs w:val="23"/>
        </w:rPr>
        <w:t>务和城市更新等领域的财政支出和项目投入</w:t>
      </w:r>
      <w:r>
        <w:rPr>
          <w:rFonts w:ascii="宋体" w:hAnsi="宋体" w:eastAsia="宋体" w:cs="宋体"/>
          <w:spacing w:val="15"/>
          <w:sz w:val="23"/>
          <w:szCs w:val="23"/>
        </w:rPr>
        <w:t>。</w:t>
      </w:r>
      <w:r>
        <w:rPr>
          <w:rFonts w:ascii="宋体" w:hAnsi="宋体" w:eastAsia="宋体" w:cs="宋体"/>
          <w:spacing w:val="14"/>
          <w:sz w:val="23"/>
          <w:szCs w:val="23"/>
        </w:rPr>
        <w:t>积极探索政府与社会资本合作模</w:t>
      </w:r>
      <w:r>
        <w:rPr>
          <w:rFonts w:ascii="宋体" w:hAnsi="宋体" w:eastAsia="宋体" w:cs="宋体"/>
          <w:spacing w:val="7"/>
          <w:sz w:val="23"/>
          <w:szCs w:val="23"/>
        </w:rPr>
        <w:t>式</w:t>
      </w:r>
      <w:r>
        <w:rPr>
          <w:rFonts w:ascii="宋体" w:hAnsi="宋体" w:eastAsia="宋体" w:cs="宋体"/>
          <w:spacing w:val="8"/>
          <w:sz w:val="23"/>
          <w:szCs w:val="23"/>
        </w:rPr>
        <w:t>，</w:t>
      </w:r>
      <w:r>
        <w:rPr>
          <w:rFonts w:ascii="宋体" w:hAnsi="宋体" w:eastAsia="宋体" w:cs="宋体"/>
          <w:spacing w:val="7"/>
          <w:sz w:val="23"/>
          <w:szCs w:val="23"/>
        </w:rPr>
        <w:t>鼓励区域内各开发主体及金融机构</w:t>
      </w:r>
      <w:r>
        <w:rPr>
          <w:rFonts w:ascii="宋体" w:hAnsi="宋体" w:eastAsia="宋体" w:cs="宋体"/>
          <w:spacing w:val="8"/>
          <w:sz w:val="23"/>
          <w:szCs w:val="23"/>
        </w:rPr>
        <w:t>、</w:t>
      </w:r>
      <w:r>
        <w:rPr>
          <w:rFonts w:ascii="宋体" w:hAnsi="宋体" w:eastAsia="宋体" w:cs="宋体"/>
          <w:spacing w:val="7"/>
          <w:sz w:val="23"/>
          <w:szCs w:val="23"/>
        </w:rPr>
        <w:t>民营企业等社会力量积极参与</w:t>
      </w:r>
      <w:r>
        <w:rPr>
          <w:rFonts w:ascii="宋体" w:hAnsi="宋体" w:eastAsia="宋体" w:cs="宋体"/>
          <w:spacing w:val="8"/>
          <w:sz w:val="23"/>
          <w:szCs w:val="23"/>
        </w:rPr>
        <w:t>，</w:t>
      </w:r>
      <w:r>
        <w:rPr>
          <w:rFonts w:ascii="宋体" w:hAnsi="宋体" w:eastAsia="宋体" w:cs="宋体"/>
          <w:spacing w:val="7"/>
          <w:sz w:val="23"/>
          <w:szCs w:val="23"/>
        </w:rPr>
        <w:t>创新</w:t>
      </w:r>
      <w:r>
        <w:rPr>
          <w:rFonts w:ascii="宋体" w:hAnsi="宋体" w:eastAsia="宋体" w:cs="宋体"/>
          <w:spacing w:val="6"/>
          <w:sz w:val="23"/>
          <w:szCs w:val="23"/>
        </w:rPr>
        <w:t>融</w:t>
      </w:r>
      <w:r>
        <w:rPr>
          <w:rFonts w:ascii="宋体" w:hAnsi="宋体" w:eastAsia="宋体" w:cs="宋体"/>
          <w:spacing w:val="7"/>
          <w:sz w:val="23"/>
          <w:szCs w:val="23"/>
        </w:rPr>
        <w:t>资方式</w:t>
      </w:r>
      <w:r>
        <w:rPr>
          <w:rFonts w:ascii="宋体" w:hAnsi="宋体" w:eastAsia="宋体" w:cs="宋体"/>
          <w:spacing w:val="8"/>
          <w:sz w:val="23"/>
          <w:szCs w:val="23"/>
        </w:rPr>
        <w:t>，</w:t>
      </w:r>
      <w:r>
        <w:rPr>
          <w:rFonts w:ascii="宋体" w:hAnsi="宋体" w:eastAsia="宋体" w:cs="宋体"/>
          <w:spacing w:val="7"/>
          <w:sz w:val="23"/>
          <w:szCs w:val="23"/>
        </w:rPr>
        <w:t>提高融资能力</w:t>
      </w:r>
      <w:r>
        <w:rPr>
          <w:rFonts w:ascii="宋体" w:hAnsi="宋体" w:eastAsia="宋体" w:cs="宋体"/>
          <w:spacing w:val="8"/>
          <w:sz w:val="23"/>
          <w:szCs w:val="23"/>
        </w:rPr>
        <w:t>；</w:t>
      </w:r>
      <w:r>
        <w:rPr>
          <w:rFonts w:ascii="宋体" w:hAnsi="宋体" w:eastAsia="宋体" w:cs="宋体"/>
          <w:spacing w:val="7"/>
          <w:sz w:val="23"/>
          <w:szCs w:val="23"/>
        </w:rPr>
        <w:t>探索建立土地出让收入与公益项目建设的平衡机制</w:t>
      </w:r>
      <w:r>
        <w:rPr>
          <w:rFonts w:ascii="宋体" w:hAnsi="宋体" w:eastAsia="宋体" w:cs="宋体"/>
          <w:spacing w:val="8"/>
          <w:sz w:val="23"/>
          <w:szCs w:val="23"/>
        </w:rPr>
        <w:t>，</w:t>
      </w:r>
      <w:r>
        <w:rPr>
          <w:rFonts w:ascii="宋体" w:hAnsi="宋体" w:eastAsia="宋体" w:cs="宋体"/>
          <w:spacing w:val="6"/>
          <w:sz w:val="23"/>
          <w:szCs w:val="23"/>
        </w:rPr>
        <w:t>沿</w:t>
      </w:r>
      <w:r>
        <w:rPr>
          <w:rFonts w:ascii="宋体" w:hAnsi="宋体" w:eastAsia="宋体" w:cs="宋体"/>
          <w:spacing w:val="8"/>
          <w:sz w:val="23"/>
          <w:szCs w:val="23"/>
        </w:rPr>
        <w:t>江</w:t>
      </w:r>
      <w:r>
        <w:rPr>
          <w:rFonts w:ascii="宋体" w:hAnsi="宋体" w:eastAsia="宋体" w:cs="宋体"/>
          <w:spacing w:val="7"/>
          <w:sz w:val="23"/>
          <w:szCs w:val="23"/>
        </w:rPr>
        <w:t>各区平衡经营性项目与公益性项目的资金使用</w:t>
      </w:r>
      <w:r>
        <w:rPr>
          <w:rFonts w:ascii="宋体" w:hAnsi="宋体" w:eastAsia="宋体" w:cs="宋体"/>
          <w:spacing w:val="8"/>
          <w:sz w:val="23"/>
          <w:szCs w:val="23"/>
        </w:rPr>
        <w:t>，</w:t>
      </w:r>
      <w:r>
        <w:rPr>
          <w:rFonts w:ascii="宋体" w:hAnsi="宋体" w:eastAsia="宋体" w:cs="宋体"/>
          <w:spacing w:val="7"/>
          <w:sz w:val="23"/>
          <w:szCs w:val="23"/>
        </w:rPr>
        <w:t>确保土地出让收入的部分资金专项用于滨江新城地区的公共设施建设</w:t>
      </w:r>
      <w:r>
        <w:rPr>
          <w:rFonts w:ascii="宋体" w:hAnsi="宋体" w:eastAsia="宋体" w:cs="宋体"/>
          <w:spacing w:val="8"/>
          <w:sz w:val="23"/>
          <w:szCs w:val="23"/>
        </w:rPr>
        <w:t>；</w:t>
      </w:r>
      <w:r>
        <w:rPr>
          <w:rFonts w:ascii="宋体" w:hAnsi="宋体" w:eastAsia="宋体" w:cs="宋体"/>
          <w:spacing w:val="7"/>
          <w:sz w:val="23"/>
          <w:szCs w:val="23"/>
        </w:rPr>
        <w:t>积极吸引市场主体通过土地</w:t>
      </w:r>
      <w:r>
        <w:rPr>
          <w:rFonts w:ascii="宋体" w:hAnsi="宋体" w:eastAsia="宋体" w:cs="宋体"/>
          <w:spacing w:val="8"/>
          <w:sz w:val="23"/>
          <w:szCs w:val="23"/>
        </w:rPr>
        <w:t>、</w:t>
      </w:r>
      <w:r>
        <w:rPr>
          <w:rFonts w:ascii="宋体" w:hAnsi="宋体" w:eastAsia="宋体" w:cs="宋体"/>
          <w:spacing w:val="7"/>
          <w:sz w:val="23"/>
          <w:szCs w:val="23"/>
        </w:rPr>
        <w:t>资金</w:t>
      </w:r>
      <w:r>
        <w:rPr>
          <w:rFonts w:ascii="宋体" w:hAnsi="宋体" w:eastAsia="宋体" w:cs="宋体"/>
          <w:spacing w:val="8"/>
          <w:sz w:val="23"/>
          <w:szCs w:val="23"/>
        </w:rPr>
        <w:t>、</w:t>
      </w:r>
      <w:r>
        <w:rPr>
          <w:rFonts w:ascii="宋体" w:hAnsi="宋体" w:eastAsia="宋体" w:cs="宋体"/>
          <w:spacing w:val="6"/>
          <w:sz w:val="23"/>
          <w:szCs w:val="23"/>
        </w:rPr>
        <w:t>人</w:t>
      </w:r>
      <w:r>
        <w:rPr>
          <w:rFonts w:ascii="宋体" w:hAnsi="宋体" w:eastAsia="宋体" w:cs="宋体"/>
          <w:spacing w:val="9"/>
          <w:sz w:val="23"/>
          <w:szCs w:val="23"/>
        </w:rPr>
        <w:t>才等多种合作方式</w:t>
      </w:r>
      <w:r>
        <w:rPr>
          <w:rFonts w:ascii="宋体" w:hAnsi="宋体" w:eastAsia="宋体" w:cs="宋体"/>
          <w:spacing w:val="11"/>
          <w:sz w:val="23"/>
          <w:szCs w:val="23"/>
        </w:rPr>
        <w:t>，</w:t>
      </w:r>
      <w:r>
        <w:rPr>
          <w:rFonts w:ascii="宋体" w:hAnsi="宋体" w:eastAsia="宋体" w:cs="宋体"/>
          <w:spacing w:val="9"/>
          <w:sz w:val="23"/>
          <w:szCs w:val="23"/>
        </w:rPr>
        <w:t>共同参与滨水新城的开发</w:t>
      </w:r>
      <w:r>
        <w:rPr>
          <w:rFonts w:ascii="宋体" w:hAnsi="宋体" w:eastAsia="宋体" w:cs="宋体"/>
          <w:spacing w:val="11"/>
          <w:sz w:val="23"/>
          <w:szCs w:val="23"/>
        </w:rPr>
        <w:t>。</w:t>
      </w:r>
    </w:p>
    <w:p>
      <w:pPr>
        <w:spacing w:before="3" w:line="375" w:lineRule="auto"/>
        <w:ind w:left="22" w:right="54" w:firstLine="480"/>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4.</w:t>
      </w:r>
      <w:r>
        <w:rPr>
          <w:rFonts w:ascii="宋体" w:hAnsi="宋体" w:eastAsia="宋体" w:cs="宋体"/>
          <w:spacing w:val="7"/>
          <w:sz w:val="23"/>
          <w:szCs w:val="23"/>
          <w14:textOutline w14:w="4358" w14:cap="sq" w14:cmpd="sng">
            <w14:solidFill>
              <w14:srgbClr w14:val="000000"/>
            </w14:solidFill>
            <w14:prstDash w14:val="solid"/>
            <w14:bevel/>
          </w14:textOutline>
        </w:rPr>
        <w:t>加大品牌宣传推广</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充分利用各类媒体优势</w:t>
      </w:r>
      <w:r>
        <w:rPr>
          <w:rFonts w:ascii="宋体" w:hAnsi="宋体" w:eastAsia="宋体" w:cs="宋体"/>
          <w:spacing w:val="9"/>
          <w:sz w:val="23"/>
          <w:szCs w:val="23"/>
        </w:rPr>
        <w:t>，</w:t>
      </w:r>
      <w:r>
        <w:rPr>
          <w:rFonts w:ascii="宋体" w:hAnsi="宋体" w:eastAsia="宋体" w:cs="宋体"/>
          <w:spacing w:val="7"/>
          <w:sz w:val="23"/>
          <w:szCs w:val="23"/>
        </w:rPr>
        <w:t>采取多种形式</w:t>
      </w:r>
      <w:r>
        <w:rPr>
          <w:rFonts w:ascii="宋体" w:hAnsi="宋体" w:eastAsia="宋体" w:cs="宋体"/>
          <w:spacing w:val="8"/>
          <w:sz w:val="23"/>
          <w:szCs w:val="23"/>
        </w:rPr>
        <w:t>，</w:t>
      </w:r>
      <w:r>
        <w:rPr>
          <w:rFonts w:ascii="宋体" w:hAnsi="宋体" w:eastAsia="宋体" w:cs="宋体"/>
          <w:spacing w:val="7"/>
          <w:sz w:val="23"/>
          <w:szCs w:val="23"/>
        </w:rPr>
        <w:t>深入开展社会和行业活动</w:t>
      </w:r>
      <w:r>
        <w:rPr>
          <w:rFonts w:ascii="宋体" w:hAnsi="宋体" w:eastAsia="宋体" w:cs="宋体"/>
          <w:spacing w:val="8"/>
          <w:sz w:val="23"/>
          <w:szCs w:val="23"/>
        </w:rPr>
        <w:t>，</w:t>
      </w:r>
      <w:r>
        <w:rPr>
          <w:rFonts w:ascii="宋体" w:hAnsi="宋体" w:eastAsia="宋体" w:cs="宋体"/>
          <w:spacing w:val="7"/>
          <w:sz w:val="23"/>
          <w:szCs w:val="23"/>
        </w:rPr>
        <w:t>广泛宣传滨水新城地区</w:t>
      </w:r>
      <w:r>
        <w:rPr>
          <w:rFonts w:ascii="宋体" w:hAnsi="宋体" w:eastAsia="宋体" w:cs="宋体"/>
          <w:spacing w:val="8"/>
          <w:sz w:val="23"/>
          <w:szCs w:val="23"/>
        </w:rPr>
        <w:t>，</w:t>
      </w:r>
      <w:r>
        <w:rPr>
          <w:rFonts w:ascii="宋体" w:hAnsi="宋体" w:eastAsia="宋体" w:cs="宋体"/>
          <w:spacing w:val="7"/>
          <w:sz w:val="23"/>
          <w:szCs w:val="23"/>
        </w:rPr>
        <w:t>引导社会各界关心和积极参与滨水新城地区的建设发展</w:t>
      </w:r>
      <w:r>
        <w:rPr>
          <w:rFonts w:ascii="宋体" w:hAnsi="宋体" w:eastAsia="宋体" w:cs="宋体"/>
          <w:spacing w:val="8"/>
          <w:sz w:val="23"/>
          <w:szCs w:val="23"/>
        </w:rPr>
        <w:t>。</w:t>
      </w:r>
      <w:r>
        <w:rPr>
          <w:rFonts w:ascii="宋体" w:hAnsi="宋体" w:eastAsia="宋体" w:cs="宋体"/>
          <w:spacing w:val="7"/>
          <w:sz w:val="23"/>
          <w:szCs w:val="23"/>
        </w:rPr>
        <w:t>结合区域发展战略</w:t>
      </w:r>
      <w:r>
        <w:rPr>
          <w:rFonts w:ascii="宋体" w:hAnsi="宋体" w:eastAsia="宋体" w:cs="宋体"/>
          <w:spacing w:val="8"/>
          <w:sz w:val="23"/>
          <w:szCs w:val="23"/>
        </w:rPr>
        <w:t>，</w:t>
      </w:r>
      <w:r>
        <w:rPr>
          <w:rFonts w:ascii="宋体" w:hAnsi="宋体" w:eastAsia="宋体" w:cs="宋体"/>
          <w:spacing w:val="7"/>
          <w:sz w:val="23"/>
          <w:szCs w:val="23"/>
        </w:rPr>
        <w:t>对招商楼宇</w:t>
      </w:r>
      <w:r>
        <w:rPr>
          <w:rFonts w:ascii="宋体" w:hAnsi="宋体" w:eastAsia="宋体" w:cs="宋体"/>
          <w:spacing w:val="8"/>
          <w:sz w:val="23"/>
          <w:szCs w:val="23"/>
        </w:rPr>
        <w:t>、</w:t>
      </w:r>
      <w:r>
        <w:rPr>
          <w:rFonts w:ascii="宋体" w:hAnsi="宋体" w:eastAsia="宋体" w:cs="宋体"/>
          <w:spacing w:val="7"/>
          <w:sz w:val="23"/>
          <w:szCs w:val="23"/>
        </w:rPr>
        <w:t>企业和产品实施集中策划</w:t>
      </w:r>
      <w:r>
        <w:rPr>
          <w:rFonts w:ascii="宋体" w:hAnsi="宋体" w:eastAsia="宋体" w:cs="宋体"/>
          <w:spacing w:val="6"/>
          <w:sz w:val="23"/>
          <w:szCs w:val="23"/>
        </w:rPr>
        <w:t>和</w:t>
      </w:r>
      <w:r>
        <w:rPr>
          <w:rFonts w:ascii="宋体" w:hAnsi="宋体" w:eastAsia="宋体" w:cs="宋体"/>
          <w:spacing w:val="9"/>
          <w:sz w:val="23"/>
          <w:szCs w:val="23"/>
        </w:rPr>
        <w:t>包装</w:t>
      </w:r>
      <w:r>
        <w:rPr>
          <w:rFonts w:ascii="宋体" w:hAnsi="宋体" w:eastAsia="宋体" w:cs="宋体"/>
          <w:spacing w:val="10"/>
          <w:sz w:val="23"/>
          <w:szCs w:val="23"/>
        </w:rPr>
        <w:t>，</w:t>
      </w:r>
      <w:r>
        <w:rPr>
          <w:rFonts w:ascii="宋体" w:hAnsi="宋体" w:eastAsia="宋体" w:cs="宋体"/>
          <w:spacing w:val="9"/>
          <w:sz w:val="23"/>
          <w:szCs w:val="23"/>
        </w:rPr>
        <w:t>形成企业名牌效应和产品市场效应</w:t>
      </w:r>
      <w:r>
        <w:rPr>
          <w:rFonts w:ascii="宋体" w:hAnsi="宋体" w:eastAsia="宋体" w:cs="宋体"/>
          <w:spacing w:val="10"/>
          <w:sz w:val="23"/>
          <w:szCs w:val="23"/>
        </w:rPr>
        <w:t>。</w:t>
      </w:r>
    </w:p>
    <w:p>
      <w:pPr>
        <w:spacing w:before="1" w:line="226" w:lineRule="auto"/>
        <w:ind w:firstLine="50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5.</w:t>
      </w:r>
      <w:r>
        <w:rPr>
          <w:rFonts w:ascii="宋体" w:hAnsi="宋体" w:eastAsia="宋体" w:cs="宋体"/>
          <w:spacing w:val="7"/>
          <w:sz w:val="23"/>
          <w:szCs w:val="23"/>
          <w14:textOutline w14:w="4358" w14:cap="sq" w14:cmpd="sng">
            <w14:solidFill>
              <w14:srgbClr w14:val="000000"/>
            </w14:solidFill>
            <w14:prstDash w14:val="solid"/>
            <w14:bevel/>
          </w14:textOutline>
        </w:rPr>
        <w:t>强化人才队伍建设</w:t>
      </w:r>
      <w:r>
        <w:rPr>
          <w:rFonts w:ascii="宋体" w:hAnsi="宋体" w:eastAsia="宋体" w:cs="宋体"/>
          <w:spacing w:val="8"/>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重点组织领导干部带头学习</w:t>
      </w:r>
      <w:r>
        <w:rPr>
          <w:rFonts w:ascii="宋体" w:hAnsi="宋体" w:eastAsia="宋体" w:cs="宋体"/>
          <w:spacing w:val="8"/>
          <w:sz w:val="23"/>
          <w:szCs w:val="23"/>
        </w:rPr>
        <w:t>，</w:t>
      </w:r>
      <w:r>
        <w:rPr>
          <w:rFonts w:ascii="宋体" w:hAnsi="宋体" w:eastAsia="宋体" w:cs="宋体"/>
          <w:spacing w:val="7"/>
          <w:sz w:val="23"/>
          <w:szCs w:val="23"/>
        </w:rPr>
        <w:t>坚持面向实践的</w:t>
      </w:r>
      <w:r>
        <w:rPr>
          <w:rFonts w:ascii="宋体" w:hAnsi="宋体" w:eastAsia="宋体" w:cs="宋体"/>
          <w:spacing w:val="6"/>
          <w:sz w:val="23"/>
          <w:szCs w:val="23"/>
        </w:rPr>
        <w:t>选人用</w:t>
      </w:r>
    </w:p>
    <w:p>
      <w:pPr>
        <w:sectPr>
          <w:footerReference r:id="rId27" w:type="default"/>
          <w:pgSz w:w="11906" w:h="16839"/>
          <w:pgMar w:top="1431" w:right="1735" w:bottom="1152" w:left="1785" w:header="0" w:footer="989" w:gutter="0"/>
          <w:pgNumType w:fmt="decimal"/>
          <w:cols w:space="720" w:num="1"/>
        </w:sectPr>
      </w:pPr>
    </w:p>
    <w:p>
      <w:pPr>
        <w:spacing w:before="121" w:line="379" w:lineRule="auto"/>
        <w:ind w:left="23" w:firstLine="1"/>
        <w:rPr>
          <w:rFonts w:ascii="宋体" w:hAnsi="宋体" w:eastAsia="宋体" w:cs="宋体"/>
          <w:sz w:val="23"/>
          <w:szCs w:val="23"/>
        </w:rPr>
      </w:pPr>
      <w:r>
        <w:rPr>
          <w:rFonts w:ascii="宋体" w:hAnsi="宋体" w:eastAsia="宋体" w:cs="宋体"/>
          <w:spacing w:val="7"/>
          <w:sz w:val="23"/>
          <w:szCs w:val="23"/>
        </w:rPr>
        <w:t>人导向</w:t>
      </w:r>
      <w:r>
        <w:rPr>
          <w:rFonts w:ascii="宋体" w:hAnsi="宋体" w:eastAsia="宋体" w:cs="宋体"/>
          <w:spacing w:val="8"/>
          <w:sz w:val="23"/>
          <w:szCs w:val="23"/>
        </w:rPr>
        <w:t>，</w:t>
      </w:r>
      <w:r>
        <w:rPr>
          <w:rFonts w:ascii="宋体" w:hAnsi="宋体" w:eastAsia="宋体" w:cs="宋体"/>
          <w:spacing w:val="7"/>
          <w:sz w:val="23"/>
          <w:szCs w:val="23"/>
        </w:rPr>
        <w:t>打造求真务实</w:t>
      </w:r>
      <w:r>
        <w:rPr>
          <w:rFonts w:ascii="宋体" w:hAnsi="宋体" w:eastAsia="宋体" w:cs="宋体"/>
          <w:spacing w:val="8"/>
          <w:sz w:val="23"/>
          <w:szCs w:val="23"/>
        </w:rPr>
        <w:t>、</w:t>
      </w:r>
      <w:r>
        <w:rPr>
          <w:rFonts w:ascii="宋体" w:hAnsi="宋体" w:eastAsia="宋体" w:cs="宋体"/>
          <w:spacing w:val="7"/>
          <w:sz w:val="23"/>
          <w:szCs w:val="23"/>
        </w:rPr>
        <w:t>真抓实干</w:t>
      </w:r>
      <w:r>
        <w:rPr>
          <w:rFonts w:ascii="宋体" w:hAnsi="宋体" w:eastAsia="宋体" w:cs="宋体"/>
          <w:spacing w:val="8"/>
          <w:sz w:val="23"/>
          <w:szCs w:val="23"/>
        </w:rPr>
        <w:t>、</w:t>
      </w:r>
      <w:r>
        <w:rPr>
          <w:rFonts w:ascii="宋体" w:hAnsi="宋体" w:eastAsia="宋体" w:cs="宋体"/>
          <w:spacing w:val="7"/>
          <w:sz w:val="23"/>
          <w:szCs w:val="23"/>
        </w:rPr>
        <w:t>认真负责的干部队伍</w:t>
      </w:r>
      <w:r>
        <w:rPr>
          <w:rFonts w:ascii="宋体" w:hAnsi="宋体" w:eastAsia="宋体" w:cs="宋体"/>
          <w:spacing w:val="8"/>
          <w:sz w:val="23"/>
          <w:szCs w:val="23"/>
        </w:rPr>
        <w:t>，</w:t>
      </w:r>
      <w:r>
        <w:rPr>
          <w:rFonts w:ascii="宋体" w:hAnsi="宋体" w:eastAsia="宋体" w:cs="宋体"/>
          <w:spacing w:val="7"/>
          <w:sz w:val="23"/>
          <w:szCs w:val="23"/>
        </w:rPr>
        <w:t>进一步选优</w:t>
      </w:r>
      <w:r>
        <w:rPr>
          <w:rFonts w:ascii="宋体" w:hAnsi="宋体" w:eastAsia="宋体" w:cs="宋体"/>
          <w:spacing w:val="6"/>
          <w:sz w:val="23"/>
          <w:szCs w:val="23"/>
        </w:rPr>
        <w:t>配强各级</w:t>
      </w:r>
      <w:r>
        <w:rPr>
          <w:rFonts w:ascii="宋体" w:hAnsi="宋体" w:eastAsia="宋体" w:cs="宋体"/>
          <w:spacing w:val="3"/>
          <w:sz w:val="23"/>
          <w:szCs w:val="23"/>
        </w:rPr>
        <w:t>领导班子，为区域发展提供坚强组织保障。营造人才发展</w:t>
      </w:r>
      <w:r>
        <w:rPr>
          <w:rFonts w:ascii="宋体" w:hAnsi="宋体" w:eastAsia="宋体" w:cs="宋体"/>
          <w:spacing w:val="2"/>
          <w:sz w:val="23"/>
          <w:szCs w:val="23"/>
        </w:rPr>
        <w:t>的良好环境</w:t>
      </w:r>
      <w:r>
        <w:rPr>
          <w:rFonts w:ascii="宋体" w:hAnsi="宋体" w:eastAsia="宋体" w:cs="宋体"/>
          <w:spacing w:val="3"/>
          <w:sz w:val="23"/>
          <w:szCs w:val="23"/>
        </w:rPr>
        <w:t>。</w:t>
      </w:r>
      <w:r>
        <w:rPr>
          <w:rFonts w:ascii="宋体" w:hAnsi="宋体" w:eastAsia="宋体" w:cs="宋体"/>
          <w:spacing w:val="2"/>
          <w:sz w:val="23"/>
          <w:szCs w:val="23"/>
        </w:rPr>
        <w:t>尊重知识</w:t>
      </w:r>
      <w:r>
        <w:rPr>
          <w:rFonts w:ascii="宋体" w:hAnsi="宋体" w:eastAsia="宋体" w:cs="宋体"/>
          <w:spacing w:val="3"/>
          <w:sz w:val="23"/>
          <w:szCs w:val="23"/>
        </w:rPr>
        <w:t>、</w:t>
      </w:r>
      <w:r>
        <w:rPr>
          <w:rFonts w:ascii="宋体" w:hAnsi="宋体" w:eastAsia="宋体" w:cs="宋体"/>
          <w:spacing w:val="7"/>
          <w:sz w:val="23"/>
          <w:szCs w:val="23"/>
        </w:rPr>
        <w:t>尊重创造</w:t>
      </w:r>
      <w:r>
        <w:rPr>
          <w:rFonts w:ascii="宋体" w:hAnsi="宋体" w:eastAsia="宋体" w:cs="宋体"/>
          <w:spacing w:val="8"/>
          <w:sz w:val="23"/>
          <w:szCs w:val="23"/>
        </w:rPr>
        <w:t>，</w:t>
      </w:r>
      <w:r>
        <w:rPr>
          <w:rFonts w:ascii="宋体" w:hAnsi="宋体" w:eastAsia="宋体" w:cs="宋体"/>
          <w:spacing w:val="7"/>
          <w:sz w:val="23"/>
          <w:szCs w:val="23"/>
        </w:rPr>
        <w:t>积极探索有利于各类人才成长的制度和政策环境建设</w:t>
      </w:r>
      <w:r>
        <w:rPr>
          <w:rFonts w:ascii="宋体" w:hAnsi="宋体" w:eastAsia="宋体" w:cs="宋体"/>
          <w:spacing w:val="8"/>
          <w:sz w:val="23"/>
          <w:szCs w:val="23"/>
        </w:rPr>
        <w:t>，</w:t>
      </w:r>
      <w:r>
        <w:rPr>
          <w:rFonts w:ascii="宋体" w:hAnsi="宋体" w:eastAsia="宋体" w:cs="宋体"/>
          <w:spacing w:val="7"/>
          <w:sz w:val="23"/>
          <w:szCs w:val="23"/>
        </w:rPr>
        <w:t>吸引各路英才集聚滨水新城</w:t>
      </w:r>
      <w:r>
        <w:rPr>
          <w:rFonts w:ascii="宋体" w:hAnsi="宋体" w:eastAsia="宋体" w:cs="宋体"/>
          <w:spacing w:val="8"/>
          <w:sz w:val="23"/>
          <w:szCs w:val="23"/>
        </w:rPr>
        <w:t>。</w:t>
      </w:r>
      <w:r>
        <w:rPr>
          <w:rFonts w:ascii="宋体" w:hAnsi="宋体" w:eastAsia="宋体" w:cs="宋体"/>
          <w:spacing w:val="7"/>
          <w:sz w:val="23"/>
          <w:szCs w:val="23"/>
        </w:rPr>
        <w:t>优化人力资本配置</w:t>
      </w:r>
      <w:r>
        <w:rPr>
          <w:rFonts w:ascii="宋体" w:hAnsi="宋体" w:eastAsia="宋体" w:cs="宋体"/>
          <w:spacing w:val="8"/>
          <w:sz w:val="23"/>
          <w:szCs w:val="23"/>
        </w:rPr>
        <w:t>，</w:t>
      </w:r>
      <w:r>
        <w:rPr>
          <w:rFonts w:ascii="宋体" w:hAnsi="宋体" w:eastAsia="宋体" w:cs="宋体"/>
          <w:spacing w:val="7"/>
          <w:sz w:val="23"/>
          <w:szCs w:val="23"/>
        </w:rPr>
        <w:t>完善评价激励和服务保障体系</w:t>
      </w:r>
      <w:r>
        <w:rPr>
          <w:rFonts w:ascii="宋体" w:hAnsi="宋体" w:eastAsia="宋体" w:cs="宋体"/>
          <w:spacing w:val="8"/>
          <w:sz w:val="23"/>
          <w:szCs w:val="23"/>
        </w:rPr>
        <w:t>，</w:t>
      </w:r>
      <w:r>
        <w:rPr>
          <w:rFonts w:ascii="宋体" w:hAnsi="宋体" w:eastAsia="宋体" w:cs="宋体"/>
          <w:spacing w:val="7"/>
          <w:sz w:val="23"/>
          <w:szCs w:val="23"/>
        </w:rPr>
        <w:t>营造有利</w:t>
      </w:r>
      <w:r>
        <w:rPr>
          <w:rFonts w:ascii="宋体" w:hAnsi="宋体" w:eastAsia="宋体" w:cs="宋体"/>
          <w:spacing w:val="6"/>
          <w:sz w:val="23"/>
          <w:szCs w:val="23"/>
        </w:rPr>
        <w:t>于</w:t>
      </w:r>
      <w:r>
        <w:rPr>
          <w:rFonts w:ascii="宋体" w:hAnsi="宋体" w:eastAsia="宋体" w:cs="宋体"/>
          <w:spacing w:val="9"/>
          <w:sz w:val="23"/>
          <w:szCs w:val="23"/>
        </w:rPr>
        <w:t>青年人才脱颖而出的</w:t>
      </w:r>
      <w:r>
        <w:rPr>
          <w:rFonts w:ascii="宋体" w:hAnsi="宋体" w:eastAsia="宋体" w:cs="宋体"/>
          <w:spacing w:val="8"/>
          <w:sz w:val="23"/>
          <w:szCs w:val="23"/>
        </w:rPr>
        <w:t>社会环境</w:t>
      </w:r>
      <w:r>
        <w:rPr>
          <w:rFonts w:ascii="宋体" w:hAnsi="宋体" w:eastAsia="宋体" w:cs="宋体"/>
          <w:spacing w:val="9"/>
          <w:sz w:val="23"/>
          <w:szCs w:val="23"/>
        </w:rPr>
        <w:t>。</w:t>
      </w:r>
    </w:p>
    <w:p>
      <w:pPr>
        <w:spacing w:before="261" w:line="227" w:lineRule="auto"/>
        <w:ind w:firstLine="2795"/>
        <w:outlineLvl w:val="1"/>
        <w:rPr>
          <w:rFonts w:ascii="宋体" w:hAnsi="宋体" w:eastAsia="宋体" w:cs="宋体"/>
          <w:sz w:val="23"/>
          <w:szCs w:val="23"/>
        </w:rPr>
      </w:pPr>
      <w:bookmarkStart w:id="30" w:name="_bookmark31"/>
      <w:bookmarkEnd w:id="30"/>
      <w:r>
        <w:rPr>
          <w:rFonts w:ascii="宋体" w:hAnsi="宋体" w:eastAsia="宋体" w:cs="宋体"/>
          <w:spacing w:val="10"/>
          <w:sz w:val="23"/>
          <w:szCs w:val="23"/>
          <w14:textOutline w14:w="4358" w14:cap="sq" w14:cmpd="sng">
            <w14:solidFill>
              <w14:srgbClr w14:val="000000"/>
            </w14:solidFill>
            <w14:prstDash w14:val="solid"/>
            <w14:bevel/>
          </w14:textOutline>
        </w:rPr>
        <w:t>第四节</w:t>
      </w:r>
      <w:r>
        <w:rPr>
          <w:rFonts w:ascii="宋体" w:hAnsi="宋体" w:eastAsia="宋体" w:cs="宋体"/>
          <w:spacing w:val="7"/>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加强规划监督考评</w:t>
      </w:r>
    </w:p>
    <w:p>
      <w:pPr>
        <w:spacing w:line="387" w:lineRule="auto"/>
        <w:rPr>
          <w:rFonts w:ascii="Arial"/>
          <w:sz w:val="21"/>
        </w:rPr>
      </w:pPr>
    </w:p>
    <w:p>
      <w:pPr>
        <w:spacing w:before="75" w:line="378" w:lineRule="auto"/>
        <w:ind w:left="22" w:right="82" w:firstLine="480"/>
        <w:rPr>
          <w:rFonts w:ascii="宋体" w:hAnsi="宋体" w:eastAsia="宋体" w:cs="宋体"/>
          <w:sz w:val="23"/>
          <w:szCs w:val="23"/>
        </w:rPr>
      </w:pPr>
      <w:r>
        <w:rPr>
          <w:rFonts w:ascii="宋体" w:hAnsi="宋体" w:eastAsia="宋体" w:cs="宋体"/>
          <w:spacing w:val="7"/>
          <w:sz w:val="23"/>
          <w:szCs w:val="23"/>
        </w:rPr>
        <w:t>加强规划监督考评</w:t>
      </w:r>
      <w:r>
        <w:rPr>
          <w:rFonts w:ascii="宋体" w:hAnsi="宋体" w:eastAsia="宋体" w:cs="宋体"/>
          <w:spacing w:val="8"/>
          <w:sz w:val="23"/>
          <w:szCs w:val="23"/>
        </w:rPr>
        <w:t>，</w:t>
      </w:r>
      <w:r>
        <w:rPr>
          <w:rFonts w:ascii="宋体" w:hAnsi="宋体" w:eastAsia="宋体" w:cs="宋体"/>
          <w:spacing w:val="7"/>
          <w:sz w:val="23"/>
          <w:szCs w:val="23"/>
        </w:rPr>
        <w:t>动员全社会广泛参与</w:t>
      </w:r>
      <w:r>
        <w:rPr>
          <w:rFonts w:ascii="宋体" w:hAnsi="宋体" w:eastAsia="宋体" w:cs="宋体"/>
          <w:spacing w:val="8"/>
          <w:sz w:val="23"/>
          <w:szCs w:val="23"/>
        </w:rPr>
        <w:t>；</w:t>
      </w:r>
      <w:r>
        <w:rPr>
          <w:rFonts w:ascii="宋体" w:hAnsi="宋体" w:eastAsia="宋体" w:cs="宋体"/>
          <w:spacing w:val="7"/>
          <w:sz w:val="23"/>
          <w:szCs w:val="23"/>
        </w:rPr>
        <w:t>加强规划宣传</w:t>
      </w:r>
      <w:r>
        <w:rPr>
          <w:rFonts w:ascii="宋体" w:hAnsi="宋体" w:eastAsia="宋体" w:cs="宋体"/>
          <w:spacing w:val="8"/>
          <w:sz w:val="23"/>
          <w:szCs w:val="23"/>
        </w:rPr>
        <w:t>，</w:t>
      </w:r>
      <w:r>
        <w:rPr>
          <w:rFonts w:ascii="宋体" w:hAnsi="宋体" w:eastAsia="宋体" w:cs="宋体"/>
          <w:spacing w:val="6"/>
          <w:sz w:val="23"/>
          <w:szCs w:val="23"/>
        </w:rPr>
        <w:t>增强公众对规划</w:t>
      </w:r>
      <w:r>
        <w:rPr>
          <w:rFonts w:ascii="宋体" w:hAnsi="宋体" w:eastAsia="宋体" w:cs="宋体"/>
          <w:spacing w:val="7"/>
          <w:sz w:val="23"/>
          <w:szCs w:val="23"/>
        </w:rPr>
        <w:t>的认识和了解</w:t>
      </w:r>
      <w:r>
        <w:rPr>
          <w:rFonts w:ascii="宋体" w:hAnsi="宋体" w:eastAsia="宋体" w:cs="宋体"/>
          <w:spacing w:val="8"/>
          <w:sz w:val="23"/>
          <w:szCs w:val="23"/>
        </w:rPr>
        <w:t>，</w:t>
      </w:r>
      <w:r>
        <w:rPr>
          <w:rFonts w:ascii="宋体" w:hAnsi="宋体" w:eastAsia="宋体" w:cs="宋体"/>
          <w:spacing w:val="7"/>
          <w:sz w:val="23"/>
          <w:szCs w:val="23"/>
        </w:rPr>
        <w:t>凝聚社会共识</w:t>
      </w:r>
      <w:r>
        <w:rPr>
          <w:rFonts w:ascii="宋体" w:hAnsi="宋体" w:eastAsia="宋体" w:cs="宋体"/>
          <w:spacing w:val="8"/>
          <w:sz w:val="23"/>
          <w:szCs w:val="23"/>
        </w:rPr>
        <w:t>，</w:t>
      </w:r>
      <w:r>
        <w:rPr>
          <w:rFonts w:ascii="宋体" w:hAnsi="宋体" w:eastAsia="宋体" w:cs="宋体"/>
          <w:spacing w:val="7"/>
          <w:sz w:val="23"/>
          <w:szCs w:val="23"/>
        </w:rPr>
        <w:t>激发发展热情</w:t>
      </w:r>
      <w:r>
        <w:rPr>
          <w:rFonts w:ascii="宋体" w:hAnsi="宋体" w:eastAsia="宋体" w:cs="宋体"/>
          <w:spacing w:val="8"/>
          <w:sz w:val="23"/>
          <w:szCs w:val="23"/>
        </w:rPr>
        <w:t>；</w:t>
      </w:r>
      <w:r>
        <w:rPr>
          <w:rFonts w:ascii="宋体" w:hAnsi="宋体" w:eastAsia="宋体" w:cs="宋体"/>
          <w:spacing w:val="7"/>
          <w:sz w:val="23"/>
          <w:szCs w:val="23"/>
        </w:rPr>
        <w:t>推进规划实施信息公开</w:t>
      </w:r>
      <w:r>
        <w:rPr>
          <w:rFonts w:ascii="宋体" w:hAnsi="宋体" w:eastAsia="宋体" w:cs="宋体"/>
          <w:spacing w:val="8"/>
          <w:sz w:val="23"/>
          <w:szCs w:val="23"/>
        </w:rPr>
        <w:t>，</w:t>
      </w:r>
      <w:r>
        <w:rPr>
          <w:rFonts w:ascii="宋体" w:hAnsi="宋体" w:eastAsia="宋体" w:cs="宋体"/>
          <w:spacing w:val="7"/>
          <w:sz w:val="23"/>
          <w:szCs w:val="23"/>
        </w:rPr>
        <w:t>提</w:t>
      </w:r>
      <w:r>
        <w:rPr>
          <w:rFonts w:ascii="宋体" w:hAnsi="宋体" w:eastAsia="宋体" w:cs="宋体"/>
          <w:spacing w:val="6"/>
          <w:sz w:val="23"/>
          <w:szCs w:val="23"/>
        </w:rPr>
        <w:t>高规</w:t>
      </w:r>
      <w:r>
        <w:rPr>
          <w:rFonts w:ascii="宋体" w:hAnsi="宋体" w:eastAsia="宋体" w:cs="宋体"/>
          <w:spacing w:val="7"/>
          <w:sz w:val="23"/>
          <w:szCs w:val="23"/>
        </w:rPr>
        <w:t>划实施的民主化和透明度</w:t>
      </w:r>
      <w:r>
        <w:rPr>
          <w:rFonts w:ascii="宋体" w:hAnsi="宋体" w:eastAsia="宋体" w:cs="宋体"/>
          <w:spacing w:val="8"/>
          <w:sz w:val="23"/>
          <w:szCs w:val="23"/>
        </w:rPr>
        <w:t>。</w:t>
      </w:r>
      <w:r>
        <w:rPr>
          <w:rFonts w:ascii="宋体" w:hAnsi="宋体" w:eastAsia="宋体" w:cs="宋体"/>
          <w:spacing w:val="7"/>
          <w:sz w:val="23"/>
          <w:szCs w:val="23"/>
        </w:rPr>
        <w:t>发挥新闻媒体</w:t>
      </w:r>
      <w:r>
        <w:rPr>
          <w:rFonts w:ascii="宋体" w:hAnsi="宋体" w:eastAsia="宋体" w:cs="宋体"/>
          <w:spacing w:val="8"/>
          <w:sz w:val="23"/>
          <w:szCs w:val="23"/>
        </w:rPr>
        <w:t>、</w:t>
      </w:r>
      <w:r>
        <w:rPr>
          <w:rFonts w:ascii="宋体" w:hAnsi="宋体" w:eastAsia="宋体" w:cs="宋体"/>
          <w:spacing w:val="7"/>
          <w:sz w:val="23"/>
          <w:szCs w:val="23"/>
        </w:rPr>
        <w:t>群众社团的桥梁和监督作用</w:t>
      </w:r>
      <w:r>
        <w:rPr>
          <w:rFonts w:ascii="宋体" w:hAnsi="宋体" w:eastAsia="宋体" w:cs="宋体"/>
          <w:spacing w:val="8"/>
          <w:sz w:val="23"/>
          <w:szCs w:val="23"/>
        </w:rPr>
        <w:t>，</w:t>
      </w:r>
      <w:r>
        <w:rPr>
          <w:rFonts w:ascii="宋体" w:hAnsi="宋体" w:eastAsia="宋体" w:cs="宋体"/>
          <w:spacing w:val="7"/>
          <w:sz w:val="23"/>
          <w:szCs w:val="23"/>
        </w:rPr>
        <w:t>促进</w:t>
      </w:r>
      <w:r>
        <w:rPr>
          <w:rFonts w:ascii="宋体" w:hAnsi="宋体" w:eastAsia="宋体" w:cs="宋体"/>
          <w:spacing w:val="6"/>
          <w:sz w:val="23"/>
          <w:szCs w:val="23"/>
        </w:rPr>
        <w:t>各</w:t>
      </w:r>
      <w:r>
        <w:rPr>
          <w:rFonts w:ascii="宋体" w:hAnsi="宋体" w:eastAsia="宋体" w:cs="宋体"/>
          <w:spacing w:val="7"/>
          <w:sz w:val="23"/>
          <w:szCs w:val="23"/>
        </w:rPr>
        <w:t>级各类规划有效实施</w:t>
      </w:r>
      <w:r>
        <w:rPr>
          <w:rFonts w:ascii="宋体" w:hAnsi="宋体" w:eastAsia="宋体" w:cs="宋体"/>
          <w:spacing w:val="8"/>
          <w:sz w:val="23"/>
          <w:szCs w:val="23"/>
        </w:rPr>
        <w:t>；</w:t>
      </w:r>
      <w:r>
        <w:rPr>
          <w:rFonts w:ascii="宋体" w:hAnsi="宋体" w:eastAsia="宋体" w:cs="宋体"/>
          <w:spacing w:val="7"/>
          <w:sz w:val="23"/>
          <w:szCs w:val="23"/>
        </w:rPr>
        <w:t>加强规划实施评估</w:t>
      </w:r>
      <w:r>
        <w:rPr>
          <w:rFonts w:ascii="宋体" w:hAnsi="宋体" w:eastAsia="宋体" w:cs="宋体"/>
          <w:spacing w:val="8"/>
          <w:sz w:val="23"/>
          <w:szCs w:val="23"/>
        </w:rPr>
        <w:t>：</w:t>
      </w:r>
      <w:r>
        <w:rPr>
          <w:rFonts w:ascii="宋体" w:hAnsi="宋体" w:eastAsia="宋体" w:cs="宋体"/>
          <w:spacing w:val="7"/>
          <w:sz w:val="23"/>
          <w:szCs w:val="23"/>
        </w:rPr>
        <w:t>建立科学合理可量化的规划纲要评价制度</w:t>
      </w:r>
      <w:r>
        <w:rPr>
          <w:rFonts w:ascii="宋体" w:hAnsi="宋体" w:eastAsia="宋体" w:cs="宋体"/>
          <w:spacing w:val="8"/>
          <w:sz w:val="23"/>
          <w:szCs w:val="23"/>
        </w:rPr>
        <w:t>，</w:t>
      </w:r>
      <w:r>
        <w:rPr>
          <w:rFonts w:ascii="宋体" w:hAnsi="宋体" w:eastAsia="宋体" w:cs="宋体"/>
          <w:spacing w:val="7"/>
          <w:sz w:val="23"/>
          <w:szCs w:val="23"/>
        </w:rPr>
        <w:t>健全规划中期实施制度和规划实施的后评估</w:t>
      </w:r>
      <w:r>
        <w:rPr>
          <w:rFonts w:ascii="宋体" w:hAnsi="宋体" w:eastAsia="宋体" w:cs="宋体"/>
          <w:spacing w:val="8"/>
          <w:sz w:val="23"/>
          <w:szCs w:val="23"/>
        </w:rPr>
        <w:t>；</w:t>
      </w:r>
      <w:r>
        <w:rPr>
          <w:rFonts w:ascii="宋体" w:hAnsi="宋体" w:eastAsia="宋体" w:cs="宋体"/>
          <w:spacing w:val="7"/>
          <w:sz w:val="23"/>
          <w:szCs w:val="23"/>
        </w:rPr>
        <w:t>重点围绕主要目标</w:t>
      </w:r>
      <w:r>
        <w:rPr>
          <w:rFonts w:ascii="宋体" w:hAnsi="宋体" w:eastAsia="宋体" w:cs="宋体"/>
          <w:spacing w:val="8"/>
          <w:sz w:val="23"/>
          <w:szCs w:val="23"/>
        </w:rPr>
        <w:t>、</w:t>
      </w:r>
      <w:r>
        <w:rPr>
          <w:rFonts w:ascii="宋体" w:hAnsi="宋体" w:eastAsia="宋体" w:cs="宋体"/>
          <w:spacing w:val="7"/>
          <w:sz w:val="23"/>
          <w:szCs w:val="23"/>
        </w:rPr>
        <w:t>重点</w:t>
      </w:r>
      <w:r>
        <w:rPr>
          <w:rFonts w:ascii="宋体" w:hAnsi="宋体" w:eastAsia="宋体" w:cs="宋体"/>
          <w:spacing w:val="6"/>
          <w:sz w:val="23"/>
          <w:szCs w:val="23"/>
        </w:rPr>
        <w:t>任</w:t>
      </w:r>
      <w:r>
        <w:rPr>
          <w:rFonts w:ascii="宋体" w:hAnsi="宋体" w:eastAsia="宋体" w:cs="宋体"/>
          <w:spacing w:val="7"/>
          <w:sz w:val="23"/>
          <w:szCs w:val="23"/>
        </w:rPr>
        <w:t>务和重点措施</w:t>
      </w:r>
      <w:r>
        <w:rPr>
          <w:rFonts w:ascii="宋体" w:hAnsi="宋体" w:eastAsia="宋体" w:cs="宋体"/>
          <w:spacing w:val="8"/>
          <w:sz w:val="23"/>
          <w:szCs w:val="23"/>
        </w:rPr>
        <w:t>，</w:t>
      </w:r>
      <w:r>
        <w:rPr>
          <w:rFonts w:ascii="宋体" w:hAnsi="宋体" w:eastAsia="宋体" w:cs="宋体"/>
          <w:spacing w:val="7"/>
          <w:sz w:val="23"/>
          <w:szCs w:val="23"/>
        </w:rPr>
        <w:t>科学分析评价规划实施效果</w:t>
      </w:r>
      <w:r>
        <w:rPr>
          <w:rFonts w:ascii="宋体" w:hAnsi="宋体" w:eastAsia="宋体" w:cs="宋体"/>
          <w:spacing w:val="8"/>
          <w:sz w:val="23"/>
          <w:szCs w:val="23"/>
        </w:rPr>
        <w:t>，</w:t>
      </w:r>
      <w:r>
        <w:rPr>
          <w:rFonts w:ascii="宋体" w:hAnsi="宋体" w:eastAsia="宋体" w:cs="宋体"/>
          <w:spacing w:val="7"/>
          <w:sz w:val="23"/>
          <w:szCs w:val="23"/>
        </w:rPr>
        <w:t>进行必要及时调整</w:t>
      </w:r>
      <w:r>
        <w:rPr>
          <w:rFonts w:ascii="宋体" w:hAnsi="宋体" w:eastAsia="宋体" w:cs="宋体"/>
          <w:spacing w:val="8"/>
          <w:sz w:val="23"/>
          <w:szCs w:val="23"/>
        </w:rPr>
        <w:t>，</w:t>
      </w:r>
      <w:r>
        <w:rPr>
          <w:rFonts w:ascii="宋体" w:hAnsi="宋体" w:eastAsia="宋体" w:cs="宋体"/>
          <w:spacing w:val="7"/>
          <w:sz w:val="23"/>
          <w:szCs w:val="23"/>
        </w:rPr>
        <w:t>提升规划实</w:t>
      </w:r>
      <w:r>
        <w:rPr>
          <w:rFonts w:ascii="宋体" w:hAnsi="宋体" w:eastAsia="宋体" w:cs="宋体"/>
          <w:spacing w:val="6"/>
          <w:sz w:val="23"/>
          <w:szCs w:val="23"/>
        </w:rPr>
        <w:t>施</w:t>
      </w:r>
      <w:r>
        <w:rPr>
          <w:rFonts w:ascii="宋体" w:hAnsi="宋体" w:eastAsia="宋体" w:cs="宋体"/>
          <w:spacing w:val="8"/>
          <w:sz w:val="23"/>
          <w:szCs w:val="23"/>
        </w:rPr>
        <w:t>的科学性和有效性</w:t>
      </w:r>
      <w:r>
        <w:rPr>
          <w:rFonts w:ascii="宋体" w:hAnsi="宋体" w:eastAsia="宋体" w:cs="宋体"/>
          <w:spacing w:val="9"/>
          <w:sz w:val="23"/>
          <w:szCs w:val="23"/>
        </w:rPr>
        <w:t>。</w:t>
      </w:r>
    </w:p>
    <w:p>
      <w:pPr>
        <w:sectPr>
          <w:footerReference r:id="rId28" w:type="default"/>
          <w:pgSz w:w="11906" w:h="16839"/>
          <w:pgMar w:top="1431" w:right="1716" w:bottom="1152" w:left="1785" w:header="0" w:footer="989" w:gutter="0"/>
          <w:pgNumType w:fmt="decimal"/>
          <w:cols w:space="720" w:num="1"/>
        </w:sectPr>
      </w:pPr>
    </w:p>
    <w:p>
      <w:pPr>
        <w:spacing w:line="91" w:lineRule="auto"/>
        <w:rPr>
          <w:rFonts w:ascii="Arial"/>
          <w:sz w:val="2"/>
        </w:rPr>
      </w:pPr>
    </w:p>
    <w:tbl>
      <w:tblPr>
        <w:tblStyle w:val="6"/>
        <w:tblW w:w="8324" w:type="dxa"/>
        <w:tblInd w:w="13"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324"/>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PrEx>
        <w:trPr>
          <w:trHeight w:val="10273" w:hRule="atLeast"/>
        </w:trPr>
        <w:tc>
          <w:tcPr>
            <w:tcW w:w="8324" w:type="dxa"/>
            <w:vAlign w:val="top"/>
          </w:tcPr>
          <w:p>
            <w:pPr>
              <w:spacing w:before="198" w:line="227" w:lineRule="auto"/>
              <w:ind w:firstLine="2340"/>
              <w:rPr>
                <w:rFonts w:ascii="宋体" w:hAnsi="宋体" w:eastAsia="宋体" w:cs="宋体"/>
                <w:sz w:val="23"/>
                <w:szCs w:val="23"/>
              </w:rPr>
            </w:pPr>
            <w:r>
              <w:pict>
                <v:rect id="_x0000_s1026" o:spid="_x0000_s1026" o:spt="1" style="position:absolute;left:0pt;margin-left:-0.1pt;margin-top:31.7pt;height:0.5pt;width:416.5pt;mso-position-horizontal-relative:page;mso-position-vertical-relative:page;z-index:-251657216;mso-width-relative:page;mso-height-relative:page;" fillcolor="#000000" filled="t" stroked="f" coordsize="21600,21600">
                  <v:path/>
                  <v:fill on="t" focussize="0,0"/>
                  <v:stroke on="f"/>
                  <v:imagedata o:title=""/>
                  <o:lock v:ext="edit"/>
                </v:rect>
              </w:pict>
            </w:r>
            <w:r>
              <w:rPr>
                <w:rFonts w:ascii="宋体" w:hAnsi="宋体" w:eastAsia="宋体" w:cs="宋体"/>
                <w:spacing w:val="7"/>
                <w:sz w:val="23"/>
                <w:szCs w:val="23"/>
                <w14:textOutline w14:w="4358" w14:cap="sq" w14:cmpd="sng">
                  <w14:solidFill>
                    <w14:srgbClr w14:val="000000"/>
                  </w14:solidFill>
                  <w14:prstDash w14:val="solid"/>
                  <w14:bevel/>
                </w14:textOutline>
              </w:rPr>
              <w:t>专</w:t>
            </w:r>
            <w:r>
              <w:rPr>
                <w:rFonts w:ascii="宋体" w:hAnsi="宋体" w:eastAsia="宋体" w:cs="宋体"/>
                <w:spacing w:val="6"/>
                <w:sz w:val="23"/>
                <w:szCs w:val="23"/>
                <w14:textOutline w14:w="4358" w14:cap="sq" w14:cmpd="sng">
                  <w14:solidFill>
                    <w14:srgbClr w14:val="000000"/>
                  </w14:solidFill>
                  <w14:prstDash w14:val="solid"/>
                  <w14:bevel/>
                </w14:textOutline>
              </w:rPr>
              <w:t>栏</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4</w:t>
            </w:r>
            <w:r>
              <w:rPr>
                <w:rFonts w:ascii="宋体" w:hAnsi="宋体" w:eastAsia="宋体" w:cs="宋体"/>
                <w:spacing w:val="4"/>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望城区滨水近期建设项目库</w:t>
            </w:r>
          </w:p>
          <w:p/>
          <w:p>
            <w:pPr>
              <w:spacing w:line="228"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108" w:type="dxa"/>
                  <w:gridSpan w:val="4"/>
                  <w:vAlign w:val="top"/>
                </w:tcPr>
                <w:p>
                  <w:pPr>
                    <w:spacing w:before="56" w:line="228" w:lineRule="auto"/>
                    <w:ind w:firstLine="322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重点基</w:t>
                  </w:r>
                  <w:r>
                    <w:rPr>
                      <w:rFonts w:ascii="宋体" w:hAnsi="宋体" w:eastAsia="宋体" w:cs="宋体"/>
                      <w:spacing w:val="9"/>
                      <w:sz w:val="20"/>
                      <w:szCs w:val="20"/>
                      <w14:textOutline w14:w="3795" w14:cap="sq" w14:cmpd="sng">
                        <w14:solidFill>
                          <w14:srgbClr w14:val="000000"/>
                        </w14:solidFill>
                        <w14:prstDash w14:val="solid"/>
                        <w14:bevel/>
                      </w14:textOutline>
                    </w:rPr>
                    <w:t>础设施项目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51"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1"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0"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1"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5"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4" w:line="228" w:lineRule="auto"/>
                    <w:ind w:firstLine="113"/>
                    <w:rPr>
                      <w:rFonts w:hint="default" w:ascii="宋体" w:hAnsi="宋体" w:eastAsia="宋体" w:cs="宋体"/>
                      <w:sz w:val="20"/>
                      <w:szCs w:val="20"/>
                      <w:lang w:val="en-US" w:eastAsia="zh-CN"/>
                    </w:rPr>
                  </w:pPr>
                  <w:r>
                    <w:rPr>
                      <w:rFonts w:ascii="宋体" w:hAnsi="宋体" w:eastAsia="宋体" w:cs="宋体"/>
                      <w:spacing w:val="8"/>
                      <w:sz w:val="20"/>
                      <w:szCs w:val="20"/>
                    </w:rPr>
                    <w:t>香炉洲大</w:t>
                  </w:r>
                  <w:r>
                    <w:rPr>
                      <w:rFonts w:ascii="宋体" w:hAnsi="宋体" w:eastAsia="宋体" w:cs="宋体"/>
                      <w:spacing w:val="7"/>
                      <w:sz w:val="20"/>
                      <w:szCs w:val="20"/>
                    </w:rPr>
                    <w:t>桥</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2" w:lineRule="auto"/>
                    <w:ind w:firstLine="531"/>
                    <w:rPr>
                      <w:rFonts w:ascii="宋体" w:hAnsi="宋体" w:eastAsia="宋体" w:cs="宋体"/>
                      <w:sz w:val="20"/>
                      <w:szCs w:val="20"/>
                    </w:rPr>
                  </w:pPr>
                  <w:r>
                    <w:rPr>
                      <w:rFonts w:ascii="宋体" w:hAnsi="宋体" w:eastAsia="宋体" w:cs="宋体"/>
                      <w:sz w:val="20"/>
                      <w:szCs w:val="20"/>
                    </w:rPr>
                    <w:t>2</w:t>
                  </w:r>
                </w:p>
              </w:tc>
              <w:tc>
                <w:tcPr>
                  <w:tcW w:w="3489" w:type="dxa"/>
                  <w:vAlign w:val="top"/>
                </w:tcPr>
                <w:p>
                  <w:pPr>
                    <w:spacing w:before="55" w:line="228" w:lineRule="auto"/>
                    <w:ind w:firstLine="113"/>
                    <w:rPr>
                      <w:rFonts w:ascii="宋体" w:hAnsi="宋体" w:eastAsia="宋体" w:cs="宋体"/>
                      <w:sz w:val="20"/>
                      <w:szCs w:val="20"/>
                    </w:rPr>
                  </w:pPr>
                  <w:r>
                    <w:rPr>
                      <w:rFonts w:hint="eastAsia" w:ascii="宋体" w:hAnsi="宋体" w:eastAsia="宋体" w:cs="宋体"/>
                      <w:sz w:val="20"/>
                      <w:szCs w:val="20"/>
                      <w:lang w:val="en-US" w:eastAsia="zh-CN"/>
                    </w:rPr>
                    <w:t>兴联路过江通道</w:t>
                  </w:r>
                </w:p>
              </w:tc>
              <w:tc>
                <w:tcPr>
                  <w:tcW w:w="1758" w:type="dxa"/>
                  <w:vAlign w:val="top"/>
                </w:tcPr>
                <w:p>
                  <w:pPr>
                    <w:spacing w:before="5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4" w:line="228" w:lineRule="auto"/>
                    <w:ind w:firstLine="110"/>
                    <w:rPr>
                      <w:rFonts w:ascii="宋体" w:hAnsi="宋体" w:eastAsia="宋体" w:cs="宋体"/>
                      <w:sz w:val="20"/>
                      <w:szCs w:val="20"/>
                    </w:rPr>
                  </w:pPr>
                  <w:r>
                    <w:rPr>
                      <w:rFonts w:ascii="宋体" w:hAnsi="宋体" w:eastAsia="宋体" w:cs="宋体"/>
                      <w:spacing w:val="10"/>
                      <w:sz w:val="20"/>
                      <w:szCs w:val="20"/>
                    </w:rPr>
                    <w:t>湘江</w:t>
                  </w:r>
                  <w:r>
                    <w:rPr>
                      <w:rFonts w:ascii="宋体" w:hAnsi="宋体" w:eastAsia="宋体" w:cs="宋体"/>
                      <w:spacing w:val="9"/>
                      <w:sz w:val="20"/>
                      <w:szCs w:val="20"/>
                    </w:rPr>
                    <w:t>东岸堤防综合治理工程</w:t>
                  </w:r>
                </w:p>
              </w:tc>
              <w:tc>
                <w:tcPr>
                  <w:tcW w:w="1758"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续</w:t>
                  </w:r>
                  <w:r>
                    <w:rPr>
                      <w:rFonts w:ascii="宋体" w:hAnsi="宋体" w:eastAsia="宋体" w:cs="宋体"/>
                      <w:spacing w:val="3"/>
                      <w:sz w:val="20"/>
                      <w:szCs w:val="20"/>
                    </w:rPr>
                    <w:t>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7" w:hRule="atLeast"/>
              </w:trPr>
              <w:tc>
                <w:tcPr>
                  <w:tcW w:w="1152" w:type="dxa"/>
                  <w:vAlign w:val="top"/>
                </w:tcPr>
                <w:p>
                  <w:pPr>
                    <w:spacing w:before="86" w:line="192" w:lineRule="auto"/>
                    <w:ind w:firstLine="528"/>
                    <w:rPr>
                      <w:rFonts w:ascii="宋体" w:hAnsi="宋体" w:eastAsia="宋体" w:cs="宋体"/>
                      <w:sz w:val="20"/>
                      <w:szCs w:val="20"/>
                    </w:rPr>
                  </w:pPr>
                  <w:r>
                    <w:rPr>
                      <w:rFonts w:ascii="宋体" w:hAnsi="宋体" w:eastAsia="宋体" w:cs="宋体"/>
                      <w:sz w:val="20"/>
                      <w:szCs w:val="20"/>
                    </w:rPr>
                    <w:t>4</w:t>
                  </w:r>
                </w:p>
              </w:tc>
              <w:tc>
                <w:tcPr>
                  <w:tcW w:w="3489" w:type="dxa"/>
                  <w:vAlign w:val="top"/>
                </w:tcPr>
                <w:p>
                  <w:pPr>
                    <w:spacing w:before="53" w:line="228" w:lineRule="auto"/>
                    <w:ind w:firstLine="113"/>
                    <w:rPr>
                      <w:rFonts w:ascii="宋体" w:hAnsi="宋体" w:eastAsia="宋体" w:cs="宋体"/>
                      <w:sz w:val="20"/>
                      <w:szCs w:val="20"/>
                    </w:rPr>
                  </w:pPr>
                  <w:r>
                    <w:rPr>
                      <w:rFonts w:ascii="宋体" w:hAnsi="宋体" w:eastAsia="宋体" w:cs="宋体"/>
                      <w:spacing w:val="9"/>
                      <w:sz w:val="20"/>
                      <w:szCs w:val="20"/>
                    </w:rPr>
                    <w:t>大泽湖污水提</w:t>
                  </w:r>
                  <w:r>
                    <w:rPr>
                      <w:rFonts w:ascii="宋体" w:hAnsi="宋体" w:eastAsia="宋体" w:cs="宋体"/>
                      <w:spacing w:val="8"/>
                      <w:sz w:val="20"/>
                      <w:szCs w:val="20"/>
                    </w:rPr>
                    <w:t>升泵站</w:t>
                  </w:r>
                </w:p>
              </w:tc>
              <w:tc>
                <w:tcPr>
                  <w:tcW w:w="1758"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续</w:t>
                  </w:r>
                  <w:r>
                    <w:rPr>
                      <w:rFonts w:ascii="宋体" w:hAnsi="宋体" w:eastAsia="宋体" w:cs="宋体"/>
                      <w:spacing w:val="3"/>
                      <w:sz w:val="20"/>
                      <w:szCs w:val="20"/>
                    </w:rPr>
                    <w:t>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51" w:hRule="atLeast"/>
              </w:trPr>
              <w:tc>
                <w:tcPr>
                  <w:tcW w:w="1152" w:type="dxa"/>
                  <w:vAlign w:val="top"/>
                </w:tcPr>
                <w:p>
                  <w:pPr>
                    <w:spacing w:line="321" w:lineRule="auto"/>
                    <w:rPr>
                      <w:rFonts w:ascii="Arial"/>
                      <w:sz w:val="21"/>
                    </w:rPr>
                  </w:pPr>
                </w:p>
                <w:p>
                  <w:pPr>
                    <w:spacing w:line="322" w:lineRule="auto"/>
                    <w:rPr>
                      <w:rFonts w:ascii="Arial"/>
                      <w:sz w:val="21"/>
                    </w:rPr>
                  </w:pPr>
                </w:p>
                <w:p>
                  <w:pPr>
                    <w:spacing w:before="65" w:line="189" w:lineRule="auto"/>
                    <w:ind w:firstLine="533"/>
                    <w:rPr>
                      <w:rFonts w:ascii="宋体" w:hAnsi="宋体" w:eastAsia="宋体" w:cs="宋体"/>
                      <w:sz w:val="20"/>
                      <w:szCs w:val="20"/>
                    </w:rPr>
                  </w:pPr>
                  <w:r>
                    <w:rPr>
                      <w:rFonts w:ascii="宋体" w:hAnsi="宋体" w:eastAsia="宋体" w:cs="宋体"/>
                      <w:sz w:val="20"/>
                      <w:szCs w:val="20"/>
                    </w:rPr>
                    <w:t>5</w:t>
                  </w:r>
                </w:p>
              </w:tc>
              <w:tc>
                <w:tcPr>
                  <w:tcW w:w="3489" w:type="dxa"/>
                  <w:vAlign w:val="top"/>
                </w:tcPr>
                <w:p>
                  <w:pPr>
                    <w:spacing w:before="53" w:line="273" w:lineRule="auto"/>
                    <w:ind w:left="113" w:right="107"/>
                    <w:rPr>
                      <w:rFonts w:ascii="宋体" w:hAnsi="宋体" w:eastAsia="宋体" w:cs="宋体"/>
                      <w:sz w:val="20"/>
                      <w:szCs w:val="20"/>
                    </w:rPr>
                  </w:pPr>
                  <w:r>
                    <w:rPr>
                      <w:rFonts w:ascii="宋体" w:hAnsi="宋体" w:eastAsia="宋体" w:cs="宋体"/>
                      <w:spacing w:val="3"/>
                      <w:sz w:val="20"/>
                      <w:szCs w:val="20"/>
                    </w:rPr>
                    <w:t>大泽湖片区范围</w:t>
                  </w:r>
                  <w:r>
                    <w:rPr>
                      <w:rFonts w:ascii="宋体" w:hAnsi="宋体" w:eastAsia="宋体" w:cs="宋体"/>
                      <w:spacing w:val="2"/>
                      <w:sz w:val="20"/>
                      <w:szCs w:val="20"/>
                    </w:rPr>
                    <w:t xml:space="preserve">内 </w:t>
                  </w:r>
                  <w:r>
                    <w:rPr>
                      <w:rFonts w:ascii="宋体" w:hAnsi="宋体" w:eastAsia="宋体" w:cs="宋体"/>
                      <w:spacing w:val="1"/>
                      <w:sz w:val="20"/>
                      <w:szCs w:val="20"/>
                    </w:rPr>
                    <w:t>24</w:t>
                  </w:r>
                  <w:r>
                    <w:rPr>
                      <w:rFonts w:ascii="宋体" w:hAnsi="宋体" w:eastAsia="宋体" w:cs="宋体"/>
                      <w:spacing w:val="2"/>
                      <w:sz w:val="20"/>
                      <w:szCs w:val="20"/>
                    </w:rPr>
                    <w:t xml:space="preserve"> 米以上的市政</w:t>
                  </w:r>
                  <w:r>
                    <w:rPr>
                      <w:rFonts w:ascii="宋体" w:hAnsi="宋体" w:eastAsia="宋体" w:cs="宋体"/>
                      <w:sz w:val="20"/>
                      <w:szCs w:val="20"/>
                    </w:rPr>
                    <w:t xml:space="preserve"> </w:t>
                  </w:r>
                  <w:r>
                    <w:rPr>
                      <w:rFonts w:ascii="宋体" w:hAnsi="宋体" w:eastAsia="宋体" w:cs="宋体"/>
                      <w:spacing w:val="4"/>
                      <w:sz w:val="20"/>
                      <w:szCs w:val="20"/>
                    </w:rPr>
                    <w:t>主</w:t>
                  </w:r>
                  <w:r>
                    <w:rPr>
                      <w:rFonts w:ascii="宋体" w:hAnsi="宋体" w:eastAsia="宋体" w:cs="宋体"/>
                      <w:spacing w:val="5"/>
                      <w:sz w:val="20"/>
                      <w:szCs w:val="20"/>
                    </w:rPr>
                    <w:t>、</w:t>
                  </w:r>
                  <w:r>
                    <w:rPr>
                      <w:rFonts w:ascii="宋体" w:hAnsi="宋体" w:eastAsia="宋体" w:cs="宋体"/>
                      <w:spacing w:val="4"/>
                      <w:sz w:val="20"/>
                      <w:szCs w:val="20"/>
                    </w:rPr>
                    <w:t>次干道（兴湖路</w:t>
                  </w:r>
                  <w:r>
                    <w:rPr>
                      <w:rFonts w:ascii="宋体" w:hAnsi="宋体" w:eastAsia="宋体" w:cs="宋体"/>
                      <w:spacing w:val="5"/>
                      <w:sz w:val="20"/>
                      <w:szCs w:val="20"/>
                    </w:rPr>
                    <w:t>、</w:t>
                  </w:r>
                  <w:r>
                    <w:rPr>
                      <w:rFonts w:ascii="宋体" w:hAnsi="宋体" w:eastAsia="宋体" w:cs="宋体"/>
                      <w:spacing w:val="4"/>
                      <w:sz w:val="20"/>
                      <w:szCs w:val="20"/>
                    </w:rPr>
                    <w:t>银</w:t>
                  </w:r>
                  <w:r>
                    <w:rPr>
                      <w:rFonts w:ascii="宋体" w:hAnsi="宋体" w:eastAsia="宋体" w:cs="宋体"/>
                      <w:spacing w:val="3"/>
                      <w:sz w:val="20"/>
                      <w:szCs w:val="20"/>
                    </w:rPr>
                    <w:t>杉路</w:t>
                  </w:r>
                  <w:r>
                    <w:rPr>
                      <w:rFonts w:ascii="宋体" w:hAnsi="宋体" w:eastAsia="宋体" w:cs="宋体"/>
                      <w:spacing w:val="5"/>
                      <w:sz w:val="20"/>
                      <w:szCs w:val="20"/>
                    </w:rPr>
                    <w:t>、</w:t>
                  </w:r>
                  <w:r>
                    <w:rPr>
                      <w:rFonts w:ascii="宋体" w:hAnsi="宋体" w:eastAsia="宋体" w:cs="宋体"/>
                      <w:spacing w:val="3"/>
                      <w:sz w:val="20"/>
                      <w:szCs w:val="20"/>
                    </w:rPr>
                    <w:t>雅湖</w:t>
                  </w:r>
                  <w:r>
                    <w:rPr>
                      <w:rFonts w:ascii="宋体" w:hAnsi="宋体" w:eastAsia="宋体" w:cs="宋体"/>
                      <w:sz w:val="20"/>
                      <w:szCs w:val="20"/>
                    </w:rPr>
                    <w:t xml:space="preserve"> </w:t>
                  </w:r>
                  <w:r>
                    <w:rPr>
                      <w:rFonts w:ascii="宋体" w:hAnsi="宋体" w:eastAsia="宋体" w:cs="宋体"/>
                      <w:spacing w:val="4"/>
                      <w:sz w:val="20"/>
                      <w:szCs w:val="20"/>
                    </w:rPr>
                    <w:t>路</w:t>
                  </w:r>
                  <w:r>
                    <w:rPr>
                      <w:rFonts w:ascii="宋体" w:hAnsi="宋体" w:eastAsia="宋体" w:cs="宋体"/>
                      <w:spacing w:val="5"/>
                      <w:sz w:val="20"/>
                      <w:szCs w:val="20"/>
                    </w:rPr>
                    <w:t>、</w:t>
                  </w:r>
                  <w:r>
                    <w:rPr>
                      <w:rFonts w:ascii="宋体" w:hAnsi="宋体" w:eastAsia="宋体" w:cs="宋体"/>
                      <w:spacing w:val="4"/>
                      <w:sz w:val="20"/>
                      <w:szCs w:val="20"/>
                    </w:rPr>
                    <w:t>栖贤路</w:t>
                  </w:r>
                  <w:r>
                    <w:rPr>
                      <w:rFonts w:ascii="宋体" w:hAnsi="宋体" w:eastAsia="宋体" w:cs="宋体"/>
                      <w:spacing w:val="5"/>
                      <w:sz w:val="20"/>
                      <w:szCs w:val="20"/>
                    </w:rPr>
                    <w:t>、</w:t>
                  </w:r>
                  <w:r>
                    <w:rPr>
                      <w:rFonts w:ascii="宋体" w:hAnsi="宋体" w:eastAsia="宋体" w:cs="宋体"/>
                      <w:spacing w:val="4"/>
                      <w:sz w:val="20"/>
                      <w:szCs w:val="20"/>
                    </w:rPr>
                    <w:t>望湖路</w:t>
                  </w:r>
                  <w:r>
                    <w:rPr>
                      <w:rFonts w:ascii="宋体" w:hAnsi="宋体" w:eastAsia="宋体" w:cs="宋体"/>
                      <w:spacing w:val="5"/>
                      <w:sz w:val="20"/>
                      <w:szCs w:val="20"/>
                    </w:rPr>
                    <w:t>、</w:t>
                  </w:r>
                  <w:r>
                    <w:rPr>
                      <w:rFonts w:ascii="宋体" w:hAnsi="宋体" w:eastAsia="宋体" w:cs="宋体"/>
                      <w:spacing w:val="3"/>
                      <w:sz w:val="20"/>
                      <w:szCs w:val="20"/>
                    </w:rPr>
                    <w:t>春江路</w:t>
                  </w:r>
                  <w:r>
                    <w:rPr>
                      <w:rFonts w:ascii="宋体" w:hAnsi="宋体" w:eastAsia="宋体" w:cs="宋体"/>
                      <w:spacing w:val="5"/>
                      <w:sz w:val="20"/>
                      <w:szCs w:val="20"/>
                    </w:rPr>
                    <w:t>、</w:t>
                  </w:r>
                  <w:r>
                    <w:rPr>
                      <w:rFonts w:ascii="宋体" w:hAnsi="宋体" w:eastAsia="宋体" w:cs="宋体"/>
                      <w:spacing w:val="3"/>
                      <w:sz w:val="20"/>
                      <w:szCs w:val="20"/>
                    </w:rPr>
                    <w:t>大湖</w:t>
                  </w:r>
                  <w:r>
                    <w:rPr>
                      <w:rFonts w:ascii="宋体" w:hAnsi="宋体" w:eastAsia="宋体" w:cs="宋体"/>
                      <w:sz w:val="20"/>
                      <w:szCs w:val="20"/>
                    </w:rPr>
                    <w:t xml:space="preserve"> </w:t>
                  </w:r>
                  <w:r>
                    <w:rPr>
                      <w:rFonts w:ascii="宋体" w:hAnsi="宋体" w:eastAsia="宋体" w:cs="宋体"/>
                      <w:spacing w:val="6"/>
                      <w:sz w:val="20"/>
                      <w:szCs w:val="20"/>
                    </w:rPr>
                    <w:t>路</w:t>
                  </w:r>
                  <w:r>
                    <w:rPr>
                      <w:rFonts w:ascii="宋体" w:hAnsi="宋体" w:eastAsia="宋体" w:cs="宋体"/>
                      <w:spacing w:val="9"/>
                      <w:sz w:val="20"/>
                      <w:szCs w:val="20"/>
                    </w:rPr>
                    <w:t>、</w:t>
                  </w:r>
                  <w:r>
                    <w:rPr>
                      <w:rFonts w:ascii="宋体" w:hAnsi="宋体" w:eastAsia="宋体" w:cs="宋体"/>
                      <w:spacing w:val="5"/>
                      <w:sz w:val="20"/>
                      <w:szCs w:val="20"/>
                    </w:rPr>
                    <w:t>振兴路</w:t>
                  </w:r>
                  <w:r>
                    <w:rPr>
                      <w:rFonts w:ascii="宋体" w:hAnsi="宋体" w:eastAsia="宋体" w:cs="宋体"/>
                      <w:spacing w:val="9"/>
                      <w:sz w:val="20"/>
                      <w:szCs w:val="20"/>
                    </w:rPr>
                    <w:t>）</w:t>
                  </w:r>
                </w:p>
              </w:tc>
              <w:tc>
                <w:tcPr>
                  <w:tcW w:w="1758" w:type="dxa"/>
                  <w:vAlign w:val="top"/>
                </w:tcPr>
                <w:p>
                  <w:pPr>
                    <w:spacing w:line="304" w:lineRule="auto"/>
                    <w:rPr>
                      <w:rFonts w:ascii="Arial"/>
                      <w:sz w:val="21"/>
                    </w:rPr>
                  </w:pPr>
                </w:p>
                <w:p>
                  <w:pPr>
                    <w:spacing w:line="305" w:lineRule="auto"/>
                    <w:rPr>
                      <w:rFonts w:ascii="Arial"/>
                      <w:sz w:val="21"/>
                    </w:rPr>
                  </w:pPr>
                </w:p>
                <w:p>
                  <w:pPr>
                    <w:spacing w:before="6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line="304" w:lineRule="auto"/>
                    <w:rPr>
                      <w:rFonts w:ascii="Arial"/>
                      <w:sz w:val="21"/>
                    </w:rPr>
                  </w:pPr>
                </w:p>
                <w:p>
                  <w:pPr>
                    <w:spacing w:line="304" w:lineRule="auto"/>
                    <w:rPr>
                      <w:rFonts w:ascii="Arial"/>
                      <w:sz w:val="21"/>
                    </w:rPr>
                  </w:pPr>
                </w:p>
                <w:p>
                  <w:pPr>
                    <w:spacing w:before="65"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7" w:hRule="atLeast"/>
              </w:trPr>
              <w:tc>
                <w:tcPr>
                  <w:tcW w:w="1152" w:type="dxa"/>
                  <w:vAlign w:val="top"/>
                </w:tcPr>
                <w:p>
                  <w:pPr>
                    <w:spacing w:before="88" w:line="190" w:lineRule="auto"/>
                    <w:ind w:firstLine="530"/>
                    <w:rPr>
                      <w:rFonts w:ascii="宋体" w:hAnsi="宋体" w:eastAsia="宋体" w:cs="宋体"/>
                      <w:sz w:val="20"/>
                      <w:szCs w:val="20"/>
                    </w:rPr>
                  </w:pPr>
                  <w:r>
                    <w:rPr>
                      <w:rFonts w:ascii="宋体" w:hAnsi="宋体" w:eastAsia="宋体" w:cs="宋体"/>
                      <w:sz w:val="20"/>
                      <w:szCs w:val="20"/>
                    </w:rPr>
                    <w:t>6</w:t>
                  </w:r>
                </w:p>
              </w:tc>
              <w:tc>
                <w:tcPr>
                  <w:tcW w:w="3489" w:type="dxa"/>
                  <w:vAlign w:val="top"/>
                </w:tcPr>
                <w:p>
                  <w:pPr>
                    <w:spacing w:before="55" w:line="228" w:lineRule="auto"/>
                    <w:ind w:firstLine="111"/>
                    <w:rPr>
                      <w:rFonts w:ascii="宋体" w:hAnsi="宋体" w:eastAsia="宋体" w:cs="宋体"/>
                      <w:sz w:val="20"/>
                      <w:szCs w:val="20"/>
                    </w:rPr>
                  </w:pPr>
                  <w:r>
                    <w:rPr>
                      <w:rFonts w:ascii="宋体" w:hAnsi="宋体" w:eastAsia="宋体" w:cs="宋体"/>
                      <w:spacing w:val="-2"/>
                      <w:sz w:val="20"/>
                      <w:szCs w:val="20"/>
                    </w:rPr>
                    <w:t>地铁</w:t>
                  </w:r>
                  <w:r>
                    <w:rPr>
                      <w:rFonts w:ascii="宋体" w:hAnsi="宋体" w:eastAsia="宋体" w:cs="宋体"/>
                      <w:spacing w:val="-15"/>
                      <w:sz w:val="20"/>
                      <w:szCs w:val="20"/>
                    </w:rPr>
                    <w:t xml:space="preserve"> </w:t>
                  </w:r>
                  <w:r>
                    <w:rPr>
                      <w:rFonts w:ascii="宋体" w:hAnsi="宋体" w:eastAsia="宋体" w:cs="宋体"/>
                      <w:spacing w:val="-2"/>
                      <w:sz w:val="20"/>
                      <w:szCs w:val="20"/>
                    </w:rPr>
                    <w:t>1</w:t>
                  </w:r>
                  <w:r>
                    <w:rPr>
                      <w:rFonts w:ascii="宋体" w:hAnsi="宋体" w:eastAsia="宋体" w:cs="宋体"/>
                      <w:spacing w:val="-15"/>
                      <w:sz w:val="20"/>
                      <w:szCs w:val="20"/>
                    </w:rPr>
                    <w:t xml:space="preserve"> </w:t>
                  </w:r>
                  <w:r>
                    <w:rPr>
                      <w:rFonts w:ascii="宋体" w:hAnsi="宋体" w:eastAsia="宋体" w:cs="宋体"/>
                      <w:spacing w:val="-1"/>
                      <w:sz w:val="20"/>
                      <w:szCs w:val="20"/>
                    </w:rPr>
                    <w:t>号线北延</w:t>
                  </w:r>
                </w:p>
              </w:tc>
              <w:tc>
                <w:tcPr>
                  <w:tcW w:w="1758" w:type="dxa"/>
                  <w:vAlign w:val="top"/>
                </w:tcPr>
                <w:p>
                  <w:pPr>
                    <w:spacing w:before="55"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678"/>
                    <w:rPr>
                      <w:rFonts w:ascii="宋体" w:hAnsi="宋体" w:eastAsia="宋体" w:cs="宋体"/>
                      <w:sz w:val="20"/>
                      <w:szCs w:val="20"/>
                    </w:rPr>
                  </w:pPr>
                  <w:r>
                    <w:rPr>
                      <w:rFonts w:ascii="宋体" w:hAnsi="宋体" w:eastAsia="宋体" w:cs="宋体"/>
                      <w:spacing w:val="-4"/>
                      <w:sz w:val="20"/>
                      <w:szCs w:val="20"/>
                    </w:rPr>
                    <w:t>5</w:t>
                  </w:r>
                  <w:r>
                    <w:rPr>
                      <w:rFonts w:ascii="宋体" w:hAnsi="宋体" w:eastAsia="宋体" w:cs="宋体"/>
                      <w:spacing w:val="-34"/>
                      <w:sz w:val="20"/>
                      <w:szCs w:val="20"/>
                    </w:rPr>
                    <w:t xml:space="preserve"> </w:t>
                  </w:r>
                  <w:r>
                    <w:rPr>
                      <w:rFonts w:ascii="宋体" w:hAnsi="宋体" w:eastAsia="宋体" w:cs="宋体"/>
                      <w:spacing w:val="-7"/>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1" w:hRule="atLeast"/>
              </w:trPr>
              <w:tc>
                <w:tcPr>
                  <w:tcW w:w="1152" w:type="dxa"/>
                  <w:vAlign w:val="top"/>
                </w:tcPr>
                <w:p>
                  <w:pPr>
                    <w:spacing w:before="91" w:line="189" w:lineRule="auto"/>
                    <w:ind w:firstLine="533"/>
                    <w:rPr>
                      <w:rFonts w:ascii="宋体" w:hAnsi="宋体" w:eastAsia="宋体" w:cs="宋体"/>
                      <w:sz w:val="20"/>
                      <w:szCs w:val="20"/>
                    </w:rPr>
                  </w:pPr>
                  <w:r>
                    <w:rPr>
                      <w:rFonts w:ascii="宋体" w:hAnsi="宋体" w:eastAsia="宋体" w:cs="宋体"/>
                      <w:sz w:val="20"/>
                      <w:szCs w:val="20"/>
                    </w:rPr>
                    <w:t>7</w:t>
                  </w:r>
                </w:p>
              </w:tc>
              <w:tc>
                <w:tcPr>
                  <w:tcW w:w="3489" w:type="dxa"/>
                  <w:vAlign w:val="top"/>
                </w:tcPr>
                <w:p>
                  <w:pPr>
                    <w:spacing w:before="57" w:line="228" w:lineRule="auto"/>
                    <w:ind w:firstLine="111"/>
                    <w:rPr>
                      <w:rFonts w:ascii="宋体" w:hAnsi="宋体" w:eastAsia="宋体" w:cs="宋体"/>
                      <w:sz w:val="20"/>
                      <w:szCs w:val="20"/>
                    </w:rPr>
                  </w:pPr>
                  <w:r>
                    <w:rPr>
                      <w:rFonts w:ascii="宋体" w:hAnsi="宋体" w:eastAsia="宋体" w:cs="宋体"/>
                      <w:spacing w:val="-2"/>
                      <w:sz w:val="20"/>
                      <w:szCs w:val="20"/>
                    </w:rPr>
                    <w:t>地铁</w:t>
                  </w:r>
                  <w:r>
                    <w:rPr>
                      <w:rFonts w:ascii="宋体" w:hAnsi="宋体" w:eastAsia="宋体" w:cs="宋体"/>
                      <w:spacing w:val="-15"/>
                      <w:sz w:val="20"/>
                      <w:szCs w:val="20"/>
                    </w:rPr>
                    <w:t xml:space="preserve"> </w:t>
                  </w:r>
                  <w:r>
                    <w:rPr>
                      <w:rFonts w:ascii="宋体" w:hAnsi="宋体" w:eastAsia="宋体" w:cs="宋体"/>
                      <w:spacing w:val="-2"/>
                      <w:sz w:val="20"/>
                      <w:szCs w:val="20"/>
                    </w:rPr>
                    <w:t>4</w:t>
                  </w:r>
                  <w:r>
                    <w:rPr>
                      <w:rFonts w:ascii="宋体" w:hAnsi="宋体" w:eastAsia="宋体" w:cs="宋体"/>
                      <w:spacing w:val="-15"/>
                      <w:sz w:val="20"/>
                      <w:szCs w:val="20"/>
                    </w:rPr>
                    <w:t xml:space="preserve"> </w:t>
                  </w:r>
                  <w:r>
                    <w:rPr>
                      <w:rFonts w:ascii="宋体" w:hAnsi="宋体" w:eastAsia="宋体" w:cs="宋体"/>
                      <w:spacing w:val="-1"/>
                      <w:sz w:val="20"/>
                      <w:szCs w:val="20"/>
                    </w:rPr>
                    <w:t>号线北延</w:t>
                  </w:r>
                </w:p>
              </w:tc>
              <w:tc>
                <w:tcPr>
                  <w:tcW w:w="1758" w:type="dxa"/>
                  <w:vAlign w:val="top"/>
                </w:tcPr>
                <w:p>
                  <w:pPr>
                    <w:spacing w:before="57"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6" w:line="228" w:lineRule="auto"/>
                    <w:ind w:firstLine="678"/>
                    <w:rPr>
                      <w:rFonts w:ascii="宋体" w:hAnsi="宋体" w:eastAsia="宋体" w:cs="宋体"/>
                      <w:sz w:val="20"/>
                      <w:szCs w:val="20"/>
                    </w:rPr>
                  </w:pPr>
                  <w:r>
                    <w:rPr>
                      <w:rFonts w:ascii="宋体" w:hAnsi="宋体" w:eastAsia="宋体" w:cs="宋体"/>
                      <w:spacing w:val="-4"/>
                      <w:sz w:val="20"/>
                      <w:szCs w:val="20"/>
                    </w:rPr>
                    <w:t>5</w:t>
                  </w:r>
                  <w:r>
                    <w:rPr>
                      <w:rFonts w:ascii="宋体" w:hAnsi="宋体" w:eastAsia="宋体" w:cs="宋体"/>
                      <w:spacing w:val="-34"/>
                      <w:sz w:val="20"/>
                      <w:szCs w:val="20"/>
                    </w:rPr>
                    <w:t xml:space="preserve"> </w:t>
                  </w:r>
                  <w:r>
                    <w:rPr>
                      <w:rFonts w:ascii="宋体" w:hAnsi="宋体" w:eastAsia="宋体" w:cs="宋体"/>
                      <w:spacing w:val="-7"/>
                      <w:sz w:val="20"/>
                      <w:szCs w:val="20"/>
                    </w:rPr>
                    <w:t>年</w:t>
                  </w:r>
                </w:p>
              </w:tc>
            </w:tr>
          </w:tbl>
          <w:p/>
          <w:p>
            <w:pPr>
              <w:spacing w:line="70"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1" w:hRule="atLeast"/>
              </w:trPr>
              <w:tc>
                <w:tcPr>
                  <w:tcW w:w="8108" w:type="dxa"/>
                  <w:gridSpan w:val="4"/>
                  <w:vAlign w:val="top"/>
                </w:tcPr>
                <w:p>
                  <w:pPr>
                    <w:spacing w:before="56" w:line="228" w:lineRule="auto"/>
                    <w:ind w:firstLine="3431"/>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重点民生项</w:t>
                  </w:r>
                  <w:r>
                    <w:rPr>
                      <w:rFonts w:ascii="宋体" w:hAnsi="宋体" w:eastAsia="宋体" w:cs="宋体"/>
                      <w:spacing w:val="8"/>
                      <w:sz w:val="20"/>
                      <w:szCs w:val="20"/>
                      <w14:textOutline w14:w="3795" w14:cap="sq" w14:cmpd="sng">
                        <w14:solidFill>
                          <w14:srgbClr w14:val="000000"/>
                        </w14:solidFill>
                        <w14:prstDash w14:val="solid"/>
                        <w14:bevel/>
                      </w14:textOutline>
                    </w:rPr>
                    <w:t>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52"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2"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1"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2"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4"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2" w:line="228" w:lineRule="auto"/>
                    <w:ind w:firstLine="113"/>
                    <w:rPr>
                      <w:rFonts w:ascii="宋体" w:hAnsi="宋体" w:eastAsia="宋体" w:cs="宋体"/>
                      <w:sz w:val="20"/>
                      <w:szCs w:val="20"/>
                    </w:rPr>
                  </w:pPr>
                  <w:r>
                    <w:rPr>
                      <w:rFonts w:ascii="宋体" w:hAnsi="宋体" w:eastAsia="宋体" w:cs="宋体"/>
                      <w:spacing w:val="9"/>
                      <w:sz w:val="20"/>
                      <w:szCs w:val="20"/>
                    </w:rPr>
                    <w:t>望城区人民医</w:t>
                  </w:r>
                  <w:r>
                    <w:rPr>
                      <w:rFonts w:ascii="宋体" w:hAnsi="宋体" w:eastAsia="宋体" w:cs="宋体"/>
                      <w:spacing w:val="8"/>
                      <w:sz w:val="20"/>
                      <w:szCs w:val="20"/>
                    </w:rPr>
                    <w:t>院新址</w:t>
                  </w:r>
                </w:p>
              </w:tc>
              <w:tc>
                <w:tcPr>
                  <w:tcW w:w="1758" w:type="dxa"/>
                  <w:vAlign w:val="top"/>
                </w:tcPr>
                <w:p>
                  <w:pPr>
                    <w:spacing w:before="53"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2"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4" w:line="193" w:lineRule="auto"/>
                    <w:ind w:firstLine="544"/>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p>
              </w:tc>
              <w:tc>
                <w:tcPr>
                  <w:tcW w:w="3489" w:type="dxa"/>
                  <w:vAlign w:val="top"/>
                </w:tcPr>
                <w:p>
                  <w:pPr>
                    <w:spacing w:before="52" w:line="228" w:lineRule="auto"/>
                    <w:ind w:firstLine="113"/>
                    <w:rPr>
                      <w:rFonts w:ascii="宋体" w:hAnsi="宋体" w:eastAsia="宋体" w:cs="宋体"/>
                      <w:spacing w:val="9"/>
                      <w:sz w:val="20"/>
                      <w:szCs w:val="20"/>
                    </w:rPr>
                  </w:pPr>
                  <w:r>
                    <w:rPr>
                      <w:rFonts w:ascii="宋体" w:hAnsi="宋体" w:eastAsia="宋体" w:cs="宋体"/>
                      <w:spacing w:val="9"/>
                      <w:sz w:val="20"/>
                      <w:szCs w:val="20"/>
                    </w:rPr>
                    <w:t>大泽</w:t>
                  </w:r>
                  <w:r>
                    <w:rPr>
                      <w:rFonts w:ascii="宋体" w:hAnsi="宋体" w:eastAsia="宋体" w:cs="宋体"/>
                      <w:spacing w:val="8"/>
                      <w:sz w:val="20"/>
                      <w:szCs w:val="20"/>
                    </w:rPr>
                    <w:t>湖湿地公园</w:t>
                  </w:r>
                </w:p>
              </w:tc>
              <w:tc>
                <w:tcPr>
                  <w:tcW w:w="1758" w:type="dxa"/>
                  <w:vAlign w:val="top"/>
                </w:tcPr>
                <w:p>
                  <w:pPr>
                    <w:spacing w:before="53" w:line="228" w:lineRule="auto"/>
                    <w:ind w:firstLine="676"/>
                    <w:rPr>
                      <w:rFonts w:ascii="宋体" w:hAnsi="宋体" w:eastAsia="宋体" w:cs="宋体"/>
                      <w:spacing w:val="4"/>
                      <w:sz w:val="20"/>
                      <w:szCs w:val="20"/>
                    </w:rPr>
                  </w:pPr>
                </w:p>
              </w:tc>
              <w:tc>
                <w:tcPr>
                  <w:tcW w:w="1709" w:type="dxa"/>
                  <w:vAlign w:val="top"/>
                </w:tcPr>
                <w:p>
                  <w:pPr>
                    <w:spacing w:before="52" w:line="228" w:lineRule="auto"/>
                    <w:ind w:firstLine="587"/>
                    <w:rPr>
                      <w:rFonts w:ascii="宋体" w:hAnsi="宋体" w:eastAsia="宋体" w:cs="宋体"/>
                      <w:spacing w:val="-3"/>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9"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5" w:line="228" w:lineRule="auto"/>
                    <w:ind w:firstLine="110"/>
                    <w:rPr>
                      <w:rFonts w:ascii="宋体" w:hAnsi="宋体" w:eastAsia="宋体" w:cs="宋体"/>
                      <w:sz w:val="20"/>
                      <w:szCs w:val="20"/>
                    </w:rPr>
                  </w:pPr>
                  <w:r>
                    <w:rPr>
                      <w:rFonts w:ascii="宋体" w:hAnsi="宋体" w:eastAsia="宋体" w:cs="宋体"/>
                      <w:spacing w:val="9"/>
                      <w:sz w:val="20"/>
                      <w:szCs w:val="20"/>
                    </w:rPr>
                    <w:t>黄金河水环境综合整治</w:t>
                  </w:r>
                </w:p>
              </w:tc>
              <w:tc>
                <w:tcPr>
                  <w:tcW w:w="1758" w:type="dxa"/>
                  <w:vAlign w:val="top"/>
                </w:tcPr>
                <w:p>
                  <w:pPr>
                    <w:spacing w:before="56"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5" w:line="228" w:lineRule="auto"/>
                    <w:ind w:firstLine="587"/>
                    <w:rPr>
                      <w:rFonts w:ascii="宋体" w:hAnsi="宋体" w:eastAsia="宋体" w:cs="宋体"/>
                      <w:sz w:val="20"/>
                      <w:szCs w:val="20"/>
                    </w:rPr>
                  </w:pPr>
                  <w:r>
                    <w:rPr>
                      <w:rFonts w:hint="eastAsia" w:ascii="宋体" w:hAnsi="宋体" w:eastAsia="宋体" w:cs="宋体"/>
                      <w:spacing w:val="-3"/>
                      <w:sz w:val="20"/>
                      <w:szCs w:val="20"/>
                      <w:lang w:val="en-US" w:eastAsia="zh-CN"/>
                    </w:rPr>
                    <w:t xml:space="preserve">5 </w:t>
                  </w:r>
                  <w:r>
                    <w:rPr>
                      <w:rFonts w:ascii="宋体" w:hAnsi="宋体" w:eastAsia="宋体" w:cs="宋体"/>
                      <w:spacing w:val="-5"/>
                      <w:sz w:val="20"/>
                      <w:szCs w:val="20"/>
                    </w:rPr>
                    <w:t>年</w:t>
                  </w:r>
                </w:p>
              </w:tc>
            </w:tr>
          </w:tbl>
          <w:p/>
          <w:p>
            <w:pPr>
              <w:spacing w:line="70" w:lineRule="exact"/>
            </w:pPr>
          </w:p>
          <w:tbl>
            <w:tblPr>
              <w:tblStyle w:val="6"/>
              <w:tblW w:w="8108" w:type="dxa"/>
              <w:tblInd w:w="1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3489"/>
              <w:gridCol w:w="1758"/>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108" w:type="dxa"/>
                  <w:gridSpan w:val="4"/>
                  <w:vAlign w:val="top"/>
                </w:tcPr>
                <w:p>
                  <w:pPr>
                    <w:spacing w:before="56" w:line="228" w:lineRule="auto"/>
                    <w:ind w:firstLine="3220"/>
                    <w:rPr>
                      <w:rFonts w:ascii="宋体" w:hAnsi="宋体" w:eastAsia="宋体" w:cs="宋体"/>
                      <w:sz w:val="20"/>
                      <w:szCs w:val="20"/>
                    </w:rPr>
                  </w:pPr>
                  <w:r>
                    <w:rPr>
                      <w:rFonts w:ascii="宋体" w:hAnsi="宋体" w:eastAsia="宋体" w:cs="宋体"/>
                      <w:spacing w:val="10"/>
                      <w:sz w:val="20"/>
                      <w:szCs w:val="20"/>
                      <w14:textOutline w14:w="3795" w14:cap="sq" w14:cmpd="sng">
                        <w14:solidFill>
                          <w14:srgbClr w14:val="000000"/>
                        </w14:solidFill>
                        <w14:prstDash w14:val="solid"/>
                        <w14:bevel/>
                      </w14:textOutline>
                    </w:rPr>
                    <w:t>重点投</w:t>
                  </w:r>
                  <w:r>
                    <w:rPr>
                      <w:rFonts w:ascii="宋体" w:hAnsi="宋体" w:eastAsia="宋体" w:cs="宋体"/>
                      <w:spacing w:val="9"/>
                      <w:sz w:val="20"/>
                      <w:szCs w:val="20"/>
                      <w14:textOutline w14:w="3795" w14:cap="sq" w14:cmpd="sng">
                        <w14:solidFill>
                          <w14:srgbClr w14:val="000000"/>
                        </w14:solidFill>
                        <w14:prstDash w14:val="solid"/>
                        <w14:bevel/>
                      </w14:textOutline>
                    </w:rPr>
                    <w:t>资开发项目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51" w:line="229" w:lineRule="auto"/>
                    <w:ind w:firstLine="372"/>
                    <w:rPr>
                      <w:rFonts w:ascii="宋体" w:hAnsi="宋体" w:eastAsia="宋体" w:cs="宋体"/>
                      <w:sz w:val="20"/>
                      <w:szCs w:val="20"/>
                    </w:rPr>
                  </w:pPr>
                  <w:r>
                    <w:rPr>
                      <w:rFonts w:ascii="宋体" w:hAnsi="宋体" w:eastAsia="宋体" w:cs="宋体"/>
                      <w:spacing w:val="5"/>
                      <w:sz w:val="20"/>
                      <w:szCs w:val="20"/>
                    </w:rPr>
                    <w:t>序号</w:t>
                  </w:r>
                </w:p>
              </w:tc>
              <w:tc>
                <w:tcPr>
                  <w:tcW w:w="3489" w:type="dxa"/>
                  <w:vAlign w:val="top"/>
                </w:tcPr>
                <w:p>
                  <w:pPr>
                    <w:spacing w:before="52" w:line="228" w:lineRule="auto"/>
                    <w:ind w:firstLine="1331"/>
                    <w:rPr>
                      <w:rFonts w:ascii="宋体" w:hAnsi="宋体" w:eastAsia="宋体" w:cs="宋体"/>
                      <w:sz w:val="20"/>
                      <w:szCs w:val="20"/>
                    </w:rPr>
                  </w:pPr>
                  <w:r>
                    <w:rPr>
                      <w:rFonts w:ascii="宋体" w:hAnsi="宋体" w:eastAsia="宋体" w:cs="宋体"/>
                      <w:spacing w:val="7"/>
                      <w:sz w:val="20"/>
                      <w:szCs w:val="20"/>
                    </w:rPr>
                    <w:t>项目</w:t>
                  </w:r>
                  <w:r>
                    <w:rPr>
                      <w:rFonts w:ascii="宋体" w:hAnsi="宋体" w:eastAsia="宋体" w:cs="宋体"/>
                      <w:spacing w:val="6"/>
                      <w:sz w:val="20"/>
                      <w:szCs w:val="20"/>
                    </w:rPr>
                    <w:t>名称</w:t>
                  </w:r>
                </w:p>
              </w:tc>
              <w:tc>
                <w:tcPr>
                  <w:tcW w:w="1758" w:type="dxa"/>
                  <w:vAlign w:val="top"/>
                </w:tcPr>
                <w:p>
                  <w:pPr>
                    <w:spacing w:before="51" w:line="228" w:lineRule="auto"/>
                    <w:ind w:firstLine="467"/>
                    <w:rPr>
                      <w:rFonts w:ascii="宋体" w:hAnsi="宋体" w:eastAsia="宋体" w:cs="宋体"/>
                      <w:sz w:val="20"/>
                      <w:szCs w:val="20"/>
                    </w:rPr>
                  </w:pPr>
                  <w:r>
                    <w:rPr>
                      <w:rFonts w:ascii="宋体" w:hAnsi="宋体" w:eastAsia="宋体" w:cs="宋体"/>
                      <w:spacing w:val="7"/>
                      <w:sz w:val="20"/>
                      <w:szCs w:val="20"/>
                    </w:rPr>
                    <w:t>建设状</w:t>
                  </w:r>
                  <w:r>
                    <w:rPr>
                      <w:rFonts w:ascii="宋体" w:hAnsi="宋体" w:eastAsia="宋体" w:cs="宋体"/>
                      <w:spacing w:val="6"/>
                      <w:sz w:val="20"/>
                      <w:szCs w:val="20"/>
                    </w:rPr>
                    <w:t>况</w:t>
                  </w:r>
                </w:p>
              </w:tc>
              <w:tc>
                <w:tcPr>
                  <w:tcW w:w="1709" w:type="dxa"/>
                  <w:vAlign w:val="top"/>
                </w:tcPr>
                <w:p>
                  <w:pPr>
                    <w:spacing w:before="52" w:line="228" w:lineRule="auto"/>
                    <w:ind w:firstLine="449"/>
                    <w:rPr>
                      <w:rFonts w:ascii="宋体" w:hAnsi="宋体" w:eastAsia="宋体" w:cs="宋体"/>
                      <w:sz w:val="20"/>
                      <w:szCs w:val="20"/>
                    </w:rPr>
                  </w:pPr>
                  <w:r>
                    <w:rPr>
                      <w:rFonts w:ascii="宋体" w:hAnsi="宋体" w:eastAsia="宋体" w:cs="宋体"/>
                      <w:spacing w:val="5"/>
                      <w:sz w:val="20"/>
                      <w:szCs w:val="20"/>
                    </w:rPr>
                    <w:t>时序建</w:t>
                  </w:r>
                  <w:r>
                    <w:rPr>
                      <w:rFonts w:ascii="宋体" w:hAnsi="宋体" w:eastAsia="宋体" w:cs="宋体"/>
                      <w:spacing w:val="4"/>
                      <w:sz w:val="20"/>
                      <w:szCs w:val="20"/>
                    </w:rPr>
                    <w:t>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2" w:line="193" w:lineRule="auto"/>
                    <w:ind w:firstLine="544"/>
                    <w:rPr>
                      <w:rFonts w:ascii="宋体" w:hAnsi="宋体" w:eastAsia="宋体" w:cs="宋体"/>
                      <w:sz w:val="20"/>
                      <w:szCs w:val="20"/>
                    </w:rPr>
                  </w:pPr>
                  <w:r>
                    <w:rPr>
                      <w:rFonts w:ascii="宋体" w:hAnsi="宋体" w:eastAsia="宋体" w:cs="宋体"/>
                      <w:sz w:val="20"/>
                      <w:szCs w:val="20"/>
                    </w:rPr>
                    <w:t>1</w:t>
                  </w:r>
                </w:p>
              </w:tc>
              <w:tc>
                <w:tcPr>
                  <w:tcW w:w="3489" w:type="dxa"/>
                  <w:vAlign w:val="top"/>
                </w:tcPr>
                <w:p>
                  <w:pPr>
                    <w:spacing w:before="50" w:line="228" w:lineRule="auto"/>
                    <w:ind w:firstLine="927"/>
                    <w:rPr>
                      <w:rFonts w:ascii="宋体" w:hAnsi="宋体" w:eastAsia="宋体" w:cs="宋体"/>
                      <w:sz w:val="20"/>
                      <w:szCs w:val="20"/>
                    </w:rPr>
                  </w:pPr>
                  <w:r>
                    <w:rPr>
                      <w:rFonts w:ascii="宋体" w:hAnsi="宋体" w:eastAsia="宋体" w:cs="宋体"/>
                      <w:spacing w:val="7"/>
                      <w:sz w:val="20"/>
                      <w:szCs w:val="20"/>
                    </w:rPr>
                    <w:t>中</w:t>
                  </w:r>
                  <w:r>
                    <w:rPr>
                      <w:rFonts w:ascii="宋体" w:hAnsi="宋体" w:eastAsia="宋体" w:cs="宋体"/>
                      <w:spacing w:val="6"/>
                      <w:sz w:val="20"/>
                      <w:szCs w:val="20"/>
                    </w:rPr>
                    <w:t>交长沙总部基地</w:t>
                  </w:r>
                </w:p>
              </w:tc>
              <w:tc>
                <w:tcPr>
                  <w:tcW w:w="1758" w:type="dxa"/>
                  <w:vAlign w:val="top"/>
                </w:tcPr>
                <w:p>
                  <w:pPr>
                    <w:spacing w:before="51"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0"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1152" w:type="dxa"/>
                  <w:vAlign w:val="top"/>
                </w:tcPr>
                <w:p>
                  <w:pPr>
                    <w:spacing w:before="87" w:line="192" w:lineRule="auto"/>
                    <w:ind w:firstLine="531"/>
                    <w:rPr>
                      <w:rFonts w:ascii="宋体" w:hAnsi="宋体" w:eastAsia="宋体" w:cs="宋体"/>
                      <w:sz w:val="20"/>
                      <w:szCs w:val="20"/>
                    </w:rPr>
                  </w:pPr>
                  <w:r>
                    <w:rPr>
                      <w:rFonts w:ascii="宋体" w:hAnsi="宋体" w:eastAsia="宋体" w:cs="宋体"/>
                      <w:sz w:val="20"/>
                      <w:szCs w:val="20"/>
                    </w:rPr>
                    <w:t>2</w:t>
                  </w:r>
                </w:p>
              </w:tc>
              <w:tc>
                <w:tcPr>
                  <w:tcW w:w="3489" w:type="dxa"/>
                  <w:vAlign w:val="top"/>
                </w:tcPr>
                <w:p>
                  <w:pPr>
                    <w:spacing w:before="54" w:line="228" w:lineRule="auto"/>
                    <w:ind w:firstLine="700"/>
                    <w:rPr>
                      <w:rFonts w:ascii="宋体" w:hAnsi="宋体" w:eastAsia="宋体" w:cs="宋体"/>
                      <w:sz w:val="20"/>
                      <w:szCs w:val="20"/>
                    </w:rPr>
                  </w:pPr>
                  <w:r>
                    <w:rPr>
                      <w:rFonts w:ascii="宋体" w:hAnsi="宋体" w:eastAsia="宋体" w:cs="宋体"/>
                      <w:spacing w:val="9"/>
                      <w:sz w:val="20"/>
                      <w:szCs w:val="20"/>
                    </w:rPr>
                    <w:t>新一代半导体科创中</w:t>
                  </w:r>
                  <w:r>
                    <w:rPr>
                      <w:rFonts w:ascii="宋体" w:hAnsi="宋体" w:eastAsia="宋体" w:cs="宋体"/>
                      <w:spacing w:val="7"/>
                      <w:sz w:val="20"/>
                      <w:szCs w:val="20"/>
                    </w:rPr>
                    <w:t>心</w:t>
                  </w:r>
                </w:p>
              </w:tc>
              <w:tc>
                <w:tcPr>
                  <w:tcW w:w="1758" w:type="dxa"/>
                  <w:vAlign w:val="top"/>
                </w:tcPr>
                <w:p>
                  <w:pPr>
                    <w:spacing w:before="54"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152" w:type="dxa"/>
                  <w:vAlign w:val="top"/>
                </w:tcPr>
                <w:p>
                  <w:pPr>
                    <w:spacing w:before="87" w:line="190" w:lineRule="auto"/>
                    <w:ind w:firstLine="533"/>
                    <w:rPr>
                      <w:rFonts w:ascii="宋体" w:hAnsi="宋体" w:eastAsia="宋体" w:cs="宋体"/>
                      <w:sz w:val="20"/>
                      <w:szCs w:val="20"/>
                    </w:rPr>
                  </w:pPr>
                  <w:r>
                    <w:rPr>
                      <w:rFonts w:ascii="宋体" w:hAnsi="宋体" w:eastAsia="宋体" w:cs="宋体"/>
                      <w:sz w:val="20"/>
                      <w:szCs w:val="20"/>
                    </w:rPr>
                    <w:t>3</w:t>
                  </w:r>
                </w:p>
              </w:tc>
              <w:tc>
                <w:tcPr>
                  <w:tcW w:w="3489" w:type="dxa"/>
                  <w:vAlign w:val="top"/>
                </w:tcPr>
                <w:p>
                  <w:pPr>
                    <w:spacing w:before="53" w:line="228" w:lineRule="auto"/>
                    <w:ind w:firstLine="1118"/>
                    <w:rPr>
                      <w:rFonts w:ascii="宋体" w:hAnsi="宋体" w:eastAsia="宋体" w:cs="宋体"/>
                      <w:sz w:val="20"/>
                      <w:szCs w:val="20"/>
                    </w:rPr>
                  </w:pPr>
                  <w:r>
                    <w:rPr>
                      <w:rFonts w:ascii="宋体" w:hAnsi="宋体" w:eastAsia="宋体" w:cs="宋体"/>
                      <w:spacing w:val="9"/>
                      <w:sz w:val="20"/>
                      <w:szCs w:val="20"/>
                    </w:rPr>
                    <w:t>湘江</w:t>
                  </w:r>
                  <w:r>
                    <w:rPr>
                      <w:rFonts w:ascii="宋体" w:hAnsi="宋体" w:eastAsia="宋体" w:cs="宋体"/>
                      <w:spacing w:val="8"/>
                      <w:sz w:val="20"/>
                      <w:szCs w:val="20"/>
                    </w:rPr>
                    <w:t>涂料总部</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3"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6" w:hRule="atLeast"/>
              </w:trPr>
              <w:tc>
                <w:tcPr>
                  <w:tcW w:w="1152" w:type="dxa"/>
                  <w:vAlign w:val="top"/>
                </w:tcPr>
                <w:p>
                  <w:pPr>
                    <w:spacing w:before="87" w:line="192" w:lineRule="auto"/>
                    <w:ind w:firstLine="528"/>
                    <w:rPr>
                      <w:rFonts w:ascii="宋体" w:hAnsi="宋体" w:eastAsia="宋体" w:cs="宋体"/>
                      <w:sz w:val="20"/>
                      <w:szCs w:val="20"/>
                    </w:rPr>
                  </w:pPr>
                  <w:r>
                    <w:rPr>
                      <w:rFonts w:ascii="宋体" w:hAnsi="宋体" w:eastAsia="宋体" w:cs="宋体"/>
                      <w:sz w:val="20"/>
                      <w:szCs w:val="20"/>
                    </w:rPr>
                    <w:t>4</w:t>
                  </w:r>
                </w:p>
              </w:tc>
              <w:tc>
                <w:tcPr>
                  <w:tcW w:w="3489" w:type="dxa"/>
                  <w:vAlign w:val="top"/>
                </w:tcPr>
                <w:p>
                  <w:pPr>
                    <w:spacing w:before="54" w:line="227" w:lineRule="auto"/>
                    <w:ind w:firstLine="1327"/>
                    <w:rPr>
                      <w:rFonts w:ascii="宋体" w:hAnsi="宋体" w:eastAsia="宋体" w:cs="宋体"/>
                      <w:sz w:val="20"/>
                      <w:szCs w:val="20"/>
                    </w:rPr>
                  </w:pPr>
                  <w:r>
                    <w:rPr>
                      <w:rFonts w:ascii="宋体" w:hAnsi="宋体" w:eastAsia="宋体" w:cs="宋体"/>
                      <w:spacing w:val="8"/>
                      <w:sz w:val="20"/>
                      <w:szCs w:val="20"/>
                    </w:rPr>
                    <w:t>康佳</w:t>
                  </w:r>
                  <w:r>
                    <w:rPr>
                      <w:rFonts w:ascii="宋体" w:hAnsi="宋体" w:eastAsia="宋体" w:cs="宋体"/>
                      <w:spacing w:val="7"/>
                      <w:sz w:val="20"/>
                      <w:szCs w:val="20"/>
                    </w:rPr>
                    <w:t>总部</w:t>
                  </w:r>
                </w:p>
              </w:tc>
              <w:tc>
                <w:tcPr>
                  <w:tcW w:w="1758" w:type="dxa"/>
                  <w:vAlign w:val="top"/>
                </w:tcPr>
                <w:p>
                  <w:pPr>
                    <w:spacing w:before="54" w:line="228" w:lineRule="auto"/>
                    <w:ind w:firstLine="676"/>
                    <w:rPr>
                      <w:rFonts w:ascii="宋体" w:hAnsi="宋体" w:eastAsia="宋体" w:cs="宋体"/>
                      <w:sz w:val="20"/>
                      <w:szCs w:val="20"/>
                    </w:rPr>
                  </w:pPr>
                  <w:r>
                    <w:rPr>
                      <w:rFonts w:ascii="宋体" w:hAnsi="宋体" w:eastAsia="宋体" w:cs="宋体"/>
                      <w:spacing w:val="4"/>
                      <w:sz w:val="20"/>
                      <w:szCs w:val="20"/>
                    </w:rPr>
                    <w:t>新建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7" w:hRule="atLeast"/>
              </w:trPr>
              <w:tc>
                <w:tcPr>
                  <w:tcW w:w="1152" w:type="dxa"/>
                  <w:vAlign w:val="top"/>
                </w:tcPr>
                <w:p>
                  <w:pPr>
                    <w:spacing w:before="89" w:line="189" w:lineRule="auto"/>
                    <w:ind w:firstLine="533"/>
                    <w:rPr>
                      <w:rFonts w:ascii="宋体" w:hAnsi="宋体" w:eastAsia="宋体" w:cs="宋体"/>
                      <w:sz w:val="20"/>
                      <w:szCs w:val="20"/>
                    </w:rPr>
                  </w:pPr>
                  <w:r>
                    <w:rPr>
                      <w:rFonts w:ascii="宋体" w:hAnsi="宋体" w:eastAsia="宋体" w:cs="宋体"/>
                      <w:sz w:val="20"/>
                      <w:szCs w:val="20"/>
                    </w:rPr>
                    <w:t>5</w:t>
                  </w:r>
                </w:p>
              </w:tc>
              <w:tc>
                <w:tcPr>
                  <w:tcW w:w="3489" w:type="dxa"/>
                  <w:vAlign w:val="top"/>
                </w:tcPr>
                <w:p>
                  <w:pPr>
                    <w:spacing w:before="54" w:line="228" w:lineRule="auto"/>
                    <w:ind w:firstLine="595"/>
                    <w:rPr>
                      <w:rFonts w:ascii="宋体" w:hAnsi="宋体" w:eastAsia="宋体" w:cs="宋体"/>
                      <w:sz w:val="20"/>
                      <w:szCs w:val="20"/>
                    </w:rPr>
                  </w:pPr>
                  <w:r>
                    <w:rPr>
                      <w:rFonts w:ascii="宋体" w:hAnsi="宋体" w:eastAsia="宋体" w:cs="宋体"/>
                      <w:spacing w:val="9"/>
                      <w:sz w:val="20"/>
                      <w:szCs w:val="20"/>
                    </w:rPr>
                    <w:t>润和滨江广场城市综合体</w:t>
                  </w:r>
                </w:p>
              </w:tc>
              <w:tc>
                <w:tcPr>
                  <w:tcW w:w="1758" w:type="dxa"/>
                  <w:vAlign w:val="top"/>
                </w:tcPr>
                <w:p>
                  <w:pPr>
                    <w:spacing w:before="55"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6" w:hRule="atLeast"/>
              </w:trPr>
              <w:tc>
                <w:tcPr>
                  <w:tcW w:w="1152" w:type="dxa"/>
                  <w:vAlign w:val="top"/>
                </w:tcPr>
                <w:p>
                  <w:pPr>
                    <w:spacing w:before="88" w:line="190" w:lineRule="auto"/>
                    <w:ind w:firstLine="530"/>
                    <w:rPr>
                      <w:rFonts w:ascii="宋体" w:hAnsi="宋体" w:eastAsia="宋体" w:cs="宋体"/>
                      <w:sz w:val="20"/>
                      <w:szCs w:val="20"/>
                    </w:rPr>
                  </w:pPr>
                  <w:r>
                    <w:rPr>
                      <w:rFonts w:ascii="宋体" w:hAnsi="宋体" w:eastAsia="宋体" w:cs="宋体"/>
                      <w:sz w:val="20"/>
                      <w:szCs w:val="20"/>
                    </w:rPr>
                    <w:t>6</w:t>
                  </w:r>
                </w:p>
              </w:tc>
              <w:tc>
                <w:tcPr>
                  <w:tcW w:w="3489" w:type="dxa"/>
                  <w:vAlign w:val="top"/>
                </w:tcPr>
                <w:p>
                  <w:pPr>
                    <w:spacing w:before="55" w:line="228" w:lineRule="auto"/>
                    <w:ind w:firstLine="1121"/>
                    <w:rPr>
                      <w:rFonts w:ascii="宋体" w:hAnsi="宋体" w:eastAsia="宋体" w:cs="宋体"/>
                      <w:sz w:val="20"/>
                      <w:szCs w:val="20"/>
                    </w:rPr>
                  </w:pPr>
                  <w:r>
                    <w:rPr>
                      <w:rFonts w:ascii="宋体" w:hAnsi="宋体" w:eastAsia="宋体" w:cs="宋体"/>
                      <w:spacing w:val="8"/>
                      <w:sz w:val="20"/>
                      <w:szCs w:val="20"/>
                    </w:rPr>
                    <w:t>润和湘江天</w:t>
                  </w:r>
                  <w:r>
                    <w:rPr>
                      <w:rFonts w:ascii="宋体" w:hAnsi="宋体" w:eastAsia="宋体" w:cs="宋体"/>
                      <w:spacing w:val="7"/>
                      <w:sz w:val="20"/>
                      <w:szCs w:val="20"/>
                    </w:rPr>
                    <w:t>地</w:t>
                  </w:r>
                </w:p>
              </w:tc>
              <w:tc>
                <w:tcPr>
                  <w:tcW w:w="1758" w:type="dxa"/>
                  <w:vAlign w:val="top"/>
                </w:tcPr>
                <w:p>
                  <w:pPr>
                    <w:spacing w:before="54"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9" w:hRule="atLeast"/>
              </w:trPr>
              <w:tc>
                <w:tcPr>
                  <w:tcW w:w="1152" w:type="dxa"/>
                  <w:vAlign w:val="top"/>
                </w:tcPr>
                <w:p>
                  <w:pPr>
                    <w:spacing w:before="89" w:line="189" w:lineRule="auto"/>
                    <w:ind w:firstLine="533"/>
                    <w:rPr>
                      <w:rFonts w:ascii="宋体" w:hAnsi="宋体" w:eastAsia="宋体" w:cs="宋体"/>
                      <w:sz w:val="20"/>
                      <w:szCs w:val="20"/>
                    </w:rPr>
                  </w:pPr>
                  <w:r>
                    <w:rPr>
                      <w:rFonts w:ascii="宋体" w:hAnsi="宋体" w:eastAsia="宋体" w:cs="宋体"/>
                      <w:sz w:val="20"/>
                      <w:szCs w:val="20"/>
                    </w:rPr>
                    <w:t>7</w:t>
                  </w:r>
                </w:p>
              </w:tc>
              <w:tc>
                <w:tcPr>
                  <w:tcW w:w="3489" w:type="dxa"/>
                  <w:vAlign w:val="top"/>
                </w:tcPr>
                <w:p>
                  <w:pPr>
                    <w:spacing w:before="54" w:line="228" w:lineRule="auto"/>
                    <w:ind w:firstLine="907"/>
                    <w:rPr>
                      <w:rFonts w:ascii="宋体" w:hAnsi="宋体" w:eastAsia="宋体" w:cs="宋体"/>
                      <w:sz w:val="20"/>
                      <w:szCs w:val="20"/>
                    </w:rPr>
                  </w:pPr>
                  <w:r>
                    <w:rPr>
                      <w:rFonts w:ascii="宋体" w:hAnsi="宋体" w:eastAsia="宋体" w:cs="宋体"/>
                      <w:spacing w:val="-1"/>
                      <w:sz w:val="20"/>
                      <w:szCs w:val="20"/>
                    </w:rPr>
                    <w:t>越秀·湘江星汇城</w:t>
                  </w:r>
                </w:p>
              </w:tc>
              <w:tc>
                <w:tcPr>
                  <w:tcW w:w="1758" w:type="dxa"/>
                  <w:vAlign w:val="top"/>
                </w:tcPr>
                <w:p>
                  <w:pPr>
                    <w:spacing w:before="55" w:line="229" w:lineRule="auto"/>
                    <w:ind w:firstLine="675"/>
                    <w:rPr>
                      <w:rFonts w:ascii="宋体" w:hAnsi="宋体" w:eastAsia="宋体" w:cs="宋体"/>
                      <w:sz w:val="20"/>
                      <w:szCs w:val="20"/>
                    </w:rPr>
                  </w:pPr>
                  <w:r>
                    <w:rPr>
                      <w:rFonts w:ascii="宋体" w:hAnsi="宋体" w:eastAsia="宋体" w:cs="宋体"/>
                      <w:spacing w:val="5"/>
                      <w:sz w:val="20"/>
                      <w:szCs w:val="20"/>
                    </w:rPr>
                    <w:t>在建</w:t>
                  </w:r>
                </w:p>
              </w:tc>
              <w:tc>
                <w:tcPr>
                  <w:tcW w:w="1709" w:type="dxa"/>
                  <w:vAlign w:val="top"/>
                </w:tcPr>
                <w:p>
                  <w:pPr>
                    <w:spacing w:before="54" w:line="228" w:lineRule="auto"/>
                    <w:ind w:firstLine="587"/>
                    <w:rPr>
                      <w:rFonts w:ascii="宋体" w:hAnsi="宋体" w:eastAsia="宋体" w:cs="宋体"/>
                      <w:sz w:val="20"/>
                      <w:szCs w:val="20"/>
                    </w:rPr>
                  </w:pPr>
                  <w:r>
                    <w:rPr>
                      <w:rFonts w:ascii="宋体" w:hAnsi="宋体" w:eastAsia="宋体" w:cs="宋体"/>
                      <w:spacing w:val="-3"/>
                      <w:sz w:val="20"/>
                      <w:szCs w:val="20"/>
                    </w:rPr>
                    <w:t>1-3</w:t>
                  </w:r>
                  <w:r>
                    <w:rPr>
                      <w:rFonts w:ascii="宋体" w:hAnsi="宋体" w:eastAsia="宋体" w:cs="宋体"/>
                      <w:spacing w:val="-34"/>
                      <w:sz w:val="20"/>
                      <w:szCs w:val="20"/>
                    </w:rPr>
                    <w:t xml:space="preserve"> </w:t>
                  </w:r>
                  <w:r>
                    <w:rPr>
                      <w:rFonts w:ascii="宋体" w:hAnsi="宋体" w:eastAsia="宋体" w:cs="宋体"/>
                      <w:spacing w:val="-5"/>
                      <w:sz w:val="20"/>
                      <w:szCs w:val="20"/>
                    </w:rPr>
                    <w:t>年</w:t>
                  </w:r>
                </w:p>
              </w:tc>
            </w:tr>
          </w:tbl>
          <w:p>
            <w:pPr>
              <w:spacing w:line="67" w:lineRule="auto"/>
              <w:rPr>
                <w:rFonts w:ascii="Arial"/>
                <w:sz w:val="2"/>
              </w:rPr>
            </w:pPr>
          </w:p>
        </w:tc>
      </w:tr>
    </w:tbl>
    <w:p>
      <w:pPr>
        <w:rPr>
          <w:rFonts w:ascii="Arial"/>
          <w:sz w:val="21"/>
        </w:rPr>
      </w:pPr>
    </w:p>
    <w:p>
      <w:pPr>
        <w:sectPr>
          <w:footerReference r:id="rId29" w:type="default"/>
          <w:pgSz w:w="11906" w:h="16839"/>
          <w:pgMar w:top="1431" w:right="1779" w:bottom="1152" w:left="1785" w:header="0" w:footer="989" w:gutter="0"/>
          <w:pgNumType w:fmt="decimal"/>
          <w:cols w:space="720" w:num="1"/>
        </w:sectPr>
      </w:pPr>
    </w:p>
    <w:p>
      <w:pPr>
        <w:spacing w:line="15770" w:lineRule="exact"/>
        <w:textAlignment w:val="center"/>
      </w:pPr>
      <w:r>
        <w:drawing>
          <wp:inline distT="0" distB="0" distL="0" distR="0">
            <wp:extent cx="13746480" cy="100139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35"/>
                    <a:stretch>
                      <a:fillRect/>
                    </a:stretch>
                  </pic:blipFill>
                  <pic:spPr>
                    <a:xfrm>
                      <a:off x="0" y="0"/>
                      <a:ext cx="13746480" cy="10014204"/>
                    </a:xfrm>
                    <a:prstGeom prst="rect">
                      <a:avLst/>
                    </a:prstGeom>
                  </pic:spPr>
                </pic:pic>
              </a:graphicData>
            </a:graphic>
          </wp:inline>
        </w:drawing>
      </w:r>
    </w:p>
    <w:sectPr>
      <w:footerReference r:id="rId30" w:type="default"/>
      <w:pgSz w:w="23812" w:h="16839"/>
      <w:pgMar w:top="624" w:right="746" w:bottom="400" w:left="1416"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127"/>
      <w:rPr>
        <w:rFonts w:ascii="Calibri" w:hAnsi="Calibri" w:eastAsia="Calibri" w:cs="Calibri"/>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188"/>
      <w:rPr>
        <w:rFonts w:ascii="Calibri" w:hAnsi="Calibri" w:eastAsia="Calibri" w:cs="Calibri"/>
        <w:sz w:val="17"/>
        <w:szCs w:val="17"/>
      </w:rPr>
    </w:pPr>
    <w:r>
      <w:rPr>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188"/>
      <w:rPr>
        <w:rFonts w:ascii="Calibri" w:hAnsi="Calibri" w:eastAsia="Calibri" w:cs="Calibri"/>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90"/>
      <w:rPr>
        <w:rFonts w:ascii="Calibri" w:hAnsi="Calibri" w:eastAsia="Calibri" w:cs="Calibri"/>
        <w:sz w:val="17"/>
        <w:szCs w:val="17"/>
      </w:rPr>
    </w:pPr>
    <w:r>
      <w:rPr>
        <w:sz w:val="17"/>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4"/>
      <w:rPr>
        <w:rFonts w:ascii="Calibri" w:hAnsi="Calibri" w:eastAsia="Calibri" w:cs="Calibri"/>
        <w:sz w:val="17"/>
        <w:szCs w:val="17"/>
      </w:rPr>
    </w:pPr>
    <w:r>
      <w:rPr>
        <w:sz w:val="17"/>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firstLine="4083"/>
      <w:rPr>
        <w:rFonts w:ascii="Calibri" w:hAnsi="Calibri" w:eastAsia="Calibri" w:cs="Calibri"/>
        <w:sz w:val="17"/>
        <w:szCs w:val="17"/>
      </w:rPr>
    </w:pPr>
    <w:r>
      <w:rPr>
        <w:sz w:val="17"/>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38</w:t>
                    </w:r>
                    <w:r>
                      <w:fldChar w:fldCharType="end"/>
                    </w:r>
                  </w:p>
                </w:txbxContent>
              </v:textbox>
            </v:shape>
          </w:pict>
        </mc:Fallback>
      </mc:AlternateContent>
    </w:r>
    <w:r>
      <w:pict>
        <v:shape id="_x0000_s2049" o:spid="_x0000_s2049" o:spt="202" type="#_x0000_t202" style="position:absolute;left:0pt;margin-left:590.05pt;margin-top:783.25pt;height:10.15pt;width:10.7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before="20" w:line="188" w:lineRule="auto"/>
                  <w:ind w:firstLine="20"/>
                  <w:rPr>
                    <w:rFonts w:ascii="Calibri" w:hAnsi="Calibri" w:eastAsia="Calibri" w:cs="Calibri"/>
                    <w:sz w:val="17"/>
                    <w:szCs w:val="17"/>
                  </w:rPr>
                </w:pPr>
                <w:r>
                  <w:rPr>
                    <w:rFonts w:ascii="Calibri" w:hAnsi="Calibri" w:eastAsia="Calibri" w:cs="Calibri"/>
                    <w:sz w:val="17"/>
                    <w:szCs w:val="17"/>
                  </w:rPr>
                  <w:t>36</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jUzY2IzMDNhMTRhOGVlNjkyZjQ3NGE0OWMxNzk0MzEifQ=="/>
  </w:docVars>
  <w:rsids>
    <w:rsidRoot w:val="00000000"/>
    <w:rsid w:val="0AF35877"/>
    <w:rsid w:val="0C5A2E85"/>
    <w:rsid w:val="0D1947D4"/>
    <w:rsid w:val="16BB03E4"/>
    <w:rsid w:val="25F14F42"/>
    <w:rsid w:val="2B090EA7"/>
    <w:rsid w:val="2B260E33"/>
    <w:rsid w:val="2DEE2BBA"/>
    <w:rsid w:val="327F3329"/>
    <w:rsid w:val="44902D03"/>
    <w:rsid w:val="47961EA1"/>
    <w:rsid w:val="47D70DC9"/>
    <w:rsid w:val="4C4D7B1B"/>
    <w:rsid w:val="4CD87DA6"/>
    <w:rsid w:val="4D3B4AAE"/>
    <w:rsid w:val="4E651968"/>
    <w:rsid w:val="55545804"/>
    <w:rsid w:val="5F0E45C3"/>
    <w:rsid w:val="5F9E539D"/>
    <w:rsid w:val="6765168F"/>
    <w:rsid w:val="778616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4.jpeg"/><Relationship Id="rId34" Type="http://schemas.openxmlformats.org/officeDocument/2006/relationships/image" Target="media/image3.jpeg"/><Relationship Id="rId33" Type="http://schemas.openxmlformats.org/officeDocument/2006/relationships/image" Target="media/image2.jpeg"/><Relationship Id="rId32" Type="http://schemas.openxmlformats.org/officeDocument/2006/relationships/image" Target="media/image1.png"/><Relationship Id="rId31" Type="http://schemas.openxmlformats.org/officeDocument/2006/relationships/theme" Target="theme/theme1.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41</Pages>
  <Words>28628</Words>
  <Characters>28879</Characters>
  <Lines>0</Lines>
  <Paragraphs>0</Paragraphs>
  <TotalTime>2</TotalTime>
  <ScaleCrop>false</ScaleCrop>
  <LinksUpToDate>false</LinksUpToDate>
  <CharactersWithSpaces>29129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2022-04-28T03:25:00Z</dcterms:created>
  <dc:creator>mayn</dc:creator>
  <cp:lastModifiedBy>麦子没熟</cp:lastModifiedBy>
  <dcterms:modified xsi:type="dcterms:W3CDTF">2022-10-08T09:07:02Z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wqlLaW5nc29mdCBQREYgdG8gV1BTIDc1</vt:lpwstr>
  </property>
  <property fmtid="{D5CDD505-2E9C-101B-9397-08002B2CF9AE}" pid="3" name="Created">
    <vt:filetime>2022-04-27T11:30:00Z</vt:filetime>
  </property>
  <property fmtid="{D5CDD505-2E9C-101B-9397-08002B2CF9AE}" pid="4" name="ICV">
    <vt:lpwstr>A280DF3D8F0F4C088D902748959D5C99</vt:lpwstr>
  </property>
  <property fmtid="{D5CDD505-2E9C-101B-9397-08002B2CF9AE}" pid="5" name="KSOProductBuildVer">
    <vt:lpwstr>2052-11.1.0.12313</vt:lpwstr>
  </property>
</Properties>
</file>