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1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spacing w:val="-11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pacing w:val="-11"/>
          <w:sz w:val="44"/>
          <w:szCs w:val="44"/>
          <w:lang w:val="en-US" w:eastAsia="zh-CN"/>
        </w:rPr>
        <w:t>长沙市望城区2025年5月份风险消除对象名单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618"/>
        <w:gridCol w:w="1631"/>
        <w:gridCol w:w="2329"/>
        <w:gridCol w:w="1301"/>
        <w:gridCol w:w="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387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49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街（镇）</w:t>
            </w:r>
          </w:p>
        </w:tc>
        <w:tc>
          <w:tcPr>
            <w:tcW w:w="957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行政村（社区）</w:t>
            </w:r>
          </w:p>
        </w:tc>
        <w:tc>
          <w:tcPr>
            <w:tcW w:w="1366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监测对象类别</w:t>
            </w:r>
          </w:p>
        </w:tc>
        <w:tc>
          <w:tcPr>
            <w:tcW w:w="763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户主姓名</w:t>
            </w:r>
          </w:p>
        </w:tc>
        <w:tc>
          <w:tcPr>
            <w:tcW w:w="575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家庭人口数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名盛村</w:t>
            </w:r>
          </w:p>
        </w:tc>
        <w:tc>
          <w:tcPr>
            <w:tcW w:w="1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高兰芝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高塘岭街道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名盛村</w:t>
            </w:r>
          </w:p>
        </w:tc>
        <w:tc>
          <w:tcPr>
            <w:tcW w:w="1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突发严重困难户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熊小艳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月亮岛街道</w:t>
            </w:r>
          </w:p>
        </w:tc>
        <w:tc>
          <w:tcPr>
            <w:tcW w:w="9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银星村</w:t>
            </w:r>
          </w:p>
        </w:tc>
        <w:tc>
          <w:tcPr>
            <w:tcW w:w="1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边缘易致贫户</w:t>
            </w:r>
          </w:p>
        </w:tc>
        <w:tc>
          <w:tcPr>
            <w:tcW w:w="7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唐雄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NzBiMjgwZWNlNTFkZWE2MGQ4N2FiZmVjZDk1YjgifQ=="/>
    <w:docVar w:name="KSO_WPS_MARK_KEY" w:val="8bd9fd42-65e8-4d83-bd46-cfe8f609866e"/>
  </w:docVars>
  <w:rsids>
    <w:rsidRoot w:val="1AA81431"/>
    <w:rsid w:val="133510EC"/>
    <w:rsid w:val="1AA81431"/>
    <w:rsid w:val="3ED2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111</Characters>
  <Lines>0</Lines>
  <Paragraphs>0</Paragraphs>
  <TotalTime>1</TotalTime>
  <ScaleCrop>false</ScaleCrop>
  <LinksUpToDate>false</LinksUpToDate>
  <CharactersWithSpaces>111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2025-04-30T03:24:00Z</dcterms:created>
  <dc:creator>卢萍</dc:creator>
  <cp:lastModifiedBy>卢萍</cp:lastModifiedBy>
  <dcterms:modified xsi:type="dcterms:W3CDTF">2025-05-30T06:20:30Z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C57DFF9B3C4A46EFA1E316F9B38D476F</vt:lpwstr>
  </property>
</Properties>
</file>